
<file path=[Content_Types].xml><?xml version="1.0" encoding="utf-8"?>
<Types xmlns="http://schemas.openxmlformats.org/package/2006/content-types">
  <Default Extension="png" ContentType="image/png"/>
  <Default Extension="wmf" ContentType="image/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D29279" w14:textId="77777777" w:rsidR="00CC2EFF" w:rsidRPr="00E417A0" w:rsidRDefault="00CC2EFF" w:rsidP="004E02DA">
      <w:pPr>
        <w:spacing w:after="0" w:line="2" w:lineRule="auto"/>
        <w:ind w:left="708" w:hanging="708"/>
        <w:rPr>
          <w:rFonts w:ascii="Verdana" w:hAnsi="Verdana"/>
        </w:rPr>
      </w:pPr>
    </w:p>
    <w:p w14:paraId="374A1B27" w14:textId="0EA984EE" w:rsidR="00CC2EFF" w:rsidRPr="00E417A0" w:rsidRDefault="00030901">
      <w:pPr>
        <w:pStyle w:val="ESTILOPORTADA"/>
        <w:spacing w:before="8504"/>
        <w:jc w:val="right"/>
      </w:pPr>
      <w:r w:rsidRPr="00E417A0">
        <w:t>I. MEMORIA</w:t>
      </w:r>
      <w:r w:rsidR="000A2364">
        <w:t xml:space="preserve"> AMBIENTAL</w:t>
      </w:r>
    </w:p>
    <w:p w14:paraId="31006FED" w14:textId="77777777" w:rsidR="00CC2EFF" w:rsidRPr="00E417A0" w:rsidRDefault="00CC2EFF">
      <w:pPr>
        <w:spacing w:after="0" w:line="2" w:lineRule="auto"/>
        <w:rPr>
          <w:rFonts w:ascii="Verdana" w:hAnsi="Verdana"/>
        </w:rPr>
        <w:sectPr w:rsidR="00CC2EFF" w:rsidRPr="00E417A0">
          <w:footerReference w:type="first" r:id="rId8"/>
          <w:pgSz w:w="11906" w:h="16838"/>
          <w:pgMar w:top="907" w:right="907" w:bottom="907" w:left="907" w:header="907" w:footer="907" w:gutter="283"/>
          <w:pgNumType w:start="1"/>
          <w:cols w:space="708"/>
          <w:docGrid w:linePitch="360"/>
        </w:sectPr>
      </w:pPr>
    </w:p>
    <w:p w14:paraId="44C1FF18" w14:textId="77777777" w:rsidR="00CC2EFF" w:rsidRPr="00E417A0" w:rsidRDefault="00CC2EFF">
      <w:pPr>
        <w:spacing w:after="0" w:line="2" w:lineRule="auto"/>
        <w:rPr>
          <w:rFonts w:ascii="Verdana" w:hAnsi="Verdana"/>
        </w:rPr>
      </w:pPr>
    </w:p>
    <w:p w14:paraId="44861D65" w14:textId="103FB41A" w:rsidR="00D132B5" w:rsidRDefault="004E1C68">
      <w:pPr>
        <w:pStyle w:val="TDC1"/>
        <w:rPr>
          <w:rFonts w:asciiTheme="minorHAnsi" w:hAnsiTheme="minorHAnsi"/>
          <w:b w:val="0"/>
          <w:bCs w:val="0"/>
          <w:caps w:val="0"/>
          <w:sz w:val="22"/>
          <w:szCs w:val="22"/>
        </w:rPr>
      </w:pPr>
      <w:r w:rsidRPr="00C523F8">
        <w:fldChar w:fldCharType="begin"/>
      </w:r>
      <w:r w:rsidRPr="00C523F8">
        <w:instrText xml:space="preserve"> TOC \o "1-3" \h \z \t "CAP.1;1;CAP.2;2;CAP.3;3" </w:instrText>
      </w:r>
      <w:r w:rsidRPr="00C523F8">
        <w:fldChar w:fldCharType="separate"/>
      </w:r>
      <w:hyperlink w:anchor="_Toc127463431" w:history="1">
        <w:r w:rsidR="00D132B5" w:rsidRPr="00325038">
          <w:rPr>
            <w:rStyle w:val="Hipervnculo"/>
          </w:rPr>
          <w:t>1. ANTECEDENTES</w:t>
        </w:r>
        <w:r w:rsidR="00D132B5">
          <w:rPr>
            <w:webHidden/>
          </w:rPr>
          <w:tab/>
        </w:r>
        <w:r w:rsidR="00D132B5">
          <w:rPr>
            <w:webHidden/>
          </w:rPr>
          <w:fldChar w:fldCharType="begin"/>
        </w:r>
        <w:r w:rsidR="00D132B5">
          <w:rPr>
            <w:webHidden/>
          </w:rPr>
          <w:instrText xml:space="preserve"> PAGEREF _Toc127463431 \h </w:instrText>
        </w:r>
        <w:r w:rsidR="00D132B5">
          <w:rPr>
            <w:webHidden/>
          </w:rPr>
        </w:r>
        <w:r w:rsidR="00D132B5">
          <w:rPr>
            <w:webHidden/>
          </w:rPr>
          <w:fldChar w:fldCharType="separate"/>
        </w:r>
        <w:r w:rsidR="00D132B5">
          <w:rPr>
            <w:webHidden/>
          </w:rPr>
          <w:t>3</w:t>
        </w:r>
        <w:r w:rsidR="00D132B5">
          <w:rPr>
            <w:webHidden/>
          </w:rPr>
          <w:fldChar w:fldCharType="end"/>
        </w:r>
      </w:hyperlink>
    </w:p>
    <w:p w14:paraId="68228E38" w14:textId="2ED55101" w:rsidR="00D132B5" w:rsidRDefault="00D132B5">
      <w:pPr>
        <w:pStyle w:val="TDC2"/>
        <w:rPr>
          <w:rFonts w:asciiTheme="minorHAnsi" w:hAnsiTheme="minorHAnsi"/>
          <w:sz w:val="22"/>
          <w:szCs w:val="22"/>
        </w:rPr>
      </w:pPr>
      <w:hyperlink w:anchor="_Toc127463432" w:history="1">
        <w:r w:rsidRPr="00325038">
          <w:rPr>
            <w:rStyle w:val="Hipervnculo"/>
          </w:rPr>
          <w:t>1.1. Objeto</w:t>
        </w:r>
        <w:r>
          <w:rPr>
            <w:webHidden/>
          </w:rPr>
          <w:tab/>
        </w:r>
        <w:r>
          <w:rPr>
            <w:webHidden/>
          </w:rPr>
          <w:fldChar w:fldCharType="begin"/>
        </w:r>
        <w:r>
          <w:rPr>
            <w:webHidden/>
          </w:rPr>
          <w:instrText xml:space="preserve"> PAGEREF _Toc127463432 \h </w:instrText>
        </w:r>
        <w:r>
          <w:rPr>
            <w:webHidden/>
          </w:rPr>
        </w:r>
        <w:r>
          <w:rPr>
            <w:webHidden/>
          </w:rPr>
          <w:fldChar w:fldCharType="separate"/>
        </w:r>
        <w:r>
          <w:rPr>
            <w:webHidden/>
          </w:rPr>
          <w:t>4</w:t>
        </w:r>
        <w:r>
          <w:rPr>
            <w:webHidden/>
          </w:rPr>
          <w:fldChar w:fldCharType="end"/>
        </w:r>
      </w:hyperlink>
    </w:p>
    <w:p w14:paraId="10B6F514" w14:textId="0E6A91D1" w:rsidR="00D132B5" w:rsidRDefault="00D132B5">
      <w:pPr>
        <w:pStyle w:val="TDC2"/>
        <w:rPr>
          <w:rFonts w:asciiTheme="minorHAnsi" w:hAnsiTheme="minorHAnsi"/>
          <w:sz w:val="22"/>
          <w:szCs w:val="22"/>
        </w:rPr>
      </w:pPr>
      <w:hyperlink w:anchor="_Toc127463433" w:history="1">
        <w:r w:rsidRPr="00325038">
          <w:rPr>
            <w:rStyle w:val="Hipervnculo"/>
          </w:rPr>
          <w:t>1.2. Situación y emplazamiento.</w:t>
        </w:r>
        <w:r>
          <w:rPr>
            <w:webHidden/>
          </w:rPr>
          <w:tab/>
        </w:r>
        <w:r>
          <w:rPr>
            <w:webHidden/>
          </w:rPr>
          <w:fldChar w:fldCharType="begin"/>
        </w:r>
        <w:r>
          <w:rPr>
            <w:webHidden/>
          </w:rPr>
          <w:instrText xml:space="preserve"> PAGEREF _Toc127463433 \h </w:instrText>
        </w:r>
        <w:r>
          <w:rPr>
            <w:webHidden/>
          </w:rPr>
        </w:r>
        <w:r>
          <w:rPr>
            <w:webHidden/>
          </w:rPr>
          <w:fldChar w:fldCharType="separate"/>
        </w:r>
        <w:r>
          <w:rPr>
            <w:webHidden/>
          </w:rPr>
          <w:t>4</w:t>
        </w:r>
        <w:r>
          <w:rPr>
            <w:webHidden/>
          </w:rPr>
          <w:fldChar w:fldCharType="end"/>
        </w:r>
      </w:hyperlink>
    </w:p>
    <w:p w14:paraId="55E4C7F9" w14:textId="2FD6137F" w:rsidR="00D132B5" w:rsidRDefault="00D132B5">
      <w:pPr>
        <w:pStyle w:val="TDC2"/>
        <w:rPr>
          <w:rFonts w:asciiTheme="minorHAnsi" w:hAnsiTheme="minorHAnsi"/>
          <w:sz w:val="22"/>
          <w:szCs w:val="22"/>
        </w:rPr>
      </w:pPr>
      <w:hyperlink w:anchor="_Toc127463434" w:history="1">
        <w:r w:rsidRPr="00325038">
          <w:rPr>
            <w:rStyle w:val="Hipervnculo"/>
          </w:rPr>
          <w:t>1.3. Datos del solar.</w:t>
        </w:r>
        <w:r>
          <w:rPr>
            <w:webHidden/>
          </w:rPr>
          <w:tab/>
        </w:r>
        <w:r>
          <w:rPr>
            <w:webHidden/>
          </w:rPr>
          <w:fldChar w:fldCharType="begin"/>
        </w:r>
        <w:r>
          <w:rPr>
            <w:webHidden/>
          </w:rPr>
          <w:instrText xml:space="preserve"> PAGEREF _Toc127463434 \h </w:instrText>
        </w:r>
        <w:r>
          <w:rPr>
            <w:webHidden/>
          </w:rPr>
        </w:r>
        <w:r>
          <w:rPr>
            <w:webHidden/>
          </w:rPr>
          <w:fldChar w:fldCharType="separate"/>
        </w:r>
        <w:r>
          <w:rPr>
            <w:webHidden/>
          </w:rPr>
          <w:t>4</w:t>
        </w:r>
        <w:r>
          <w:rPr>
            <w:webHidden/>
          </w:rPr>
          <w:fldChar w:fldCharType="end"/>
        </w:r>
      </w:hyperlink>
    </w:p>
    <w:p w14:paraId="44D86EC7" w14:textId="791DD26E" w:rsidR="00D132B5" w:rsidRDefault="00D132B5">
      <w:pPr>
        <w:pStyle w:val="TDC2"/>
        <w:rPr>
          <w:rFonts w:asciiTheme="minorHAnsi" w:hAnsiTheme="minorHAnsi"/>
          <w:sz w:val="22"/>
          <w:szCs w:val="22"/>
        </w:rPr>
      </w:pPr>
      <w:hyperlink w:anchor="_Toc127463435" w:history="1">
        <w:r w:rsidRPr="00325038">
          <w:rPr>
            <w:rStyle w:val="Hipervnculo"/>
          </w:rPr>
          <w:t>1.4. Programa de necesidades, solución proyectada y superficies.</w:t>
        </w:r>
        <w:r>
          <w:rPr>
            <w:webHidden/>
          </w:rPr>
          <w:tab/>
        </w:r>
        <w:r>
          <w:rPr>
            <w:webHidden/>
          </w:rPr>
          <w:fldChar w:fldCharType="begin"/>
        </w:r>
        <w:r>
          <w:rPr>
            <w:webHidden/>
          </w:rPr>
          <w:instrText xml:space="preserve"> PAGEREF _Toc127463435 \h </w:instrText>
        </w:r>
        <w:r>
          <w:rPr>
            <w:webHidden/>
          </w:rPr>
        </w:r>
        <w:r>
          <w:rPr>
            <w:webHidden/>
          </w:rPr>
          <w:fldChar w:fldCharType="separate"/>
        </w:r>
        <w:r>
          <w:rPr>
            <w:webHidden/>
          </w:rPr>
          <w:t>5</w:t>
        </w:r>
        <w:r>
          <w:rPr>
            <w:webHidden/>
          </w:rPr>
          <w:fldChar w:fldCharType="end"/>
        </w:r>
      </w:hyperlink>
    </w:p>
    <w:p w14:paraId="3E1EA188" w14:textId="1D57C598" w:rsidR="00D132B5" w:rsidRDefault="00D132B5">
      <w:pPr>
        <w:pStyle w:val="TDC1"/>
        <w:rPr>
          <w:rFonts w:asciiTheme="minorHAnsi" w:hAnsiTheme="minorHAnsi"/>
          <w:b w:val="0"/>
          <w:bCs w:val="0"/>
          <w:caps w:val="0"/>
          <w:sz w:val="22"/>
          <w:szCs w:val="22"/>
        </w:rPr>
      </w:pPr>
      <w:hyperlink w:anchor="_Toc127463436" w:history="1">
        <w:r w:rsidRPr="00325038">
          <w:rPr>
            <w:rStyle w:val="Hipervnculo"/>
          </w:rPr>
          <w:t>2. LOCALIZACIÓN Y DESCRIPCIÓN DE LAS INSTALACIONES, PROCESOS PRODUCTIVOS, MATERIAS PRIMAS Y AUXILIARES UTILIZADAS, ENERGÍA CONSUMIDA, CAUDALES DE ABASTECIMIENTO DE AGUA Y PRODUCTOS Y SUBPRODUCTOS OBTENIDOS.</w:t>
        </w:r>
        <w:r>
          <w:rPr>
            <w:webHidden/>
          </w:rPr>
          <w:tab/>
        </w:r>
        <w:r>
          <w:rPr>
            <w:webHidden/>
          </w:rPr>
          <w:fldChar w:fldCharType="begin"/>
        </w:r>
        <w:r>
          <w:rPr>
            <w:webHidden/>
          </w:rPr>
          <w:instrText xml:space="preserve"> PAGEREF _Toc127463436 \h </w:instrText>
        </w:r>
        <w:r>
          <w:rPr>
            <w:webHidden/>
          </w:rPr>
        </w:r>
        <w:r>
          <w:rPr>
            <w:webHidden/>
          </w:rPr>
          <w:fldChar w:fldCharType="separate"/>
        </w:r>
        <w:r>
          <w:rPr>
            <w:webHidden/>
          </w:rPr>
          <w:t>12</w:t>
        </w:r>
        <w:r>
          <w:rPr>
            <w:webHidden/>
          </w:rPr>
          <w:fldChar w:fldCharType="end"/>
        </w:r>
      </w:hyperlink>
    </w:p>
    <w:p w14:paraId="3827C50F" w14:textId="0EA684A3" w:rsidR="00D132B5" w:rsidRDefault="00D132B5">
      <w:pPr>
        <w:pStyle w:val="TDC2"/>
        <w:rPr>
          <w:rFonts w:asciiTheme="minorHAnsi" w:hAnsiTheme="minorHAnsi"/>
          <w:sz w:val="22"/>
          <w:szCs w:val="22"/>
        </w:rPr>
      </w:pPr>
      <w:hyperlink w:anchor="_Toc127463437" w:history="1">
        <w:r w:rsidRPr="00325038">
          <w:rPr>
            <w:rStyle w:val="Hipervnculo"/>
          </w:rPr>
          <w:t>2.1. Localización y descripción de las instalaciones,  procesos constructivos, materias primas y auxiliares utilizadas.</w:t>
        </w:r>
        <w:r>
          <w:rPr>
            <w:webHidden/>
          </w:rPr>
          <w:tab/>
        </w:r>
        <w:r>
          <w:rPr>
            <w:webHidden/>
          </w:rPr>
          <w:fldChar w:fldCharType="begin"/>
        </w:r>
        <w:r>
          <w:rPr>
            <w:webHidden/>
          </w:rPr>
          <w:instrText xml:space="preserve"> PAGEREF _Toc127463437 \h </w:instrText>
        </w:r>
        <w:r>
          <w:rPr>
            <w:webHidden/>
          </w:rPr>
        </w:r>
        <w:r>
          <w:rPr>
            <w:webHidden/>
          </w:rPr>
          <w:fldChar w:fldCharType="separate"/>
        </w:r>
        <w:r>
          <w:rPr>
            <w:webHidden/>
          </w:rPr>
          <w:t>13</w:t>
        </w:r>
        <w:r>
          <w:rPr>
            <w:webHidden/>
          </w:rPr>
          <w:fldChar w:fldCharType="end"/>
        </w:r>
      </w:hyperlink>
    </w:p>
    <w:p w14:paraId="68BFA471" w14:textId="694A5CCE" w:rsidR="00D132B5" w:rsidRDefault="00D132B5">
      <w:pPr>
        <w:pStyle w:val="TDC2"/>
        <w:rPr>
          <w:rFonts w:asciiTheme="minorHAnsi" w:hAnsiTheme="minorHAnsi"/>
          <w:sz w:val="22"/>
          <w:szCs w:val="22"/>
        </w:rPr>
      </w:pPr>
      <w:hyperlink w:anchor="_Toc127463438" w:history="1">
        <w:r w:rsidRPr="00325038">
          <w:rPr>
            <w:rStyle w:val="Hipervnculo"/>
          </w:rPr>
          <w:t>2.2. Potencia eléctrica demandada.</w:t>
        </w:r>
        <w:r>
          <w:rPr>
            <w:webHidden/>
          </w:rPr>
          <w:tab/>
        </w:r>
        <w:r>
          <w:rPr>
            <w:webHidden/>
          </w:rPr>
          <w:fldChar w:fldCharType="begin"/>
        </w:r>
        <w:r>
          <w:rPr>
            <w:webHidden/>
          </w:rPr>
          <w:instrText xml:space="preserve"> PAGEREF _Toc127463438 \h </w:instrText>
        </w:r>
        <w:r>
          <w:rPr>
            <w:webHidden/>
          </w:rPr>
        </w:r>
        <w:r>
          <w:rPr>
            <w:webHidden/>
          </w:rPr>
          <w:fldChar w:fldCharType="separate"/>
        </w:r>
        <w:r>
          <w:rPr>
            <w:webHidden/>
          </w:rPr>
          <w:t>18</w:t>
        </w:r>
        <w:r>
          <w:rPr>
            <w:webHidden/>
          </w:rPr>
          <w:fldChar w:fldCharType="end"/>
        </w:r>
      </w:hyperlink>
    </w:p>
    <w:p w14:paraId="1B1474A5" w14:textId="2D396BED" w:rsidR="00D132B5" w:rsidRDefault="00D132B5">
      <w:pPr>
        <w:pStyle w:val="TDC2"/>
        <w:rPr>
          <w:rFonts w:asciiTheme="minorHAnsi" w:hAnsiTheme="minorHAnsi"/>
          <w:sz w:val="22"/>
          <w:szCs w:val="22"/>
        </w:rPr>
      </w:pPr>
      <w:hyperlink w:anchor="_Toc127463439" w:history="1">
        <w:r w:rsidRPr="00325038">
          <w:rPr>
            <w:rStyle w:val="Hipervnculo"/>
          </w:rPr>
          <w:t>2.3. Caudal de abastecimiento de fontanería.</w:t>
        </w:r>
        <w:r>
          <w:rPr>
            <w:webHidden/>
          </w:rPr>
          <w:tab/>
        </w:r>
        <w:r>
          <w:rPr>
            <w:webHidden/>
          </w:rPr>
          <w:fldChar w:fldCharType="begin"/>
        </w:r>
        <w:r>
          <w:rPr>
            <w:webHidden/>
          </w:rPr>
          <w:instrText xml:space="preserve"> PAGEREF _Toc127463439 \h </w:instrText>
        </w:r>
        <w:r>
          <w:rPr>
            <w:webHidden/>
          </w:rPr>
        </w:r>
        <w:r>
          <w:rPr>
            <w:webHidden/>
          </w:rPr>
          <w:fldChar w:fldCharType="separate"/>
        </w:r>
        <w:r>
          <w:rPr>
            <w:webHidden/>
          </w:rPr>
          <w:t>18</w:t>
        </w:r>
        <w:r>
          <w:rPr>
            <w:webHidden/>
          </w:rPr>
          <w:fldChar w:fldCharType="end"/>
        </w:r>
      </w:hyperlink>
    </w:p>
    <w:p w14:paraId="7ACB9F80" w14:textId="61D31552" w:rsidR="00D132B5" w:rsidRDefault="00D132B5">
      <w:pPr>
        <w:pStyle w:val="TDC1"/>
        <w:rPr>
          <w:rFonts w:asciiTheme="minorHAnsi" w:hAnsiTheme="minorHAnsi"/>
          <w:b w:val="0"/>
          <w:bCs w:val="0"/>
          <w:caps w:val="0"/>
          <w:sz w:val="22"/>
          <w:szCs w:val="22"/>
        </w:rPr>
      </w:pPr>
      <w:hyperlink w:anchor="_Toc127463440" w:history="1">
        <w:r w:rsidRPr="00325038">
          <w:rPr>
            <w:rStyle w:val="Hipervnculo"/>
          </w:rPr>
          <w:t>3. EMISIONES GASEOSAS, VERTIDOS Y RESIDUOS.</w:t>
        </w:r>
        <w:r>
          <w:rPr>
            <w:webHidden/>
          </w:rPr>
          <w:tab/>
        </w:r>
        <w:r>
          <w:rPr>
            <w:webHidden/>
          </w:rPr>
          <w:fldChar w:fldCharType="begin"/>
        </w:r>
        <w:r>
          <w:rPr>
            <w:webHidden/>
          </w:rPr>
          <w:instrText xml:space="preserve"> PAGEREF _Toc127463440 \h </w:instrText>
        </w:r>
        <w:r>
          <w:rPr>
            <w:webHidden/>
          </w:rPr>
        </w:r>
        <w:r>
          <w:rPr>
            <w:webHidden/>
          </w:rPr>
          <w:fldChar w:fldCharType="separate"/>
        </w:r>
        <w:r>
          <w:rPr>
            <w:webHidden/>
          </w:rPr>
          <w:t>19</w:t>
        </w:r>
        <w:r>
          <w:rPr>
            <w:webHidden/>
          </w:rPr>
          <w:fldChar w:fldCharType="end"/>
        </w:r>
      </w:hyperlink>
    </w:p>
    <w:p w14:paraId="70B2EF3A" w14:textId="7E6D4964" w:rsidR="00D132B5" w:rsidRDefault="00D132B5">
      <w:pPr>
        <w:pStyle w:val="TDC2"/>
        <w:rPr>
          <w:rFonts w:asciiTheme="minorHAnsi" w:hAnsiTheme="minorHAnsi"/>
          <w:sz w:val="22"/>
          <w:szCs w:val="22"/>
        </w:rPr>
      </w:pPr>
      <w:hyperlink w:anchor="_Toc127463441" w:history="1">
        <w:r w:rsidRPr="00325038">
          <w:rPr>
            <w:rStyle w:val="Hipervnculo"/>
          </w:rPr>
          <w:t>3.1. Emisiones gaseosas, humos, polvos, olores y aires calientes o enrarecidos.</w:t>
        </w:r>
        <w:r>
          <w:rPr>
            <w:webHidden/>
          </w:rPr>
          <w:tab/>
        </w:r>
        <w:r>
          <w:rPr>
            <w:webHidden/>
          </w:rPr>
          <w:fldChar w:fldCharType="begin"/>
        </w:r>
        <w:r>
          <w:rPr>
            <w:webHidden/>
          </w:rPr>
          <w:instrText xml:space="preserve"> PAGEREF _Toc127463441 \h </w:instrText>
        </w:r>
        <w:r>
          <w:rPr>
            <w:webHidden/>
          </w:rPr>
        </w:r>
        <w:r>
          <w:rPr>
            <w:webHidden/>
          </w:rPr>
          <w:fldChar w:fldCharType="separate"/>
        </w:r>
        <w:r>
          <w:rPr>
            <w:webHidden/>
          </w:rPr>
          <w:t>20</w:t>
        </w:r>
        <w:r>
          <w:rPr>
            <w:webHidden/>
          </w:rPr>
          <w:fldChar w:fldCharType="end"/>
        </w:r>
      </w:hyperlink>
    </w:p>
    <w:p w14:paraId="1B907C7C" w14:textId="0389E5A0" w:rsidR="00D132B5" w:rsidRDefault="00D132B5">
      <w:pPr>
        <w:pStyle w:val="TDC1"/>
        <w:rPr>
          <w:rFonts w:asciiTheme="minorHAnsi" w:hAnsiTheme="minorHAnsi"/>
          <w:b w:val="0"/>
          <w:bCs w:val="0"/>
          <w:caps w:val="0"/>
          <w:sz w:val="22"/>
          <w:szCs w:val="22"/>
        </w:rPr>
      </w:pPr>
      <w:hyperlink w:anchor="_Toc127463442" w:history="1">
        <w:r w:rsidRPr="00325038">
          <w:rPr>
            <w:rStyle w:val="Hipervnculo"/>
          </w:rPr>
          <w:t>4. RUIDOS Y VIBRACIONES.</w:t>
        </w:r>
        <w:r>
          <w:rPr>
            <w:webHidden/>
          </w:rPr>
          <w:tab/>
        </w:r>
        <w:r>
          <w:rPr>
            <w:webHidden/>
          </w:rPr>
          <w:fldChar w:fldCharType="begin"/>
        </w:r>
        <w:r>
          <w:rPr>
            <w:webHidden/>
          </w:rPr>
          <w:instrText xml:space="preserve"> PAGEREF _Toc127463442 \h </w:instrText>
        </w:r>
        <w:r>
          <w:rPr>
            <w:webHidden/>
          </w:rPr>
        </w:r>
        <w:r>
          <w:rPr>
            <w:webHidden/>
          </w:rPr>
          <w:fldChar w:fldCharType="separate"/>
        </w:r>
        <w:r>
          <w:rPr>
            <w:webHidden/>
          </w:rPr>
          <w:t>22</w:t>
        </w:r>
        <w:r>
          <w:rPr>
            <w:webHidden/>
          </w:rPr>
          <w:fldChar w:fldCharType="end"/>
        </w:r>
      </w:hyperlink>
    </w:p>
    <w:p w14:paraId="110450A1" w14:textId="597D6B7D" w:rsidR="00D132B5" w:rsidRDefault="00D132B5">
      <w:pPr>
        <w:pStyle w:val="TDC2"/>
        <w:rPr>
          <w:rFonts w:asciiTheme="minorHAnsi" w:hAnsiTheme="minorHAnsi"/>
          <w:sz w:val="22"/>
          <w:szCs w:val="22"/>
        </w:rPr>
      </w:pPr>
      <w:hyperlink w:anchor="_Toc127463443" w:history="1">
        <w:r w:rsidRPr="00325038">
          <w:rPr>
            <w:rStyle w:val="Hipervnculo"/>
          </w:rPr>
          <w:t>4.1. Datos generales para el cálculo acústico y justificación RG 1367/2007.</w:t>
        </w:r>
        <w:r>
          <w:rPr>
            <w:webHidden/>
          </w:rPr>
          <w:tab/>
        </w:r>
        <w:r>
          <w:rPr>
            <w:webHidden/>
          </w:rPr>
          <w:fldChar w:fldCharType="begin"/>
        </w:r>
        <w:r>
          <w:rPr>
            <w:webHidden/>
          </w:rPr>
          <w:instrText xml:space="preserve"> PAGEREF _Toc127463443 \h </w:instrText>
        </w:r>
        <w:r>
          <w:rPr>
            <w:webHidden/>
          </w:rPr>
        </w:r>
        <w:r>
          <w:rPr>
            <w:webHidden/>
          </w:rPr>
          <w:fldChar w:fldCharType="separate"/>
        </w:r>
        <w:r>
          <w:rPr>
            <w:webHidden/>
          </w:rPr>
          <w:t>23</w:t>
        </w:r>
        <w:r>
          <w:rPr>
            <w:webHidden/>
          </w:rPr>
          <w:fldChar w:fldCharType="end"/>
        </w:r>
      </w:hyperlink>
    </w:p>
    <w:p w14:paraId="6D95F113" w14:textId="557634CF" w:rsidR="00D132B5" w:rsidRDefault="00D132B5">
      <w:pPr>
        <w:pStyle w:val="TDC1"/>
        <w:rPr>
          <w:rFonts w:asciiTheme="minorHAnsi" w:hAnsiTheme="minorHAnsi"/>
          <w:b w:val="0"/>
          <w:bCs w:val="0"/>
          <w:caps w:val="0"/>
          <w:sz w:val="22"/>
          <w:szCs w:val="22"/>
        </w:rPr>
      </w:pPr>
      <w:hyperlink w:anchor="_Toc127463444" w:history="1">
        <w:r w:rsidRPr="00325038">
          <w:rPr>
            <w:rStyle w:val="Hipervnculo"/>
          </w:rPr>
          <w:t>5. ALTERACIÓN DEL MEDIO AMBIENTE</w:t>
        </w:r>
        <w:r>
          <w:rPr>
            <w:webHidden/>
          </w:rPr>
          <w:tab/>
        </w:r>
        <w:r>
          <w:rPr>
            <w:webHidden/>
          </w:rPr>
          <w:fldChar w:fldCharType="begin"/>
        </w:r>
        <w:r>
          <w:rPr>
            <w:webHidden/>
          </w:rPr>
          <w:instrText xml:space="preserve"> PAGEREF _Toc127463444 \h </w:instrText>
        </w:r>
        <w:r>
          <w:rPr>
            <w:webHidden/>
          </w:rPr>
        </w:r>
        <w:r>
          <w:rPr>
            <w:webHidden/>
          </w:rPr>
          <w:fldChar w:fldCharType="separate"/>
        </w:r>
        <w:r>
          <w:rPr>
            <w:webHidden/>
          </w:rPr>
          <w:t>31</w:t>
        </w:r>
        <w:r>
          <w:rPr>
            <w:webHidden/>
          </w:rPr>
          <w:fldChar w:fldCharType="end"/>
        </w:r>
      </w:hyperlink>
    </w:p>
    <w:p w14:paraId="2C4E55C6" w14:textId="2A67647C" w:rsidR="00D132B5" w:rsidRDefault="00D132B5">
      <w:pPr>
        <w:pStyle w:val="TDC2"/>
        <w:rPr>
          <w:rFonts w:asciiTheme="minorHAnsi" w:hAnsiTheme="minorHAnsi"/>
          <w:sz w:val="22"/>
          <w:szCs w:val="22"/>
        </w:rPr>
      </w:pPr>
      <w:hyperlink w:anchor="_Toc127463445" w:history="1">
        <w:r w:rsidRPr="00325038">
          <w:rPr>
            <w:rStyle w:val="Hipervnculo"/>
          </w:rPr>
          <w:t>5.1. Protección de la flora y la fauna.</w:t>
        </w:r>
        <w:r>
          <w:rPr>
            <w:webHidden/>
          </w:rPr>
          <w:tab/>
        </w:r>
        <w:r>
          <w:rPr>
            <w:webHidden/>
          </w:rPr>
          <w:fldChar w:fldCharType="begin"/>
        </w:r>
        <w:r>
          <w:rPr>
            <w:webHidden/>
          </w:rPr>
          <w:instrText xml:space="preserve"> PAGEREF _Toc127463445 \h </w:instrText>
        </w:r>
        <w:r>
          <w:rPr>
            <w:webHidden/>
          </w:rPr>
        </w:r>
        <w:r>
          <w:rPr>
            <w:webHidden/>
          </w:rPr>
          <w:fldChar w:fldCharType="separate"/>
        </w:r>
        <w:r>
          <w:rPr>
            <w:webHidden/>
          </w:rPr>
          <w:t>32</w:t>
        </w:r>
        <w:r>
          <w:rPr>
            <w:webHidden/>
          </w:rPr>
          <w:fldChar w:fldCharType="end"/>
        </w:r>
      </w:hyperlink>
    </w:p>
    <w:p w14:paraId="543D47BF" w14:textId="5785A2F6" w:rsidR="00D132B5" w:rsidRDefault="00D132B5">
      <w:pPr>
        <w:pStyle w:val="TDC2"/>
        <w:rPr>
          <w:rFonts w:asciiTheme="minorHAnsi" w:hAnsiTheme="minorHAnsi"/>
          <w:sz w:val="22"/>
          <w:szCs w:val="22"/>
        </w:rPr>
      </w:pPr>
      <w:hyperlink w:anchor="_Toc127463446" w:history="1">
        <w:r w:rsidRPr="00325038">
          <w:rPr>
            <w:rStyle w:val="Hipervnculo"/>
          </w:rPr>
          <w:t>5.2. Protección contra el riesgo de incencio y/o explosión.</w:t>
        </w:r>
        <w:r>
          <w:rPr>
            <w:webHidden/>
          </w:rPr>
          <w:tab/>
        </w:r>
        <w:r>
          <w:rPr>
            <w:webHidden/>
          </w:rPr>
          <w:fldChar w:fldCharType="begin"/>
        </w:r>
        <w:r>
          <w:rPr>
            <w:webHidden/>
          </w:rPr>
          <w:instrText xml:space="preserve"> PAGEREF _Toc127463446 \h </w:instrText>
        </w:r>
        <w:r>
          <w:rPr>
            <w:webHidden/>
          </w:rPr>
        </w:r>
        <w:r>
          <w:rPr>
            <w:webHidden/>
          </w:rPr>
          <w:fldChar w:fldCharType="separate"/>
        </w:r>
        <w:r>
          <w:rPr>
            <w:webHidden/>
          </w:rPr>
          <w:t>33</w:t>
        </w:r>
        <w:r>
          <w:rPr>
            <w:webHidden/>
          </w:rPr>
          <w:fldChar w:fldCharType="end"/>
        </w:r>
      </w:hyperlink>
    </w:p>
    <w:p w14:paraId="4DF65AC7" w14:textId="1D024259" w:rsidR="00D132B5" w:rsidRDefault="00D132B5">
      <w:pPr>
        <w:pStyle w:val="TDC2"/>
        <w:rPr>
          <w:rFonts w:asciiTheme="minorHAnsi" w:hAnsiTheme="minorHAnsi"/>
          <w:sz w:val="22"/>
          <w:szCs w:val="22"/>
        </w:rPr>
      </w:pPr>
      <w:hyperlink w:anchor="_Toc127463447" w:history="1">
        <w:r w:rsidRPr="00325038">
          <w:rPr>
            <w:rStyle w:val="Hipervnculo"/>
          </w:rPr>
          <w:t>5.3. Protección contra el riesgo a las personas e instalaciones.</w:t>
        </w:r>
        <w:r>
          <w:rPr>
            <w:webHidden/>
          </w:rPr>
          <w:tab/>
        </w:r>
        <w:r>
          <w:rPr>
            <w:webHidden/>
          </w:rPr>
          <w:fldChar w:fldCharType="begin"/>
        </w:r>
        <w:r>
          <w:rPr>
            <w:webHidden/>
          </w:rPr>
          <w:instrText xml:space="preserve"> PAGEREF _Toc127463447 \h </w:instrText>
        </w:r>
        <w:r>
          <w:rPr>
            <w:webHidden/>
          </w:rPr>
        </w:r>
        <w:r>
          <w:rPr>
            <w:webHidden/>
          </w:rPr>
          <w:fldChar w:fldCharType="separate"/>
        </w:r>
        <w:r>
          <w:rPr>
            <w:webHidden/>
          </w:rPr>
          <w:t>33</w:t>
        </w:r>
        <w:r>
          <w:rPr>
            <w:webHidden/>
          </w:rPr>
          <w:fldChar w:fldCharType="end"/>
        </w:r>
      </w:hyperlink>
    </w:p>
    <w:p w14:paraId="7F056FD0" w14:textId="048A5EEE" w:rsidR="00D132B5" w:rsidRDefault="00D132B5">
      <w:pPr>
        <w:pStyle w:val="TDC2"/>
        <w:rPr>
          <w:rFonts w:asciiTheme="minorHAnsi" w:hAnsiTheme="minorHAnsi"/>
          <w:sz w:val="22"/>
          <w:szCs w:val="22"/>
        </w:rPr>
      </w:pPr>
      <w:hyperlink w:anchor="_Toc127463448" w:history="1">
        <w:r w:rsidRPr="00325038">
          <w:rPr>
            <w:rStyle w:val="Hipervnculo"/>
          </w:rPr>
          <w:t>5.4. Medidas para garantizar el consumo racional de agua y energía.</w:t>
        </w:r>
        <w:r>
          <w:rPr>
            <w:webHidden/>
          </w:rPr>
          <w:tab/>
        </w:r>
        <w:r>
          <w:rPr>
            <w:webHidden/>
          </w:rPr>
          <w:fldChar w:fldCharType="begin"/>
        </w:r>
        <w:r>
          <w:rPr>
            <w:webHidden/>
          </w:rPr>
          <w:instrText xml:space="preserve"> PAGEREF _Toc127463448 \h </w:instrText>
        </w:r>
        <w:r>
          <w:rPr>
            <w:webHidden/>
          </w:rPr>
        </w:r>
        <w:r>
          <w:rPr>
            <w:webHidden/>
          </w:rPr>
          <w:fldChar w:fldCharType="separate"/>
        </w:r>
        <w:r>
          <w:rPr>
            <w:webHidden/>
          </w:rPr>
          <w:t>33</w:t>
        </w:r>
        <w:r>
          <w:rPr>
            <w:webHidden/>
          </w:rPr>
          <w:fldChar w:fldCharType="end"/>
        </w:r>
      </w:hyperlink>
    </w:p>
    <w:p w14:paraId="0E9F7181" w14:textId="0394A01F" w:rsidR="00D132B5" w:rsidRDefault="00D132B5">
      <w:pPr>
        <w:pStyle w:val="TDC1"/>
        <w:rPr>
          <w:rFonts w:asciiTheme="minorHAnsi" w:hAnsiTheme="minorHAnsi"/>
          <w:b w:val="0"/>
          <w:bCs w:val="0"/>
          <w:caps w:val="0"/>
          <w:sz w:val="22"/>
          <w:szCs w:val="22"/>
        </w:rPr>
      </w:pPr>
      <w:hyperlink w:anchor="_Toc127463449" w:history="1">
        <w:r w:rsidRPr="00325038">
          <w:rPr>
            <w:rStyle w:val="Hipervnculo"/>
          </w:rPr>
          <w:t>6. DETERMINACIONES DEL PLANEAMIENTO URBANÍSTICO</w:t>
        </w:r>
        <w:r>
          <w:rPr>
            <w:webHidden/>
          </w:rPr>
          <w:tab/>
        </w:r>
        <w:r>
          <w:rPr>
            <w:webHidden/>
          </w:rPr>
          <w:fldChar w:fldCharType="begin"/>
        </w:r>
        <w:r>
          <w:rPr>
            <w:webHidden/>
          </w:rPr>
          <w:instrText xml:space="preserve"> PAGEREF _Toc127463449 \h </w:instrText>
        </w:r>
        <w:r>
          <w:rPr>
            <w:webHidden/>
          </w:rPr>
        </w:r>
        <w:r>
          <w:rPr>
            <w:webHidden/>
          </w:rPr>
          <w:fldChar w:fldCharType="separate"/>
        </w:r>
        <w:r>
          <w:rPr>
            <w:webHidden/>
          </w:rPr>
          <w:t>34</w:t>
        </w:r>
        <w:r>
          <w:rPr>
            <w:webHidden/>
          </w:rPr>
          <w:fldChar w:fldCharType="end"/>
        </w:r>
      </w:hyperlink>
    </w:p>
    <w:p w14:paraId="15D22DEB" w14:textId="6E82AEE1" w:rsidR="00D132B5" w:rsidRDefault="00D132B5">
      <w:pPr>
        <w:pStyle w:val="TDC2"/>
        <w:rPr>
          <w:rFonts w:asciiTheme="minorHAnsi" w:hAnsiTheme="minorHAnsi"/>
          <w:sz w:val="22"/>
          <w:szCs w:val="22"/>
        </w:rPr>
      </w:pPr>
      <w:hyperlink w:anchor="_Toc127463450" w:history="1">
        <w:r w:rsidRPr="00325038">
          <w:rPr>
            <w:rStyle w:val="Hipervnculo"/>
          </w:rPr>
          <w:t>6.1. Justificación de cumplimiento de los parámetros urbanísticos.</w:t>
        </w:r>
        <w:r>
          <w:rPr>
            <w:webHidden/>
          </w:rPr>
          <w:tab/>
        </w:r>
        <w:r>
          <w:rPr>
            <w:webHidden/>
          </w:rPr>
          <w:fldChar w:fldCharType="begin"/>
        </w:r>
        <w:r>
          <w:rPr>
            <w:webHidden/>
          </w:rPr>
          <w:instrText xml:space="preserve"> PAGEREF _Toc127463450 \h </w:instrText>
        </w:r>
        <w:r>
          <w:rPr>
            <w:webHidden/>
          </w:rPr>
        </w:r>
        <w:r>
          <w:rPr>
            <w:webHidden/>
          </w:rPr>
          <w:fldChar w:fldCharType="separate"/>
        </w:r>
        <w:r>
          <w:rPr>
            <w:webHidden/>
          </w:rPr>
          <w:t>35</w:t>
        </w:r>
        <w:r>
          <w:rPr>
            <w:webHidden/>
          </w:rPr>
          <w:fldChar w:fldCharType="end"/>
        </w:r>
      </w:hyperlink>
    </w:p>
    <w:p w14:paraId="174B2C45" w14:textId="5755370F" w:rsidR="00CC2EFF" w:rsidRPr="00E417A0" w:rsidRDefault="004E1C68" w:rsidP="0036129A">
      <w:pPr>
        <w:spacing w:after="0" w:line="2" w:lineRule="auto"/>
        <w:ind w:left="708" w:hanging="708"/>
        <w:rPr>
          <w:rFonts w:ascii="Verdana" w:hAnsi="Verdana"/>
        </w:rPr>
        <w:sectPr w:rsidR="00CC2EFF" w:rsidRPr="00E417A0">
          <w:headerReference w:type="even" r:id="rId9"/>
          <w:headerReference w:type="default" r:id="rId10"/>
          <w:footerReference w:type="even" r:id="rId11"/>
          <w:footerReference w:type="default" r:id="rId12"/>
          <w:pgSz w:w="11906" w:h="16838"/>
          <w:pgMar w:top="907" w:right="907" w:bottom="907" w:left="907" w:header="907" w:footer="907" w:gutter="283"/>
          <w:cols w:space="708"/>
          <w:docGrid w:linePitch="360"/>
        </w:sectPr>
      </w:pPr>
      <w:r w:rsidRPr="00C523F8">
        <w:rPr>
          <w:rFonts w:ascii="Verdana" w:hAnsi="Verdana"/>
          <w:b/>
          <w:bCs/>
          <w:caps/>
          <w:sz w:val="18"/>
          <w:szCs w:val="18"/>
        </w:rPr>
        <w:fldChar w:fldCharType="end"/>
      </w:r>
    </w:p>
    <w:p w14:paraId="39EE06FE" w14:textId="77777777" w:rsidR="00CC2EFF" w:rsidRPr="00E417A0" w:rsidRDefault="00CC2EFF">
      <w:pPr>
        <w:spacing w:after="0" w:line="2" w:lineRule="auto"/>
        <w:rPr>
          <w:rFonts w:ascii="Verdana" w:hAnsi="Verdana"/>
        </w:rPr>
      </w:pPr>
      <w:bookmarkStart w:id="0" w:name="PROJ:1:1"/>
      <w:bookmarkEnd w:id="0"/>
    </w:p>
    <w:p w14:paraId="7B8F1363" w14:textId="24735D27" w:rsidR="00CC2EFF" w:rsidRPr="00E417A0" w:rsidRDefault="00856E1D">
      <w:pPr>
        <w:pStyle w:val="CAP1"/>
        <w:keepNext/>
        <w:spacing w:before="10772" w:after="120"/>
        <w:jc w:val="right"/>
      </w:pPr>
      <w:bookmarkStart w:id="1" w:name="_Toc127463431"/>
      <w:r>
        <w:rPr>
          <w:noProof/>
        </w:rPr>
        <mc:AlternateContent>
          <mc:Choice Requires="wps">
            <w:drawing>
              <wp:anchor distT="0" distB="0" distL="114300" distR="114300" simplePos="0" relativeHeight="251655168" behindDoc="0" locked="0" layoutInCell="0" allowOverlap="1" wp14:anchorId="61EE9E5F" wp14:editId="53681B01">
                <wp:simplePos x="0" y="0"/>
                <wp:positionH relativeFrom="page">
                  <wp:posOffset>4435475</wp:posOffset>
                </wp:positionH>
                <wp:positionV relativeFrom="page">
                  <wp:posOffset>822325</wp:posOffset>
                </wp:positionV>
                <wp:extent cx="720090" cy="720090"/>
                <wp:effectExtent l="0" t="0" r="0" b="0"/>
                <wp:wrapNone/>
                <wp:docPr id="46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720090"/>
                        </a:xfrm>
                        <a:prstGeom prst="rect">
                          <a:avLst/>
                        </a:prstGeom>
                        <a:noFill/>
                        <a:ln>
                          <a:noFill/>
                        </a:ln>
                      </wps:spPr>
                      <wps:txbx>
                        <w:txbxContent>
                          <w:p w14:paraId="785ACA9D" w14:textId="77777777" w:rsidR="00617C1F" w:rsidRDefault="00617C1F">
                            <w:pPr>
                              <w:spacing w:after="0" w:line="2" w:lineRule="au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EE9E5F" id="Rectangle 2" o:spid="_x0000_s1026" style="position:absolute;left:0;text-align:left;margin-left:349.25pt;margin-top:64.75pt;width:56.7pt;height:56.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" o:allowincell="f" filled="f" stroked="f">
                <v:textbox inset="0,0,0,0">
                  <w:txbxContent>
                    <w:p w14:paraId="785ACA9D" w14:textId="77777777" w:rsidR="00617C1F" w:rsidRDefault="00617C1F">
                      <w:pPr>
                        <w:spacing w:after="0" w:line="2" w:lineRule="auto"/>
                      </w:pPr>
                    </w:p>
                  </w:txbxContent>
                </v:textbox>
                <w10:wrap anchorx="page" anchory="page"/>
              </v:rect>
            </w:pict>
          </mc:Fallback>
        </mc:AlternateContent>
      </w:r>
      <w:r w:rsidR="00030901" w:rsidRPr="00E417A0">
        <w:t xml:space="preserve">1. </w:t>
      </w:r>
      <w:r w:rsidR="007E4E4A">
        <w:t>ANTECEDENTES</w:t>
      </w:r>
      <w:bookmarkEnd w:id="1"/>
    </w:p>
    <w:p w14:paraId="3AE7CA5B" w14:textId="77777777" w:rsidR="00CC2EFF" w:rsidRPr="00E417A0" w:rsidRDefault="00CC2EFF">
      <w:pPr>
        <w:rPr>
          <w:rFonts w:ascii="Verdana" w:hAnsi="Verdana"/>
        </w:rPr>
      </w:pPr>
      <w:bookmarkStart w:id="2" w:name="PROJ:1"/>
      <w:bookmarkEnd w:id="2"/>
    </w:p>
    <w:p w14:paraId="694AD59B" w14:textId="77777777" w:rsidR="00CC2EFF" w:rsidRPr="00E417A0" w:rsidRDefault="00CC2EFF">
      <w:pPr>
        <w:spacing w:after="0" w:line="2" w:lineRule="auto"/>
        <w:rPr>
          <w:rFonts w:ascii="Verdana" w:hAnsi="Verdana"/>
        </w:rPr>
      </w:pPr>
      <w:bookmarkStart w:id="3" w:name="PROJ:1:1:_RC_:1"/>
      <w:bookmarkEnd w:id="3"/>
    </w:p>
    <w:p w14:paraId="379DD81D" w14:textId="35B7D4F0" w:rsidR="007E4E4A" w:rsidRPr="008F06B8" w:rsidRDefault="00030901" w:rsidP="007E4E4A">
      <w:pPr>
        <w:pStyle w:val="CAP2"/>
        <w:keepNext/>
        <w:pageBreakBefore/>
      </w:pPr>
      <w:bookmarkStart w:id="4" w:name="_Toc127463432"/>
      <w:r w:rsidRPr="008F06B8">
        <w:lastRenderedPageBreak/>
        <w:t xml:space="preserve">1.1. </w:t>
      </w:r>
      <w:r w:rsidR="007E4E4A" w:rsidRPr="008F06B8">
        <w:t>Objeto</w:t>
      </w:r>
      <w:bookmarkEnd w:id="4"/>
    </w:p>
    <w:p w14:paraId="6870C776" w14:textId="77777777" w:rsidR="007E4E4A" w:rsidRPr="008F06B8" w:rsidRDefault="007E4E4A" w:rsidP="007E4E4A">
      <w:pPr>
        <w:pStyle w:val="CUERPOTEXTO"/>
      </w:pPr>
    </w:p>
    <w:p w14:paraId="78CE1AFD" w14:textId="1D4FCCA3" w:rsidR="007E4E4A" w:rsidRPr="008F06B8" w:rsidRDefault="007E4E4A" w:rsidP="007E4E4A">
      <w:pPr>
        <w:pStyle w:val="CUERPOTEXTO"/>
      </w:pPr>
      <w:r w:rsidRPr="008F06B8">
        <w:t xml:space="preserve">La presente memoria de evaluación ambiental se redacta, de acuerdo a la ley 2/2002 de 19 de junio de Evaluación </w:t>
      </w:r>
      <w:r w:rsidR="00AA727C" w:rsidRPr="008F06B8">
        <w:t>A</w:t>
      </w:r>
      <w:r w:rsidRPr="008F06B8">
        <w:t>mbiental</w:t>
      </w:r>
      <w:r w:rsidR="00AA727C" w:rsidRPr="008F06B8">
        <w:t xml:space="preserve"> de la Comunidad de Madrid; como Anexo al Proyecto Básico y de Ejecución del </w:t>
      </w:r>
      <w:r w:rsidR="008F06B8" w:rsidRPr="008F06B8">
        <w:t>Centro de Salud La Tenería-Pinto,</w:t>
      </w:r>
      <w:r w:rsidR="00AA727C" w:rsidRPr="008F06B8">
        <w:t xml:space="preserve"> y como parte de la documentación necesaria para la solicitud de Licencia de Actividad correspondiente. </w:t>
      </w:r>
    </w:p>
    <w:p w14:paraId="1BEF50C6" w14:textId="249F926A" w:rsidR="00AA727C" w:rsidRPr="008F06B8" w:rsidRDefault="00AA727C" w:rsidP="007E4E4A">
      <w:pPr>
        <w:pStyle w:val="CUERPOTEXTO"/>
      </w:pPr>
      <w:r w:rsidRPr="008F06B8">
        <w:t>El contenido de la Memoria se adecua a lo señalado en el artículo 44 de la mencionada ley</w:t>
      </w:r>
      <w:r w:rsidR="00D57C22" w:rsidRPr="008F06B8">
        <w:t>.</w:t>
      </w:r>
    </w:p>
    <w:p w14:paraId="18C0C167" w14:textId="77777777" w:rsidR="00D57C22" w:rsidRPr="008F06B8" w:rsidRDefault="00D57C22" w:rsidP="007E4E4A">
      <w:pPr>
        <w:pStyle w:val="CUERPOTEXTO"/>
        <w:rPr>
          <w:color w:val="FF0000"/>
        </w:rPr>
      </w:pPr>
    </w:p>
    <w:p w14:paraId="6E320853" w14:textId="4611421C" w:rsidR="00A64935" w:rsidRPr="00FE0A0C" w:rsidRDefault="00A64935" w:rsidP="00A64935">
      <w:pPr>
        <w:pStyle w:val="CAP2"/>
        <w:keepNext/>
      </w:pPr>
      <w:bookmarkStart w:id="5" w:name="_Toc127463433"/>
      <w:r w:rsidRPr="00FE0A0C">
        <w:t>1.2. Situación y emplazamiento.</w:t>
      </w:r>
      <w:bookmarkEnd w:id="5"/>
    </w:p>
    <w:p w14:paraId="6BE8220E" w14:textId="436F6D25" w:rsidR="007E4E4A" w:rsidRPr="00FE0A0C" w:rsidRDefault="007E4E4A" w:rsidP="007E4E4A">
      <w:pPr>
        <w:pStyle w:val="CUERPOTEXTO"/>
      </w:pPr>
    </w:p>
    <w:tbl>
      <w:tblPr>
        <w:tblW w:w="9808" w:type="dxa"/>
        <w:tblCellMar>
          <w:top w:w="28" w:type="dxa"/>
          <w:left w:w="28" w:type="dxa"/>
          <w:bottom w:w="28" w:type="dxa"/>
          <w:right w:w="28" w:type="dxa"/>
        </w:tblCellMar>
        <w:tblLook w:val="0000" w:firstRow="0" w:lastRow="0" w:firstColumn="0" w:lastColumn="0" w:noHBand="0" w:noVBand="0"/>
      </w:tblPr>
      <w:tblGrid>
        <w:gridCol w:w="1959"/>
        <w:gridCol w:w="275"/>
        <w:gridCol w:w="7574"/>
      </w:tblGrid>
      <w:tr w:rsidR="00FE0A0C" w:rsidRPr="00FE0A0C" w14:paraId="2CD7CD35" w14:textId="77777777" w:rsidTr="006F384C">
        <w:trPr>
          <w:cantSplit/>
        </w:trPr>
        <w:tc>
          <w:tcPr>
            <w:tcW w:w="1959" w:type="dxa"/>
            <w:vMerge w:val="restart"/>
          </w:tcPr>
          <w:p w14:paraId="6508BEB1" w14:textId="77777777" w:rsidR="00A64935" w:rsidRPr="00FE0A0C" w:rsidRDefault="00A64935" w:rsidP="006F384C">
            <w:pPr>
              <w:pStyle w:val="CUERPOTEXTOTABLA"/>
              <w:jc w:val="both"/>
              <w:rPr>
                <w:b/>
              </w:rPr>
            </w:pPr>
            <w:r w:rsidRPr="00FE0A0C">
              <w:rPr>
                <w:b/>
              </w:rPr>
              <w:t>Emplazamiento</w:t>
            </w:r>
          </w:p>
        </w:tc>
        <w:tc>
          <w:tcPr>
            <w:tcW w:w="275" w:type="dxa"/>
            <w:tcMar>
              <w:top w:w="17" w:type="dxa"/>
              <w:left w:w="6" w:type="dxa"/>
              <w:bottom w:w="23" w:type="dxa"/>
              <w:right w:w="11" w:type="dxa"/>
            </w:tcMar>
            <w:vAlign w:val="center"/>
          </w:tcPr>
          <w:p w14:paraId="1B8889BC" w14:textId="77777777" w:rsidR="00A64935" w:rsidRPr="00FE0A0C" w:rsidRDefault="00A64935" w:rsidP="006F384C">
            <w:pPr>
              <w:spacing w:after="0" w:line="240" w:lineRule="auto"/>
              <w:jc w:val="both"/>
              <w:rPr>
                <w:rFonts w:ascii="Verdana" w:hAnsi="Verdana" w:cs="Verdana"/>
                <w:sz w:val="18"/>
              </w:rPr>
            </w:pPr>
          </w:p>
        </w:tc>
        <w:tc>
          <w:tcPr>
            <w:tcW w:w="7574" w:type="dxa"/>
          </w:tcPr>
          <w:p w14:paraId="6018A752" w14:textId="024977B4" w:rsidR="00A64935" w:rsidRPr="00FE0A0C" w:rsidRDefault="00FE0A0C" w:rsidP="006F384C">
            <w:pPr>
              <w:pStyle w:val="CUERPOTEXTOTABLA"/>
              <w:jc w:val="both"/>
            </w:pPr>
            <w:r w:rsidRPr="00FE0A0C">
              <w:t>En el municipio de Pinto, situado en la Dirección Asistencial Sur, está prevista la construcción de un nuevo Centro de Salud incluido entre las actuaciones priorizadas en el Plan de Inversiones de la Gerencia Asistencial de Atención Primaria para el periodo 2020-2024.</w:t>
            </w:r>
          </w:p>
        </w:tc>
      </w:tr>
      <w:tr w:rsidR="008F06B8" w:rsidRPr="008F06B8" w14:paraId="4F5C8AF2" w14:textId="77777777" w:rsidTr="006F384C">
        <w:trPr>
          <w:cantSplit/>
        </w:trPr>
        <w:tc>
          <w:tcPr>
            <w:tcW w:w="1959" w:type="dxa"/>
            <w:vMerge/>
          </w:tcPr>
          <w:p w14:paraId="6DE82A9D" w14:textId="77777777" w:rsidR="00A64935" w:rsidRPr="008F06B8" w:rsidRDefault="00A64935" w:rsidP="006F384C">
            <w:pPr>
              <w:jc w:val="both"/>
              <w:rPr>
                <w:rFonts w:ascii="Verdana" w:hAnsi="Verdana"/>
                <w:color w:val="FF0000"/>
              </w:rPr>
            </w:pPr>
          </w:p>
        </w:tc>
        <w:tc>
          <w:tcPr>
            <w:tcW w:w="275" w:type="dxa"/>
            <w:tcMar>
              <w:top w:w="17" w:type="dxa"/>
              <w:left w:w="6" w:type="dxa"/>
              <w:bottom w:w="23" w:type="dxa"/>
              <w:right w:w="11" w:type="dxa"/>
            </w:tcMar>
            <w:vAlign w:val="center"/>
          </w:tcPr>
          <w:p w14:paraId="7EB7CA5C" w14:textId="77777777" w:rsidR="00A64935" w:rsidRPr="008F06B8" w:rsidRDefault="00A64935" w:rsidP="006F384C">
            <w:pPr>
              <w:spacing w:after="0" w:line="240" w:lineRule="auto"/>
              <w:jc w:val="both"/>
              <w:rPr>
                <w:rFonts w:ascii="Verdana" w:hAnsi="Verdana" w:cs="Verdana"/>
                <w:color w:val="FF0000"/>
                <w:sz w:val="18"/>
              </w:rPr>
            </w:pPr>
          </w:p>
        </w:tc>
        <w:tc>
          <w:tcPr>
            <w:tcW w:w="7574" w:type="dxa"/>
          </w:tcPr>
          <w:p w14:paraId="6BDB190A" w14:textId="77777777" w:rsidR="00A64935" w:rsidRPr="008F06B8" w:rsidRDefault="00A64935" w:rsidP="006F384C">
            <w:pPr>
              <w:pStyle w:val="CUERPOTEXTOTABLA"/>
              <w:jc w:val="both"/>
              <w:rPr>
                <w:color w:val="FF0000"/>
              </w:rPr>
            </w:pPr>
          </w:p>
        </w:tc>
      </w:tr>
      <w:tr w:rsidR="008F06B8" w:rsidRPr="008F06B8" w14:paraId="58E92EE7" w14:textId="77777777" w:rsidTr="006F384C">
        <w:trPr>
          <w:cantSplit/>
        </w:trPr>
        <w:tc>
          <w:tcPr>
            <w:tcW w:w="1959" w:type="dxa"/>
            <w:vMerge/>
          </w:tcPr>
          <w:p w14:paraId="2C4B3890" w14:textId="77777777" w:rsidR="00A64935" w:rsidRPr="008F06B8" w:rsidRDefault="00A64935" w:rsidP="006F384C">
            <w:pPr>
              <w:jc w:val="both"/>
              <w:rPr>
                <w:rFonts w:ascii="Verdana" w:hAnsi="Verdana"/>
                <w:color w:val="FF0000"/>
              </w:rPr>
            </w:pPr>
          </w:p>
        </w:tc>
        <w:tc>
          <w:tcPr>
            <w:tcW w:w="275" w:type="dxa"/>
            <w:tcMar>
              <w:top w:w="17" w:type="dxa"/>
              <w:left w:w="6" w:type="dxa"/>
              <w:bottom w:w="23" w:type="dxa"/>
              <w:right w:w="11" w:type="dxa"/>
            </w:tcMar>
            <w:vAlign w:val="center"/>
          </w:tcPr>
          <w:p w14:paraId="5CC5AD33" w14:textId="77777777" w:rsidR="00A64935" w:rsidRPr="008F06B8" w:rsidRDefault="00A64935" w:rsidP="006F384C">
            <w:pPr>
              <w:spacing w:after="0" w:line="240" w:lineRule="auto"/>
              <w:jc w:val="both"/>
              <w:rPr>
                <w:rFonts w:ascii="Verdana" w:hAnsi="Verdana" w:cs="Verdana"/>
                <w:color w:val="FF0000"/>
                <w:sz w:val="18"/>
              </w:rPr>
            </w:pPr>
          </w:p>
        </w:tc>
        <w:tc>
          <w:tcPr>
            <w:tcW w:w="7574" w:type="dxa"/>
          </w:tcPr>
          <w:p w14:paraId="269262E8" w14:textId="7DD0FEF6" w:rsidR="00A64935" w:rsidRPr="008F06B8" w:rsidRDefault="00FE0A0C" w:rsidP="006F384C">
            <w:pPr>
              <w:pStyle w:val="CUERPOTEXTOTABLA"/>
              <w:jc w:val="both"/>
              <w:rPr>
                <w:color w:val="FF0000"/>
              </w:rPr>
            </w:pPr>
            <w:r w:rsidRPr="001F3C32">
              <w:t>Para ello, la Comunidad de Madrid cuenta con la parcela ED-1 del sector La Tenería, situada en la calle Juana Francés, 65, que fue cedida por el Ayuntamiento de Pinto en el año 2008.</w:t>
            </w:r>
          </w:p>
        </w:tc>
      </w:tr>
      <w:tr w:rsidR="006F384C" w:rsidRPr="008F06B8" w14:paraId="58681E9E" w14:textId="77777777" w:rsidTr="006F384C">
        <w:trPr>
          <w:cantSplit/>
        </w:trPr>
        <w:tc>
          <w:tcPr>
            <w:tcW w:w="1959" w:type="dxa"/>
          </w:tcPr>
          <w:p w14:paraId="04B93ED8" w14:textId="77777777" w:rsidR="00A64935" w:rsidRPr="008F06B8" w:rsidRDefault="00A64935" w:rsidP="006F384C">
            <w:pPr>
              <w:pStyle w:val="CUERPOTEXTOTABLA"/>
              <w:jc w:val="both"/>
              <w:rPr>
                <w:b/>
                <w:color w:val="FF0000"/>
              </w:rPr>
            </w:pPr>
          </w:p>
        </w:tc>
        <w:tc>
          <w:tcPr>
            <w:tcW w:w="275" w:type="dxa"/>
            <w:tcMar>
              <w:top w:w="17" w:type="dxa"/>
              <w:left w:w="6" w:type="dxa"/>
              <w:bottom w:w="23" w:type="dxa"/>
              <w:right w:w="11" w:type="dxa"/>
            </w:tcMar>
            <w:vAlign w:val="center"/>
          </w:tcPr>
          <w:p w14:paraId="51AC9FA9" w14:textId="77777777" w:rsidR="00A64935" w:rsidRPr="008F06B8" w:rsidRDefault="00A64935" w:rsidP="006F384C">
            <w:pPr>
              <w:spacing w:after="0" w:line="240" w:lineRule="auto"/>
              <w:jc w:val="both"/>
              <w:rPr>
                <w:rFonts w:ascii="Verdana" w:hAnsi="Verdana" w:cs="Verdana"/>
                <w:color w:val="FF0000"/>
                <w:sz w:val="18"/>
              </w:rPr>
            </w:pPr>
          </w:p>
        </w:tc>
        <w:tc>
          <w:tcPr>
            <w:tcW w:w="7574" w:type="dxa"/>
            <w:tcMar>
              <w:top w:w="17" w:type="dxa"/>
              <w:left w:w="6" w:type="dxa"/>
              <w:bottom w:w="23" w:type="dxa"/>
              <w:right w:w="11" w:type="dxa"/>
            </w:tcMar>
            <w:vAlign w:val="center"/>
          </w:tcPr>
          <w:p w14:paraId="66760343" w14:textId="77777777" w:rsidR="00A64935" w:rsidRPr="008F06B8" w:rsidRDefault="00A64935" w:rsidP="006F384C">
            <w:pPr>
              <w:spacing w:after="0" w:line="240" w:lineRule="auto"/>
              <w:jc w:val="both"/>
              <w:rPr>
                <w:rFonts w:ascii="Verdana" w:hAnsi="Verdana" w:cs="Verdana"/>
                <w:color w:val="FF0000"/>
                <w:sz w:val="18"/>
              </w:rPr>
            </w:pPr>
          </w:p>
        </w:tc>
      </w:tr>
    </w:tbl>
    <w:p w14:paraId="18C5B7D7" w14:textId="77777777" w:rsidR="006F384C" w:rsidRPr="008F06B8" w:rsidRDefault="006F384C" w:rsidP="007E4E4A">
      <w:pPr>
        <w:pStyle w:val="CUERPOTEXTO"/>
        <w:rPr>
          <w:color w:val="FF0000"/>
        </w:rPr>
      </w:pPr>
    </w:p>
    <w:p w14:paraId="556F22E0" w14:textId="1B7D01B9" w:rsidR="006F384C" w:rsidRPr="00FE0A0C" w:rsidRDefault="006F384C" w:rsidP="006F384C">
      <w:pPr>
        <w:pStyle w:val="CAP2"/>
        <w:keepNext/>
      </w:pPr>
      <w:bookmarkStart w:id="6" w:name="_Toc127463434"/>
      <w:r w:rsidRPr="00FE0A0C">
        <w:t>1.3. Datos del solar.</w:t>
      </w:r>
      <w:bookmarkEnd w:id="6"/>
    </w:p>
    <w:p w14:paraId="25EFA732" w14:textId="75EDFE48" w:rsidR="00A64935" w:rsidRPr="00FE0A0C" w:rsidRDefault="00A64935" w:rsidP="007E4E4A">
      <w:pPr>
        <w:pStyle w:val="CUERPOTEXTO"/>
      </w:pPr>
    </w:p>
    <w:tbl>
      <w:tblPr>
        <w:tblW w:w="9808" w:type="dxa"/>
        <w:tblCellMar>
          <w:top w:w="28" w:type="dxa"/>
          <w:left w:w="28" w:type="dxa"/>
          <w:bottom w:w="28" w:type="dxa"/>
          <w:right w:w="28" w:type="dxa"/>
        </w:tblCellMar>
        <w:tblLook w:val="0000" w:firstRow="0" w:lastRow="0" w:firstColumn="0" w:lastColumn="0" w:noHBand="0" w:noVBand="0"/>
      </w:tblPr>
      <w:tblGrid>
        <w:gridCol w:w="1959"/>
        <w:gridCol w:w="275"/>
        <w:gridCol w:w="7574"/>
      </w:tblGrid>
      <w:tr w:rsidR="00FE0A0C" w:rsidRPr="00FE0A0C" w14:paraId="07F9A8D4" w14:textId="77777777" w:rsidTr="00617C1F">
        <w:trPr>
          <w:cantSplit/>
        </w:trPr>
        <w:tc>
          <w:tcPr>
            <w:tcW w:w="1959" w:type="dxa"/>
          </w:tcPr>
          <w:p w14:paraId="742A624F" w14:textId="77777777" w:rsidR="006F384C" w:rsidRPr="00FE0A0C" w:rsidRDefault="006F384C" w:rsidP="00617C1F">
            <w:pPr>
              <w:pStyle w:val="CUERPOTEXTOTABLA"/>
              <w:jc w:val="both"/>
              <w:rPr>
                <w:b/>
              </w:rPr>
            </w:pPr>
            <w:r w:rsidRPr="00FE0A0C">
              <w:rPr>
                <w:b/>
              </w:rPr>
              <w:t>Datos del solar</w:t>
            </w:r>
          </w:p>
        </w:tc>
        <w:tc>
          <w:tcPr>
            <w:tcW w:w="275" w:type="dxa"/>
            <w:tcMar>
              <w:top w:w="17" w:type="dxa"/>
              <w:left w:w="6" w:type="dxa"/>
              <w:bottom w:w="23" w:type="dxa"/>
              <w:right w:w="11" w:type="dxa"/>
            </w:tcMar>
            <w:vAlign w:val="center"/>
          </w:tcPr>
          <w:p w14:paraId="190A5B2D" w14:textId="77777777" w:rsidR="006F384C" w:rsidRPr="00FE0A0C" w:rsidRDefault="006F384C" w:rsidP="00617C1F">
            <w:pPr>
              <w:spacing w:after="0" w:line="240" w:lineRule="auto"/>
              <w:jc w:val="both"/>
              <w:rPr>
                <w:rFonts w:ascii="Verdana" w:hAnsi="Verdana" w:cs="Verdana"/>
                <w:sz w:val="18"/>
              </w:rPr>
            </w:pPr>
          </w:p>
        </w:tc>
        <w:tc>
          <w:tcPr>
            <w:tcW w:w="7574" w:type="dxa"/>
            <w:tcMar>
              <w:top w:w="17" w:type="dxa"/>
              <w:left w:w="6" w:type="dxa"/>
              <w:bottom w:w="23" w:type="dxa"/>
              <w:right w:w="11" w:type="dxa"/>
            </w:tcMar>
            <w:vAlign w:val="center"/>
          </w:tcPr>
          <w:p w14:paraId="3D58852B" w14:textId="2CD0EC87" w:rsidR="006F384C" w:rsidRPr="00FE0A0C" w:rsidRDefault="00FE0A0C" w:rsidP="00617C1F">
            <w:pPr>
              <w:jc w:val="both"/>
              <w:rPr>
                <w:rFonts w:ascii="Verdana" w:hAnsi="Verdana" w:cs="Verdana"/>
                <w:sz w:val="18"/>
              </w:rPr>
            </w:pPr>
            <w:r w:rsidRPr="00FE0A0C">
              <w:rPr>
                <w:rFonts w:ascii="Verdana" w:hAnsi="Verdana" w:cs="Verdana"/>
                <w:sz w:val="18"/>
              </w:rPr>
              <w:t>La parcela se sitúa en la calle Juana Francés, 65, de Pinto, con referencia catastral 0466201VK4506N0001LU y una superficie de 5.605 m2, según Catastro (5.706,80 m2, según urbanismo).</w:t>
            </w:r>
          </w:p>
        </w:tc>
      </w:tr>
      <w:tr w:rsidR="008F06B8" w:rsidRPr="008F06B8" w14:paraId="307B54FF" w14:textId="77777777" w:rsidTr="00617C1F">
        <w:trPr>
          <w:cantSplit/>
        </w:trPr>
        <w:tc>
          <w:tcPr>
            <w:tcW w:w="1959" w:type="dxa"/>
          </w:tcPr>
          <w:p w14:paraId="0FCE7734" w14:textId="77777777" w:rsidR="006F384C" w:rsidRPr="008F06B8" w:rsidRDefault="006F384C" w:rsidP="00617C1F">
            <w:pPr>
              <w:pStyle w:val="CUERPOTEXTOTABLA"/>
              <w:jc w:val="both"/>
              <w:rPr>
                <w:b/>
                <w:color w:val="FF0000"/>
              </w:rPr>
            </w:pPr>
          </w:p>
        </w:tc>
        <w:tc>
          <w:tcPr>
            <w:tcW w:w="275" w:type="dxa"/>
            <w:tcMar>
              <w:top w:w="17" w:type="dxa"/>
              <w:left w:w="6" w:type="dxa"/>
              <w:bottom w:w="23" w:type="dxa"/>
              <w:right w:w="11" w:type="dxa"/>
            </w:tcMar>
            <w:vAlign w:val="center"/>
          </w:tcPr>
          <w:p w14:paraId="7EBFC37A" w14:textId="77777777" w:rsidR="006F384C" w:rsidRPr="008F06B8" w:rsidRDefault="006F384C" w:rsidP="00617C1F">
            <w:pPr>
              <w:spacing w:after="0" w:line="240" w:lineRule="auto"/>
              <w:jc w:val="both"/>
              <w:rPr>
                <w:rFonts w:ascii="Verdana" w:hAnsi="Verdana" w:cs="Verdana"/>
                <w:color w:val="FF0000"/>
                <w:sz w:val="18"/>
              </w:rPr>
            </w:pPr>
          </w:p>
        </w:tc>
        <w:tc>
          <w:tcPr>
            <w:tcW w:w="7574" w:type="dxa"/>
            <w:tcMar>
              <w:top w:w="17" w:type="dxa"/>
              <w:left w:w="6" w:type="dxa"/>
              <w:bottom w:w="23" w:type="dxa"/>
              <w:right w:w="11" w:type="dxa"/>
            </w:tcMar>
            <w:vAlign w:val="center"/>
          </w:tcPr>
          <w:p w14:paraId="6B1AD121" w14:textId="77777777" w:rsidR="006F384C" w:rsidRDefault="00FE0A0C" w:rsidP="00FE0A0C">
            <w:pPr>
              <w:pStyle w:val="CUERPOTEXTOTABLA"/>
              <w:jc w:val="both"/>
              <w:rPr>
                <w:color w:val="000000" w:themeColor="text1"/>
              </w:rPr>
            </w:pPr>
            <w:r w:rsidRPr="005850C6">
              <w:rPr>
                <w:color w:val="000000" w:themeColor="text1"/>
              </w:rPr>
              <w:t xml:space="preserve">El solar tiene forma de polígono en </w:t>
            </w:r>
            <w:r>
              <w:rPr>
                <w:color w:val="000000" w:themeColor="text1"/>
              </w:rPr>
              <w:t xml:space="preserve">L. </w:t>
            </w:r>
            <w:r w:rsidRPr="005850C6">
              <w:rPr>
                <w:color w:val="000000" w:themeColor="text1"/>
              </w:rPr>
              <w:t xml:space="preserve">Linda al este con la calle Juana Francés y la Escuela Infantil Tragaluz, al oeste con una zona verde donde se localiza el carril bici y las vías del tren, </w:t>
            </w:r>
            <w:r>
              <w:rPr>
                <w:color w:val="000000" w:themeColor="text1"/>
              </w:rPr>
              <w:t xml:space="preserve">en paralelo a la parcela, </w:t>
            </w:r>
            <w:r w:rsidRPr="005850C6">
              <w:rPr>
                <w:color w:val="000000" w:themeColor="text1"/>
              </w:rPr>
              <w:t xml:space="preserve">al sur con un parque de perros vallado en todo su perímetro, y al norte con un aparcamiento al aire libre, situado a una </w:t>
            </w:r>
            <w:r>
              <w:rPr>
                <w:color w:val="000000" w:themeColor="text1"/>
              </w:rPr>
              <w:t xml:space="preserve">cota superior a la del </w:t>
            </w:r>
            <w:r w:rsidRPr="005850C6">
              <w:rPr>
                <w:color w:val="000000" w:themeColor="text1"/>
              </w:rPr>
              <w:t>solar.</w:t>
            </w:r>
          </w:p>
          <w:p w14:paraId="1DBB2B5D" w14:textId="074E8A43" w:rsidR="00FE0A0C" w:rsidRPr="00FE0A0C" w:rsidRDefault="00FE0A0C" w:rsidP="00FE0A0C">
            <w:pPr>
              <w:pStyle w:val="CUERPOTEXTOTABLA"/>
              <w:jc w:val="both"/>
              <w:rPr>
                <w:color w:val="000000" w:themeColor="text1"/>
              </w:rPr>
            </w:pPr>
          </w:p>
        </w:tc>
      </w:tr>
      <w:tr w:rsidR="008F06B8" w:rsidRPr="008F06B8" w14:paraId="7790AEA5" w14:textId="77777777" w:rsidTr="00617C1F">
        <w:trPr>
          <w:cantSplit/>
        </w:trPr>
        <w:tc>
          <w:tcPr>
            <w:tcW w:w="1959" w:type="dxa"/>
          </w:tcPr>
          <w:p w14:paraId="067875AF" w14:textId="77777777" w:rsidR="006F384C" w:rsidRPr="008F06B8" w:rsidRDefault="006F384C" w:rsidP="00617C1F">
            <w:pPr>
              <w:pStyle w:val="CUERPOTEXTOTABLA"/>
              <w:jc w:val="both"/>
              <w:rPr>
                <w:b/>
                <w:color w:val="FF0000"/>
              </w:rPr>
            </w:pPr>
          </w:p>
        </w:tc>
        <w:tc>
          <w:tcPr>
            <w:tcW w:w="275" w:type="dxa"/>
            <w:tcMar>
              <w:top w:w="17" w:type="dxa"/>
              <w:left w:w="6" w:type="dxa"/>
              <w:bottom w:w="23" w:type="dxa"/>
              <w:right w:w="11" w:type="dxa"/>
            </w:tcMar>
            <w:vAlign w:val="center"/>
          </w:tcPr>
          <w:p w14:paraId="56477325" w14:textId="77777777" w:rsidR="006F384C" w:rsidRPr="00FE0A0C" w:rsidRDefault="006F384C" w:rsidP="00617C1F">
            <w:pPr>
              <w:spacing w:after="0" w:line="240" w:lineRule="auto"/>
              <w:jc w:val="both"/>
              <w:rPr>
                <w:rFonts w:ascii="Verdana" w:hAnsi="Verdana" w:cs="Verdana"/>
                <w:color w:val="000000" w:themeColor="text1"/>
                <w:sz w:val="18"/>
              </w:rPr>
            </w:pPr>
          </w:p>
        </w:tc>
        <w:tc>
          <w:tcPr>
            <w:tcW w:w="7574" w:type="dxa"/>
            <w:tcMar>
              <w:top w:w="17" w:type="dxa"/>
              <w:left w:w="6" w:type="dxa"/>
              <w:bottom w:w="23" w:type="dxa"/>
              <w:right w:w="11" w:type="dxa"/>
            </w:tcMar>
            <w:vAlign w:val="center"/>
          </w:tcPr>
          <w:p w14:paraId="0E19319B" w14:textId="3C7E650F" w:rsidR="006F384C" w:rsidRPr="00FE0A0C" w:rsidRDefault="00FE0A0C" w:rsidP="00617C1F">
            <w:pPr>
              <w:jc w:val="both"/>
              <w:rPr>
                <w:rFonts w:ascii="Verdana" w:hAnsi="Verdana" w:cs="Verdana"/>
                <w:color w:val="000000" w:themeColor="text1"/>
                <w:sz w:val="18"/>
              </w:rPr>
            </w:pPr>
            <w:r w:rsidRPr="00FE0A0C">
              <w:rPr>
                <w:rFonts w:ascii="Verdana" w:hAnsi="Verdana" w:cs="Verdana"/>
                <w:color w:val="000000" w:themeColor="text1"/>
                <w:sz w:val="18"/>
              </w:rPr>
              <w:t>Se podría establecer un acceso principal al solar desde la calle Juana Francés, así como otros secundarios: en el sur a través de un camino que separa la parcela de un parque de perros y al oeste a través del carril bici, a la misma cota que la parcela en su margen inferior izquierdo, sin embargo, conforme va avanzando el carril en dirección norte, éste va adquiriendo mayor altura, adaptándose a la topografía.</w:t>
            </w:r>
          </w:p>
        </w:tc>
      </w:tr>
      <w:tr w:rsidR="008F06B8" w:rsidRPr="008F06B8" w14:paraId="046C263F" w14:textId="77777777" w:rsidTr="00617C1F">
        <w:trPr>
          <w:cantSplit/>
        </w:trPr>
        <w:tc>
          <w:tcPr>
            <w:tcW w:w="1959" w:type="dxa"/>
          </w:tcPr>
          <w:p w14:paraId="0488D7A5" w14:textId="07BF782F" w:rsidR="006F384C" w:rsidRPr="008F06B8" w:rsidRDefault="006F384C" w:rsidP="00617C1F">
            <w:pPr>
              <w:pStyle w:val="CUERPOTEXTOTABLA"/>
              <w:rPr>
                <w:b/>
                <w:color w:val="FF0000"/>
              </w:rPr>
            </w:pPr>
          </w:p>
        </w:tc>
        <w:tc>
          <w:tcPr>
            <w:tcW w:w="275" w:type="dxa"/>
            <w:tcMar>
              <w:top w:w="17" w:type="dxa"/>
              <w:left w:w="6" w:type="dxa"/>
              <w:bottom w:w="23" w:type="dxa"/>
              <w:right w:w="11" w:type="dxa"/>
            </w:tcMar>
            <w:vAlign w:val="center"/>
          </w:tcPr>
          <w:p w14:paraId="10C59768" w14:textId="77777777" w:rsidR="006F384C" w:rsidRPr="008F06B8" w:rsidRDefault="006F384C" w:rsidP="00617C1F">
            <w:pPr>
              <w:spacing w:after="0" w:line="240" w:lineRule="auto"/>
              <w:rPr>
                <w:rFonts w:ascii="Verdana" w:hAnsi="Verdana" w:cs="Verdana"/>
                <w:color w:val="FF0000"/>
                <w:sz w:val="18"/>
              </w:rPr>
            </w:pPr>
          </w:p>
        </w:tc>
        <w:tc>
          <w:tcPr>
            <w:tcW w:w="7574" w:type="dxa"/>
          </w:tcPr>
          <w:p w14:paraId="7A962D1C" w14:textId="77777777" w:rsidR="00114E28" w:rsidRPr="005850C6" w:rsidRDefault="00114E28" w:rsidP="00114E28">
            <w:pPr>
              <w:pStyle w:val="CUERPOTEXTOTABLA"/>
              <w:jc w:val="both"/>
              <w:rPr>
                <w:color w:val="000000" w:themeColor="text1"/>
              </w:rPr>
            </w:pPr>
            <w:r w:rsidRPr="005850C6">
              <w:rPr>
                <w:color w:val="000000" w:themeColor="text1"/>
              </w:rPr>
              <w:t>En cuanto a la topografía</w:t>
            </w:r>
            <w:r>
              <w:rPr>
                <w:color w:val="000000" w:themeColor="text1"/>
              </w:rPr>
              <w:t>,</w:t>
            </w:r>
            <w:r w:rsidRPr="005850C6">
              <w:rPr>
                <w:color w:val="000000" w:themeColor="text1"/>
              </w:rPr>
              <w:t xml:space="preserve"> la parcela tiene una ligera pendiente ascendente en dirección noroeste, dando como resultado un desnivel máximo de hasta 1.85 m.</w:t>
            </w:r>
          </w:p>
          <w:p w14:paraId="5C7B6204" w14:textId="4897975A" w:rsidR="006F384C" w:rsidRPr="008F06B8" w:rsidRDefault="006F384C" w:rsidP="00617C1F">
            <w:pPr>
              <w:pStyle w:val="CUERPOTEXTOTABLA"/>
              <w:jc w:val="both"/>
              <w:rPr>
                <w:color w:val="FF0000"/>
              </w:rPr>
            </w:pPr>
          </w:p>
        </w:tc>
      </w:tr>
      <w:tr w:rsidR="00114E28" w:rsidRPr="008F06B8" w14:paraId="5653B4C4" w14:textId="77777777" w:rsidTr="00617C1F">
        <w:trPr>
          <w:cantSplit/>
        </w:trPr>
        <w:tc>
          <w:tcPr>
            <w:tcW w:w="1959" w:type="dxa"/>
          </w:tcPr>
          <w:p w14:paraId="5F3AC5BC" w14:textId="77777777" w:rsidR="00114E28" w:rsidRPr="008F06B8" w:rsidRDefault="00114E28" w:rsidP="00617C1F">
            <w:pPr>
              <w:pStyle w:val="CUERPOTEXTOTABLA"/>
              <w:rPr>
                <w:b/>
                <w:color w:val="FF0000"/>
              </w:rPr>
            </w:pPr>
          </w:p>
        </w:tc>
        <w:tc>
          <w:tcPr>
            <w:tcW w:w="275" w:type="dxa"/>
            <w:tcMar>
              <w:top w:w="17" w:type="dxa"/>
              <w:left w:w="6" w:type="dxa"/>
              <w:bottom w:w="23" w:type="dxa"/>
              <w:right w:w="11" w:type="dxa"/>
            </w:tcMar>
            <w:vAlign w:val="center"/>
          </w:tcPr>
          <w:p w14:paraId="6CC0AA17" w14:textId="77777777" w:rsidR="00114E28" w:rsidRPr="008F06B8" w:rsidRDefault="00114E28" w:rsidP="00617C1F">
            <w:pPr>
              <w:spacing w:after="0" w:line="240" w:lineRule="auto"/>
              <w:rPr>
                <w:rFonts w:ascii="Verdana" w:hAnsi="Verdana" w:cs="Verdana"/>
                <w:color w:val="FF0000"/>
                <w:sz w:val="18"/>
              </w:rPr>
            </w:pPr>
          </w:p>
        </w:tc>
        <w:tc>
          <w:tcPr>
            <w:tcW w:w="7574" w:type="dxa"/>
          </w:tcPr>
          <w:p w14:paraId="3D073ECC" w14:textId="77777777" w:rsidR="00114E28" w:rsidRPr="005850C6" w:rsidRDefault="00114E28" w:rsidP="00114E28">
            <w:pPr>
              <w:pStyle w:val="CUERPOTEXTOTABLA"/>
              <w:jc w:val="both"/>
              <w:rPr>
                <w:color w:val="000000" w:themeColor="text1"/>
              </w:rPr>
            </w:pPr>
            <w:r>
              <w:rPr>
                <w:color w:val="000000" w:themeColor="text1"/>
              </w:rPr>
              <w:t xml:space="preserve">En </w:t>
            </w:r>
            <w:r w:rsidRPr="005850C6">
              <w:rPr>
                <w:color w:val="000000" w:themeColor="text1"/>
              </w:rPr>
              <w:t>el solar encontramos actualmente unas construcciones prefabricadas de dimensiones aproximadas 25 x 6 x 2.5 m, situadas a la esquina sureste, alineadas con la acera de la calle Juana Francés.</w:t>
            </w:r>
          </w:p>
          <w:p w14:paraId="364A2AAB" w14:textId="77777777" w:rsidR="00114E28" w:rsidRPr="005850C6" w:rsidRDefault="00114E28" w:rsidP="00114E28">
            <w:pPr>
              <w:pStyle w:val="CUERPOTEXTOTABLA"/>
              <w:jc w:val="both"/>
              <w:rPr>
                <w:color w:val="000000" w:themeColor="text1"/>
              </w:rPr>
            </w:pPr>
          </w:p>
        </w:tc>
      </w:tr>
      <w:tr w:rsidR="006F384C" w:rsidRPr="008F06B8" w14:paraId="2BFC7BCE" w14:textId="77777777" w:rsidTr="00617C1F">
        <w:trPr>
          <w:cantSplit/>
        </w:trPr>
        <w:tc>
          <w:tcPr>
            <w:tcW w:w="1959" w:type="dxa"/>
            <w:tcMar>
              <w:top w:w="17" w:type="dxa"/>
              <w:left w:w="6" w:type="dxa"/>
              <w:bottom w:w="23" w:type="dxa"/>
              <w:right w:w="11" w:type="dxa"/>
            </w:tcMar>
            <w:vAlign w:val="center"/>
          </w:tcPr>
          <w:p w14:paraId="4403FCDA" w14:textId="77777777" w:rsidR="006F384C" w:rsidRPr="008F06B8" w:rsidRDefault="006F384C" w:rsidP="00617C1F">
            <w:pPr>
              <w:spacing w:after="0" w:line="240" w:lineRule="auto"/>
              <w:rPr>
                <w:rFonts w:ascii="Verdana" w:hAnsi="Verdana" w:cs="Verdana"/>
                <w:color w:val="FF0000"/>
                <w:sz w:val="18"/>
              </w:rPr>
            </w:pPr>
          </w:p>
        </w:tc>
        <w:tc>
          <w:tcPr>
            <w:tcW w:w="275" w:type="dxa"/>
            <w:tcMar>
              <w:top w:w="17" w:type="dxa"/>
              <w:left w:w="6" w:type="dxa"/>
              <w:bottom w:w="23" w:type="dxa"/>
              <w:right w:w="11" w:type="dxa"/>
            </w:tcMar>
            <w:vAlign w:val="center"/>
          </w:tcPr>
          <w:p w14:paraId="68081959" w14:textId="77777777" w:rsidR="006F384C" w:rsidRPr="008F06B8" w:rsidRDefault="006F384C" w:rsidP="00617C1F">
            <w:pPr>
              <w:spacing w:after="0" w:line="240" w:lineRule="auto"/>
              <w:rPr>
                <w:rFonts w:ascii="Verdana" w:hAnsi="Verdana" w:cs="Verdana"/>
                <w:color w:val="FF0000"/>
                <w:sz w:val="18"/>
              </w:rPr>
            </w:pPr>
          </w:p>
        </w:tc>
        <w:tc>
          <w:tcPr>
            <w:tcW w:w="7574" w:type="dxa"/>
          </w:tcPr>
          <w:p w14:paraId="151FDE4D" w14:textId="77777777" w:rsidR="00114E28" w:rsidRPr="005850C6" w:rsidRDefault="00114E28" w:rsidP="00114E28">
            <w:pPr>
              <w:pStyle w:val="CUERPOTEXTOTABLA"/>
              <w:jc w:val="both"/>
              <w:rPr>
                <w:color w:val="000000" w:themeColor="text1"/>
              </w:rPr>
            </w:pPr>
            <w:r w:rsidRPr="005850C6">
              <w:rPr>
                <w:color w:val="000000" w:themeColor="text1"/>
              </w:rPr>
              <w:t xml:space="preserve">En el interior </w:t>
            </w:r>
            <w:r>
              <w:rPr>
                <w:color w:val="000000" w:themeColor="text1"/>
              </w:rPr>
              <w:t>de la parcela</w:t>
            </w:r>
            <w:r w:rsidRPr="005850C6">
              <w:rPr>
                <w:color w:val="000000" w:themeColor="text1"/>
              </w:rPr>
              <w:t xml:space="preserve"> se han hallado restos de edificaciones anteriores o de construcciones cuyos residuos han sido depositados en el </w:t>
            </w:r>
            <w:r>
              <w:rPr>
                <w:color w:val="000000" w:themeColor="text1"/>
              </w:rPr>
              <w:t xml:space="preserve">propio </w:t>
            </w:r>
            <w:r w:rsidRPr="005850C6">
              <w:rPr>
                <w:color w:val="000000" w:themeColor="text1"/>
              </w:rPr>
              <w:t xml:space="preserve">solar. También </w:t>
            </w:r>
            <w:r>
              <w:rPr>
                <w:color w:val="000000" w:themeColor="text1"/>
              </w:rPr>
              <w:t xml:space="preserve">existen </w:t>
            </w:r>
            <w:r w:rsidRPr="005850C6">
              <w:rPr>
                <w:color w:val="000000" w:themeColor="text1"/>
              </w:rPr>
              <w:t xml:space="preserve">algunos setos </w:t>
            </w:r>
            <w:r>
              <w:rPr>
                <w:color w:val="000000" w:themeColor="text1"/>
              </w:rPr>
              <w:t>e</w:t>
            </w:r>
            <w:r w:rsidRPr="005850C6">
              <w:rPr>
                <w:color w:val="000000" w:themeColor="text1"/>
              </w:rPr>
              <w:t xml:space="preserve"> incluso árboles, principalmente en el perímetro con el colegio, dentro del emplazamiento en el que intervenir</w:t>
            </w:r>
            <w:r>
              <w:rPr>
                <w:color w:val="000000" w:themeColor="text1"/>
              </w:rPr>
              <w:t>, que serán arrancados, con posibilidad de replantarlos en otro lugar o en la propia urbanización del edificio.</w:t>
            </w:r>
          </w:p>
          <w:p w14:paraId="19C16997" w14:textId="77777777" w:rsidR="006F384C" w:rsidRPr="008F06B8" w:rsidRDefault="006F384C" w:rsidP="00617C1F">
            <w:pPr>
              <w:pStyle w:val="CUERPOTEXTOTABLA"/>
              <w:rPr>
                <w:color w:val="FF0000"/>
              </w:rPr>
            </w:pPr>
          </w:p>
        </w:tc>
      </w:tr>
      <w:tr w:rsidR="00114E28" w:rsidRPr="008F06B8" w14:paraId="4E2BF19B" w14:textId="77777777" w:rsidTr="00617C1F">
        <w:trPr>
          <w:cantSplit/>
        </w:trPr>
        <w:tc>
          <w:tcPr>
            <w:tcW w:w="1959" w:type="dxa"/>
            <w:tcMar>
              <w:top w:w="17" w:type="dxa"/>
              <w:left w:w="6" w:type="dxa"/>
              <w:bottom w:w="23" w:type="dxa"/>
              <w:right w:w="11" w:type="dxa"/>
            </w:tcMar>
            <w:vAlign w:val="center"/>
          </w:tcPr>
          <w:p w14:paraId="4AA17A07" w14:textId="77777777" w:rsidR="00114E28" w:rsidRPr="008F06B8" w:rsidRDefault="00114E28" w:rsidP="00617C1F">
            <w:pPr>
              <w:spacing w:after="0" w:line="240" w:lineRule="auto"/>
              <w:rPr>
                <w:rFonts w:ascii="Verdana" w:hAnsi="Verdana" w:cs="Verdana"/>
                <w:color w:val="FF0000"/>
                <w:sz w:val="18"/>
              </w:rPr>
            </w:pPr>
          </w:p>
        </w:tc>
        <w:tc>
          <w:tcPr>
            <w:tcW w:w="275" w:type="dxa"/>
            <w:tcMar>
              <w:top w:w="17" w:type="dxa"/>
              <w:left w:w="6" w:type="dxa"/>
              <w:bottom w:w="23" w:type="dxa"/>
              <w:right w:w="11" w:type="dxa"/>
            </w:tcMar>
            <w:vAlign w:val="center"/>
          </w:tcPr>
          <w:p w14:paraId="2FD34220" w14:textId="77777777" w:rsidR="00114E28" w:rsidRPr="008F06B8" w:rsidRDefault="00114E28" w:rsidP="00617C1F">
            <w:pPr>
              <w:spacing w:after="0" w:line="240" w:lineRule="auto"/>
              <w:rPr>
                <w:rFonts w:ascii="Verdana" w:hAnsi="Verdana" w:cs="Verdana"/>
                <w:color w:val="FF0000"/>
                <w:sz w:val="18"/>
              </w:rPr>
            </w:pPr>
          </w:p>
        </w:tc>
        <w:tc>
          <w:tcPr>
            <w:tcW w:w="7574" w:type="dxa"/>
          </w:tcPr>
          <w:p w14:paraId="726222AC" w14:textId="77777777" w:rsidR="00114E28" w:rsidRDefault="00114E28" w:rsidP="00114E28">
            <w:pPr>
              <w:pStyle w:val="CUERPOTEXTOTABLA"/>
              <w:jc w:val="both"/>
              <w:rPr>
                <w:color w:val="000000" w:themeColor="text1"/>
              </w:rPr>
            </w:pPr>
            <w:r w:rsidRPr="005850C6">
              <w:rPr>
                <w:color w:val="000000" w:themeColor="text1"/>
              </w:rPr>
              <w:t xml:space="preserve">Pese a que el solar estuvo vallado en todo su perímetro según imágenes de </w:t>
            </w:r>
            <w:r>
              <w:rPr>
                <w:color w:val="000000" w:themeColor="text1"/>
              </w:rPr>
              <w:t>G</w:t>
            </w:r>
            <w:r w:rsidRPr="005850C6">
              <w:rPr>
                <w:color w:val="000000" w:themeColor="text1"/>
              </w:rPr>
              <w:t xml:space="preserve">oogle </w:t>
            </w:r>
            <w:r>
              <w:rPr>
                <w:color w:val="000000" w:themeColor="text1"/>
              </w:rPr>
              <w:t>M</w:t>
            </w:r>
            <w:r w:rsidRPr="005850C6">
              <w:rPr>
                <w:color w:val="000000" w:themeColor="text1"/>
              </w:rPr>
              <w:t xml:space="preserve">aps, actualmente no </w:t>
            </w:r>
            <w:r>
              <w:rPr>
                <w:color w:val="000000" w:themeColor="text1"/>
              </w:rPr>
              <w:t>es así</w:t>
            </w:r>
            <w:r w:rsidRPr="005850C6">
              <w:rPr>
                <w:color w:val="000000" w:themeColor="text1"/>
              </w:rPr>
              <w:t xml:space="preserve">. A consecuencia de ello, el estado del solar es de </w:t>
            </w:r>
            <w:r>
              <w:rPr>
                <w:color w:val="000000" w:themeColor="text1"/>
              </w:rPr>
              <w:t xml:space="preserve">aparente </w:t>
            </w:r>
            <w:r w:rsidRPr="005850C6">
              <w:rPr>
                <w:color w:val="000000" w:themeColor="text1"/>
              </w:rPr>
              <w:t xml:space="preserve">escaso mantenimiento, pues se </w:t>
            </w:r>
            <w:r>
              <w:rPr>
                <w:color w:val="000000" w:themeColor="text1"/>
              </w:rPr>
              <w:t>encontró</w:t>
            </w:r>
            <w:r w:rsidRPr="005850C6">
              <w:rPr>
                <w:color w:val="000000" w:themeColor="text1"/>
              </w:rPr>
              <w:t xml:space="preserve"> además de los restos de construcciones, basuras de diferente naturaleza.</w:t>
            </w:r>
          </w:p>
          <w:p w14:paraId="569C8876" w14:textId="77777777" w:rsidR="00114E28" w:rsidRPr="005850C6" w:rsidRDefault="00114E28" w:rsidP="00114E28">
            <w:pPr>
              <w:pStyle w:val="CUERPOTEXTOTABLA"/>
              <w:jc w:val="both"/>
              <w:rPr>
                <w:color w:val="000000" w:themeColor="text1"/>
              </w:rPr>
            </w:pPr>
          </w:p>
        </w:tc>
      </w:tr>
      <w:tr w:rsidR="00114E28" w:rsidRPr="008F06B8" w14:paraId="26421AA4" w14:textId="77777777" w:rsidTr="00617C1F">
        <w:trPr>
          <w:cantSplit/>
        </w:trPr>
        <w:tc>
          <w:tcPr>
            <w:tcW w:w="1959" w:type="dxa"/>
            <w:tcMar>
              <w:top w:w="17" w:type="dxa"/>
              <w:left w:w="6" w:type="dxa"/>
              <w:bottom w:w="23" w:type="dxa"/>
              <w:right w:w="11" w:type="dxa"/>
            </w:tcMar>
            <w:vAlign w:val="center"/>
          </w:tcPr>
          <w:p w14:paraId="4D64D8E2" w14:textId="77777777" w:rsidR="00114E28" w:rsidRPr="008F06B8" w:rsidRDefault="00114E28" w:rsidP="00617C1F">
            <w:pPr>
              <w:spacing w:after="0" w:line="240" w:lineRule="auto"/>
              <w:rPr>
                <w:rFonts w:ascii="Verdana" w:hAnsi="Verdana" w:cs="Verdana"/>
                <w:color w:val="FF0000"/>
                <w:sz w:val="18"/>
              </w:rPr>
            </w:pPr>
          </w:p>
        </w:tc>
        <w:tc>
          <w:tcPr>
            <w:tcW w:w="275" w:type="dxa"/>
            <w:tcMar>
              <w:top w:w="17" w:type="dxa"/>
              <w:left w:w="6" w:type="dxa"/>
              <w:bottom w:w="23" w:type="dxa"/>
              <w:right w:w="11" w:type="dxa"/>
            </w:tcMar>
            <w:vAlign w:val="center"/>
          </w:tcPr>
          <w:p w14:paraId="30E125FA" w14:textId="77777777" w:rsidR="00114E28" w:rsidRPr="008F06B8" w:rsidRDefault="00114E28" w:rsidP="00617C1F">
            <w:pPr>
              <w:spacing w:after="0" w:line="240" w:lineRule="auto"/>
              <w:rPr>
                <w:rFonts w:ascii="Verdana" w:hAnsi="Verdana" w:cs="Verdana"/>
                <w:color w:val="FF0000"/>
                <w:sz w:val="18"/>
              </w:rPr>
            </w:pPr>
          </w:p>
        </w:tc>
        <w:tc>
          <w:tcPr>
            <w:tcW w:w="7574" w:type="dxa"/>
          </w:tcPr>
          <w:p w14:paraId="3F868560" w14:textId="77777777" w:rsidR="00114E28" w:rsidRPr="005850C6" w:rsidRDefault="00114E28" w:rsidP="00114E28">
            <w:pPr>
              <w:pStyle w:val="CUERPOTEXTOTABLA"/>
              <w:jc w:val="both"/>
              <w:rPr>
                <w:color w:val="000000" w:themeColor="text1"/>
              </w:rPr>
            </w:pPr>
            <w:r>
              <w:rPr>
                <w:color w:val="000000" w:themeColor="text1"/>
              </w:rPr>
              <w:t>Se muestran a continuación una serie de imágenes llevadas a cabo en la visita que realizó el equipo redactor del presente proyecto, con fecha 23 de septiembre de 2021, y que muestran el estado del solar en ese momento.</w:t>
            </w:r>
          </w:p>
          <w:p w14:paraId="487AB36C" w14:textId="77777777" w:rsidR="00114E28" w:rsidRPr="005850C6" w:rsidRDefault="00114E28" w:rsidP="00114E28">
            <w:pPr>
              <w:pStyle w:val="CUERPOTEXTOTABLA"/>
              <w:jc w:val="both"/>
              <w:rPr>
                <w:color w:val="000000" w:themeColor="text1"/>
              </w:rPr>
            </w:pPr>
          </w:p>
        </w:tc>
      </w:tr>
      <w:tr w:rsidR="00114E28" w:rsidRPr="008F06B8" w14:paraId="2ADB6A27" w14:textId="77777777" w:rsidTr="00617C1F">
        <w:trPr>
          <w:cantSplit/>
        </w:trPr>
        <w:tc>
          <w:tcPr>
            <w:tcW w:w="1959" w:type="dxa"/>
            <w:tcMar>
              <w:top w:w="17" w:type="dxa"/>
              <w:left w:w="6" w:type="dxa"/>
              <w:bottom w:w="23" w:type="dxa"/>
              <w:right w:w="11" w:type="dxa"/>
            </w:tcMar>
            <w:vAlign w:val="center"/>
          </w:tcPr>
          <w:p w14:paraId="774B1032" w14:textId="77777777" w:rsidR="00114E28" w:rsidRPr="008F06B8" w:rsidRDefault="00114E28" w:rsidP="00617C1F">
            <w:pPr>
              <w:spacing w:after="0" w:line="240" w:lineRule="auto"/>
              <w:rPr>
                <w:rFonts w:ascii="Verdana" w:hAnsi="Verdana" w:cs="Verdana"/>
                <w:color w:val="FF0000"/>
                <w:sz w:val="18"/>
              </w:rPr>
            </w:pPr>
          </w:p>
        </w:tc>
        <w:tc>
          <w:tcPr>
            <w:tcW w:w="275" w:type="dxa"/>
            <w:tcMar>
              <w:top w:w="17" w:type="dxa"/>
              <w:left w:w="6" w:type="dxa"/>
              <w:bottom w:w="23" w:type="dxa"/>
              <w:right w:w="11" w:type="dxa"/>
            </w:tcMar>
            <w:vAlign w:val="center"/>
          </w:tcPr>
          <w:p w14:paraId="15B947B3" w14:textId="77777777" w:rsidR="00114E28" w:rsidRPr="008F06B8" w:rsidRDefault="00114E28" w:rsidP="00617C1F">
            <w:pPr>
              <w:spacing w:after="0" w:line="240" w:lineRule="auto"/>
              <w:rPr>
                <w:rFonts w:ascii="Verdana" w:hAnsi="Verdana" w:cs="Verdana"/>
                <w:color w:val="FF0000"/>
                <w:sz w:val="18"/>
              </w:rPr>
            </w:pPr>
          </w:p>
        </w:tc>
        <w:tc>
          <w:tcPr>
            <w:tcW w:w="7574" w:type="dxa"/>
          </w:tcPr>
          <w:p w14:paraId="0000697C" w14:textId="77777777" w:rsidR="00114E28" w:rsidRPr="008F06B8" w:rsidRDefault="00114E28" w:rsidP="00617C1F">
            <w:pPr>
              <w:pStyle w:val="CUERPOTEXTOTABLA"/>
              <w:rPr>
                <w:color w:val="FF0000"/>
              </w:rPr>
            </w:pPr>
          </w:p>
        </w:tc>
      </w:tr>
    </w:tbl>
    <w:p w14:paraId="10265F49" w14:textId="77777777" w:rsidR="006F384C" w:rsidRPr="008F06B8" w:rsidRDefault="006F384C" w:rsidP="006F384C">
      <w:pPr>
        <w:spacing w:after="0" w:line="2" w:lineRule="auto"/>
        <w:rPr>
          <w:rFonts w:ascii="Verdana" w:hAnsi="Verdana"/>
          <w:color w:val="FF0000"/>
        </w:rPr>
      </w:pPr>
    </w:p>
    <w:tbl>
      <w:tblPr>
        <w:tblW w:w="9808" w:type="dxa"/>
        <w:tblCellMar>
          <w:top w:w="28" w:type="dxa"/>
          <w:left w:w="28" w:type="dxa"/>
          <w:bottom w:w="28" w:type="dxa"/>
          <w:right w:w="28" w:type="dxa"/>
        </w:tblCellMar>
        <w:tblLook w:val="0000" w:firstRow="0" w:lastRow="0" w:firstColumn="0" w:lastColumn="0" w:noHBand="0" w:noVBand="0"/>
      </w:tblPr>
      <w:tblGrid>
        <w:gridCol w:w="1984"/>
        <w:gridCol w:w="283"/>
        <w:gridCol w:w="7541"/>
      </w:tblGrid>
      <w:tr w:rsidR="008F06B8" w:rsidRPr="008F06B8" w14:paraId="6127549B" w14:textId="77777777" w:rsidTr="00617C1F">
        <w:trPr>
          <w:cantSplit/>
        </w:trPr>
        <w:tc>
          <w:tcPr>
            <w:tcW w:w="1984" w:type="dxa"/>
          </w:tcPr>
          <w:p w14:paraId="2B223801" w14:textId="77777777" w:rsidR="006F384C" w:rsidRPr="008F06B8" w:rsidRDefault="006F384C" w:rsidP="00617C1F">
            <w:pPr>
              <w:pStyle w:val="CUERPOTEXTOTABLA"/>
              <w:rPr>
                <w:b/>
                <w:color w:val="FF0000"/>
              </w:rPr>
            </w:pPr>
            <w:r w:rsidRPr="00A637C5">
              <w:rPr>
                <w:b/>
              </w:rPr>
              <w:t>Antecedentes de proyecto</w:t>
            </w:r>
          </w:p>
        </w:tc>
        <w:tc>
          <w:tcPr>
            <w:tcW w:w="283" w:type="dxa"/>
            <w:tcMar>
              <w:top w:w="17" w:type="dxa"/>
              <w:left w:w="6" w:type="dxa"/>
              <w:bottom w:w="23" w:type="dxa"/>
              <w:right w:w="11" w:type="dxa"/>
            </w:tcMar>
            <w:vAlign w:val="center"/>
          </w:tcPr>
          <w:p w14:paraId="5ACB58F3" w14:textId="77777777" w:rsidR="006F384C" w:rsidRPr="008F06B8" w:rsidRDefault="006F384C" w:rsidP="00617C1F">
            <w:pPr>
              <w:spacing w:after="0" w:line="240" w:lineRule="auto"/>
              <w:rPr>
                <w:rFonts w:ascii="Verdana" w:hAnsi="Verdana" w:cs="Verdana"/>
                <w:color w:val="FF0000"/>
                <w:sz w:val="18"/>
              </w:rPr>
            </w:pPr>
          </w:p>
        </w:tc>
        <w:tc>
          <w:tcPr>
            <w:tcW w:w="7540" w:type="dxa"/>
          </w:tcPr>
          <w:p w14:paraId="46205345" w14:textId="48E89AEA" w:rsidR="006F384C" w:rsidRPr="008F06B8" w:rsidRDefault="00A637C5" w:rsidP="00617C1F">
            <w:pPr>
              <w:pStyle w:val="CUERPOTEXTOTABLA"/>
              <w:jc w:val="both"/>
              <w:rPr>
                <w:color w:val="FF0000"/>
              </w:rPr>
            </w:pPr>
            <w:r w:rsidRPr="001F3C32">
              <w:t>La información necesaria para la redacción del proyecto (geometría, dimensiones, superficie del solar de su propiedad, información urbanística, estudio geotécnico y topográfico), se facilitará, en su momento, según P.P.T.P por parte de la Administración contratante.</w:t>
            </w:r>
          </w:p>
        </w:tc>
      </w:tr>
      <w:tr w:rsidR="006F384C" w:rsidRPr="008F06B8" w14:paraId="532C66DE" w14:textId="77777777" w:rsidTr="00617C1F">
        <w:trPr>
          <w:cantSplit/>
        </w:trPr>
        <w:tc>
          <w:tcPr>
            <w:tcW w:w="1984" w:type="dxa"/>
            <w:tcMar>
              <w:top w:w="17" w:type="dxa"/>
              <w:left w:w="6" w:type="dxa"/>
              <w:bottom w:w="23" w:type="dxa"/>
              <w:right w:w="11" w:type="dxa"/>
            </w:tcMar>
            <w:vAlign w:val="center"/>
          </w:tcPr>
          <w:p w14:paraId="3CE5B6A5" w14:textId="77777777" w:rsidR="006F384C" w:rsidRPr="008F06B8" w:rsidRDefault="006F384C" w:rsidP="00617C1F">
            <w:pPr>
              <w:spacing w:after="0" w:line="240" w:lineRule="auto"/>
              <w:rPr>
                <w:rFonts w:ascii="Verdana" w:hAnsi="Verdana" w:cs="Verdana"/>
                <w:color w:val="FF0000"/>
                <w:sz w:val="18"/>
              </w:rPr>
            </w:pPr>
          </w:p>
        </w:tc>
        <w:tc>
          <w:tcPr>
            <w:tcW w:w="283" w:type="dxa"/>
            <w:tcMar>
              <w:top w:w="17" w:type="dxa"/>
              <w:left w:w="6" w:type="dxa"/>
              <w:bottom w:w="23" w:type="dxa"/>
              <w:right w:w="11" w:type="dxa"/>
            </w:tcMar>
            <w:vAlign w:val="center"/>
          </w:tcPr>
          <w:p w14:paraId="539CA6D7" w14:textId="77777777" w:rsidR="006F384C" w:rsidRPr="008F06B8" w:rsidRDefault="006F384C" w:rsidP="00617C1F">
            <w:pPr>
              <w:spacing w:after="0" w:line="240" w:lineRule="auto"/>
              <w:rPr>
                <w:rFonts w:ascii="Verdana" w:hAnsi="Verdana" w:cs="Verdana"/>
                <w:color w:val="FF0000"/>
                <w:sz w:val="18"/>
              </w:rPr>
            </w:pPr>
          </w:p>
        </w:tc>
        <w:tc>
          <w:tcPr>
            <w:tcW w:w="7540" w:type="dxa"/>
          </w:tcPr>
          <w:p w14:paraId="3BB96A36" w14:textId="77777777" w:rsidR="006F384C" w:rsidRPr="008F06B8" w:rsidRDefault="006F384C" w:rsidP="00617C1F">
            <w:pPr>
              <w:pStyle w:val="CUERPOTEXTOTABLA"/>
              <w:rPr>
                <w:color w:val="FF0000"/>
              </w:rPr>
            </w:pPr>
          </w:p>
        </w:tc>
      </w:tr>
    </w:tbl>
    <w:p w14:paraId="4640F72F" w14:textId="4557969F" w:rsidR="00A64935" w:rsidRPr="008F06B8" w:rsidRDefault="00A64935" w:rsidP="007E4E4A">
      <w:pPr>
        <w:pStyle w:val="CUERPOTEXTO"/>
        <w:rPr>
          <w:color w:val="FF0000"/>
        </w:rPr>
      </w:pPr>
    </w:p>
    <w:p w14:paraId="03C8E43A" w14:textId="297D520C" w:rsidR="00A479DD" w:rsidRPr="00A637C5" w:rsidRDefault="00A479DD" w:rsidP="00A479DD">
      <w:pPr>
        <w:pStyle w:val="CAP2"/>
        <w:keepNext/>
      </w:pPr>
      <w:bookmarkStart w:id="7" w:name="_Toc127463435"/>
      <w:r w:rsidRPr="00A637C5">
        <w:t>1.4. Programa de necesidades, solución proyectada y superficies.</w:t>
      </w:r>
      <w:bookmarkEnd w:id="7"/>
    </w:p>
    <w:p w14:paraId="47C14FAE" w14:textId="77777777" w:rsidR="00A479DD" w:rsidRPr="008F06B8" w:rsidRDefault="00A479DD" w:rsidP="00A479DD">
      <w:pPr>
        <w:pStyle w:val="CUERPOTEXTO"/>
        <w:rPr>
          <w:color w:val="FF0000"/>
        </w:rPr>
      </w:pPr>
    </w:p>
    <w:tbl>
      <w:tblPr>
        <w:tblW w:w="9808" w:type="dxa"/>
        <w:tblCellMar>
          <w:top w:w="28" w:type="dxa"/>
          <w:left w:w="28" w:type="dxa"/>
          <w:bottom w:w="28" w:type="dxa"/>
          <w:right w:w="28" w:type="dxa"/>
        </w:tblCellMar>
        <w:tblLook w:val="0000" w:firstRow="0" w:lastRow="0" w:firstColumn="0" w:lastColumn="0" w:noHBand="0" w:noVBand="0"/>
      </w:tblPr>
      <w:tblGrid>
        <w:gridCol w:w="1987"/>
        <w:gridCol w:w="284"/>
        <w:gridCol w:w="7537"/>
      </w:tblGrid>
      <w:tr w:rsidR="008F06B8" w:rsidRPr="008F06B8" w14:paraId="085BBEE1" w14:textId="77777777" w:rsidTr="00253459">
        <w:trPr>
          <w:cantSplit/>
        </w:trPr>
        <w:tc>
          <w:tcPr>
            <w:tcW w:w="1987" w:type="dxa"/>
            <w:vMerge w:val="restart"/>
          </w:tcPr>
          <w:p w14:paraId="4A98962B" w14:textId="77777777" w:rsidR="00A479DD" w:rsidRPr="008F06B8" w:rsidRDefault="00A479DD" w:rsidP="00617C1F">
            <w:pPr>
              <w:pStyle w:val="CUERPOTEXTOTABLA"/>
              <w:rPr>
                <w:b/>
                <w:color w:val="FF0000"/>
              </w:rPr>
            </w:pPr>
            <w:r w:rsidRPr="00A637C5">
              <w:rPr>
                <w:b/>
              </w:rPr>
              <w:t>Descripción general del edificio</w:t>
            </w:r>
          </w:p>
        </w:tc>
        <w:tc>
          <w:tcPr>
            <w:tcW w:w="284" w:type="dxa"/>
            <w:tcMar>
              <w:top w:w="17" w:type="dxa"/>
              <w:left w:w="6" w:type="dxa"/>
              <w:bottom w:w="23" w:type="dxa"/>
              <w:right w:w="11" w:type="dxa"/>
            </w:tcMar>
            <w:vAlign w:val="center"/>
          </w:tcPr>
          <w:p w14:paraId="5AC5D84B" w14:textId="77777777" w:rsidR="00A479DD" w:rsidRPr="008F06B8" w:rsidRDefault="00A479DD" w:rsidP="00617C1F">
            <w:pPr>
              <w:spacing w:after="0" w:line="240" w:lineRule="auto"/>
              <w:rPr>
                <w:rFonts w:ascii="Verdana" w:hAnsi="Verdana" w:cs="Verdana"/>
                <w:color w:val="FF0000"/>
                <w:sz w:val="18"/>
              </w:rPr>
            </w:pPr>
          </w:p>
        </w:tc>
        <w:tc>
          <w:tcPr>
            <w:tcW w:w="7537" w:type="dxa"/>
          </w:tcPr>
          <w:p w14:paraId="05071471" w14:textId="77777777" w:rsidR="00A479DD" w:rsidRDefault="00A637C5" w:rsidP="00617C1F">
            <w:pPr>
              <w:pStyle w:val="CUERPOTEXTOTABLA"/>
              <w:jc w:val="both"/>
              <w:rPr>
                <w:color w:val="000000" w:themeColor="text1"/>
              </w:rPr>
            </w:pPr>
            <w:r w:rsidRPr="001F3C32">
              <w:rPr>
                <w:color w:val="000000" w:themeColor="text1"/>
              </w:rPr>
              <w:t>Teniendo en cuenta la morfología de la parcela, anteriormente descrita, y sobre todo la orientación solar óptima se proyecta el edificio objeto de la presente memoria, donde se ubica el programa de Centro de Salud vinculado a la Calle Juana Francés. De esta manera se aprovecha la parte más ancha de la parcela, quedando el aparcamiento en la zona norte.</w:t>
            </w:r>
          </w:p>
          <w:p w14:paraId="7307ABEE" w14:textId="3AA27248" w:rsidR="00A637C5" w:rsidRPr="008F06B8" w:rsidRDefault="00A637C5" w:rsidP="00617C1F">
            <w:pPr>
              <w:pStyle w:val="CUERPOTEXTOTABLA"/>
              <w:jc w:val="both"/>
              <w:rPr>
                <w:color w:val="FF0000"/>
              </w:rPr>
            </w:pPr>
          </w:p>
        </w:tc>
      </w:tr>
      <w:tr w:rsidR="008F06B8" w:rsidRPr="008F06B8" w14:paraId="24FD676B" w14:textId="77777777" w:rsidTr="00253459">
        <w:trPr>
          <w:cantSplit/>
        </w:trPr>
        <w:tc>
          <w:tcPr>
            <w:tcW w:w="1987" w:type="dxa"/>
            <w:vMerge/>
          </w:tcPr>
          <w:p w14:paraId="42B66321" w14:textId="77777777" w:rsidR="00A479DD" w:rsidRPr="008F06B8" w:rsidRDefault="00A479DD" w:rsidP="00617C1F">
            <w:pPr>
              <w:rPr>
                <w:rFonts w:ascii="Verdana" w:hAnsi="Verdana"/>
                <w:color w:val="FF0000"/>
              </w:rPr>
            </w:pPr>
          </w:p>
        </w:tc>
        <w:tc>
          <w:tcPr>
            <w:tcW w:w="284" w:type="dxa"/>
            <w:tcMar>
              <w:top w:w="17" w:type="dxa"/>
              <w:left w:w="6" w:type="dxa"/>
              <w:bottom w:w="23" w:type="dxa"/>
              <w:right w:w="11" w:type="dxa"/>
            </w:tcMar>
            <w:vAlign w:val="center"/>
          </w:tcPr>
          <w:p w14:paraId="6A05B4F7" w14:textId="77777777" w:rsidR="00A479DD" w:rsidRPr="008F06B8" w:rsidRDefault="00A479DD" w:rsidP="00617C1F">
            <w:pPr>
              <w:spacing w:after="0" w:line="240" w:lineRule="auto"/>
              <w:rPr>
                <w:rFonts w:ascii="Verdana" w:hAnsi="Verdana" w:cs="Verdana"/>
                <w:color w:val="FF0000"/>
                <w:sz w:val="18"/>
              </w:rPr>
            </w:pPr>
          </w:p>
        </w:tc>
        <w:tc>
          <w:tcPr>
            <w:tcW w:w="7537" w:type="dxa"/>
          </w:tcPr>
          <w:p w14:paraId="02DA6E48" w14:textId="77777777" w:rsidR="00A479DD" w:rsidRDefault="00A637C5" w:rsidP="00617C1F">
            <w:pPr>
              <w:pStyle w:val="CUERPOTEXTOTABLA"/>
              <w:jc w:val="both"/>
              <w:rPr>
                <w:color w:val="000000" w:themeColor="text1"/>
              </w:rPr>
            </w:pPr>
            <w:r w:rsidRPr="001F3C32">
              <w:rPr>
                <w:color w:val="000000" w:themeColor="text1"/>
              </w:rPr>
              <w:t>El programa se resuelve en una sola planta, con aparcamiento en superficie. Éste seguirá un esquema de distribución tipo peine en el que se diferenciarán de manera clara cada una de sus partes:</w:t>
            </w:r>
          </w:p>
          <w:p w14:paraId="26E47230" w14:textId="10009ED8" w:rsidR="00A637C5" w:rsidRPr="008F06B8" w:rsidRDefault="00A637C5" w:rsidP="00617C1F">
            <w:pPr>
              <w:pStyle w:val="CUERPOTEXTOTABLA"/>
              <w:jc w:val="both"/>
              <w:rPr>
                <w:color w:val="FF0000"/>
              </w:rPr>
            </w:pPr>
          </w:p>
        </w:tc>
      </w:tr>
      <w:tr w:rsidR="00A637C5" w:rsidRPr="008F06B8" w14:paraId="4415B654" w14:textId="77777777" w:rsidTr="00253459">
        <w:trPr>
          <w:cantSplit/>
        </w:trPr>
        <w:tc>
          <w:tcPr>
            <w:tcW w:w="1987" w:type="dxa"/>
          </w:tcPr>
          <w:p w14:paraId="35DF17C5" w14:textId="77777777" w:rsidR="00A637C5" w:rsidRPr="008F06B8" w:rsidRDefault="00A637C5" w:rsidP="00A637C5">
            <w:pPr>
              <w:rPr>
                <w:rFonts w:ascii="Verdana" w:hAnsi="Verdana"/>
                <w:color w:val="FF0000"/>
              </w:rPr>
            </w:pPr>
          </w:p>
        </w:tc>
        <w:tc>
          <w:tcPr>
            <w:tcW w:w="284" w:type="dxa"/>
            <w:tcMar>
              <w:top w:w="17" w:type="dxa"/>
              <w:left w:w="6" w:type="dxa"/>
              <w:bottom w:w="23" w:type="dxa"/>
              <w:right w:w="11" w:type="dxa"/>
            </w:tcMar>
            <w:vAlign w:val="center"/>
          </w:tcPr>
          <w:p w14:paraId="4A9FC006" w14:textId="77777777" w:rsidR="00A637C5" w:rsidRPr="008F06B8" w:rsidRDefault="00A637C5" w:rsidP="00A637C5">
            <w:pPr>
              <w:spacing w:after="0" w:line="240" w:lineRule="auto"/>
              <w:rPr>
                <w:rFonts w:ascii="Verdana" w:hAnsi="Verdana" w:cs="Verdana"/>
                <w:color w:val="FF0000"/>
                <w:sz w:val="18"/>
              </w:rPr>
            </w:pPr>
          </w:p>
        </w:tc>
        <w:tc>
          <w:tcPr>
            <w:tcW w:w="7537" w:type="dxa"/>
          </w:tcPr>
          <w:p w14:paraId="48C5A72E" w14:textId="77777777" w:rsidR="00A637C5" w:rsidRDefault="00A637C5" w:rsidP="00A637C5">
            <w:pPr>
              <w:pStyle w:val="CUERPOTEXTOTABLA"/>
              <w:jc w:val="both"/>
              <w:rPr>
                <w:color w:val="000000" w:themeColor="text1"/>
              </w:rPr>
            </w:pPr>
            <w:r w:rsidRPr="001F3C32">
              <w:rPr>
                <w:color w:val="000000" w:themeColor="text1"/>
              </w:rPr>
              <w:t>Se plantea el acceso al edificio centrado con respecto a éste desde la calle Juana Francés. El acceso comunica con un vestíbulo y un corredor longitudinal perpendicular que conectará con cinco módulos transversales al pasillo, que quedarán divididos por él. El primer módulo a la izquierda del acceso albergará en su lado este la zona de consulta de bucodental y en el oeste la zona de extracción de muestras, urgencias y técnicas. Los siguientes dos módulos concentrarán la zona de consultas de medicina de familia y enfermería.</w:t>
            </w:r>
          </w:p>
          <w:p w14:paraId="6D968FC0" w14:textId="676C820A" w:rsidR="00A637C5" w:rsidRPr="001F3C32" w:rsidRDefault="00A637C5" w:rsidP="00A637C5">
            <w:pPr>
              <w:pStyle w:val="CUERPOTEXTOTABLA"/>
              <w:jc w:val="both"/>
              <w:rPr>
                <w:color w:val="000000" w:themeColor="text1"/>
              </w:rPr>
            </w:pPr>
          </w:p>
        </w:tc>
      </w:tr>
      <w:tr w:rsidR="00A637C5" w:rsidRPr="008F06B8" w14:paraId="0542441D" w14:textId="77777777" w:rsidTr="00253459">
        <w:trPr>
          <w:cantSplit/>
        </w:trPr>
        <w:tc>
          <w:tcPr>
            <w:tcW w:w="1987" w:type="dxa"/>
          </w:tcPr>
          <w:p w14:paraId="5AD4A587" w14:textId="77777777" w:rsidR="00A637C5" w:rsidRPr="008F06B8" w:rsidRDefault="00A637C5" w:rsidP="00A637C5">
            <w:pPr>
              <w:rPr>
                <w:rFonts w:ascii="Verdana" w:hAnsi="Verdana"/>
                <w:color w:val="FF0000"/>
              </w:rPr>
            </w:pPr>
          </w:p>
        </w:tc>
        <w:tc>
          <w:tcPr>
            <w:tcW w:w="284" w:type="dxa"/>
            <w:tcMar>
              <w:top w:w="17" w:type="dxa"/>
              <w:left w:w="6" w:type="dxa"/>
              <w:bottom w:w="23" w:type="dxa"/>
              <w:right w:w="11" w:type="dxa"/>
            </w:tcMar>
            <w:vAlign w:val="center"/>
          </w:tcPr>
          <w:p w14:paraId="2ADF146B" w14:textId="77777777" w:rsidR="00A637C5" w:rsidRPr="008F06B8" w:rsidRDefault="00A637C5" w:rsidP="00A637C5">
            <w:pPr>
              <w:spacing w:after="0" w:line="240" w:lineRule="auto"/>
              <w:rPr>
                <w:rFonts w:ascii="Verdana" w:hAnsi="Verdana" w:cs="Verdana"/>
                <w:color w:val="FF0000"/>
                <w:sz w:val="18"/>
              </w:rPr>
            </w:pPr>
          </w:p>
        </w:tc>
        <w:tc>
          <w:tcPr>
            <w:tcW w:w="7537" w:type="dxa"/>
          </w:tcPr>
          <w:p w14:paraId="6D8A374F" w14:textId="77777777" w:rsidR="00A637C5" w:rsidRDefault="00253459" w:rsidP="00A637C5">
            <w:pPr>
              <w:pStyle w:val="CUERPOTEXTOTABLA"/>
              <w:jc w:val="both"/>
              <w:rPr>
                <w:color w:val="000000" w:themeColor="text1"/>
              </w:rPr>
            </w:pPr>
            <w:r w:rsidRPr="001F3C32">
              <w:rPr>
                <w:color w:val="000000" w:themeColor="text1"/>
              </w:rPr>
              <w:t xml:space="preserve">En el lado contrario, en el primer módulo a la derecha del acceso se sitúa, en la </w:t>
            </w:r>
            <w:r>
              <w:rPr>
                <w:color w:val="000000" w:themeColor="text1"/>
              </w:rPr>
              <w:t xml:space="preserve">zona este del primer módulo el </w:t>
            </w:r>
            <w:r w:rsidRPr="001F3C32">
              <w:rPr>
                <w:color w:val="000000" w:themeColor="text1"/>
              </w:rPr>
              <w:t>programa de apoyo administrativo de carácter público. En la zona oeste la zona de pediatría. El último de los módulos se destina por un lado a la zona de tratamiento, por el otro a la zona de servicio, el resto de programa de apoyo administrativo de carácter privado e instalaciones, con acceso directo al aparcamiento.</w:t>
            </w:r>
          </w:p>
          <w:p w14:paraId="4B1F27AF" w14:textId="5458CBAB" w:rsidR="00253459" w:rsidRPr="001F3C32" w:rsidRDefault="00253459" w:rsidP="00A637C5">
            <w:pPr>
              <w:pStyle w:val="CUERPOTEXTOTABLA"/>
              <w:jc w:val="both"/>
              <w:rPr>
                <w:color w:val="000000" w:themeColor="text1"/>
              </w:rPr>
            </w:pPr>
          </w:p>
        </w:tc>
      </w:tr>
      <w:tr w:rsidR="00A637C5" w:rsidRPr="008F06B8" w14:paraId="314F1800" w14:textId="77777777" w:rsidTr="00253459">
        <w:trPr>
          <w:cantSplit/>
        </w:trPr>
        <w:tc>
          <w:tcPr>
            <w:tcW w:w="1987" w:type="dxa"/>
          </w:tcPr>
          <w:p w14:paraId="7C85D947" w14:textId="77777777" w:rsidR="00A637C5" w:rsidRPr="008F06B8" w:rsidRDefault="00A637C5" w:rsidP="00A637C5">
            <w:pPr>
              <w:rPr>
                <w:rFonts w:ascii="Verdana" w:hAnsi="Verdana"/>
                <w:color w:val="FF0000"/>
              </w:rPr>
            </w:pPr>
          </w:p>
        </w:tc>
        <w:tc>
          <w:tcPr>
            <w:tcW w:w="284" w:type="dxa"/>
            <w:tcMar>
              <w:top w:w="17" w:type="dxa"/>
              <w:left w:w="6" w:type="dxa"/>
              <w:bottom w:w="23" w:type="dxa"/>
              <w:right w:w="11" w:type="dxa"/>
            </w:tcMar>
            <w:vAlign w:val="center"/>
          </w:tcPr>
          <w:p w14:paraId="35ED7207" w14:textId="77777777" w:rsidR="00A637C5" w:rsidRPr="008F06B8" w:rsidRDefault="00A637C5" w:rsidP="00A637C5">
            <w:pPr>
              <w:spacing w:after="0" w:line="240" w:lineRule="auto"/>
              <w:rPr>
                <w:rFonts w:ascii="Verdana" w:hAnsi="Verdana" w:cs="Verdana"/>
                <w:color w:val="FF0000"/>
                <w:sz w:val="18"/>
              </w:rPr>
            </w:pPr>
          </w:p>
        </w:tc>
        <w:tc>
          <w:tcPr>
            <w:tcW w:w="7537" w:type="dxa"/>
          </w:tcPr>
          <w:p w14:paraId="6B81E746" w14:textId="77777777" w:rsidR="00A637C5" w:rsidRDefault="00253459" w:rsidP="00A637C5">
            <w:pPr>
              <w:pStyle w:val="CUERPOTEXTOTABLA"/>
              <w:jc w:val="both"/>
              <w:rPr>
                <w:color w:val="000000" w:themeColor="text1"/>
              </w:rPr>
            </w:pPr>
            <w:r w:rsidRPr="001F3C32">
              <w:rPr>
                <w:color w:val="000000" w:themeColor="text1"/>
              </w:rPr>
              <w:t>El acceso al aparcamiento para profesionales se produce desde la calle Manuel Hdez. Mompó, quedando dentro del vallado de la parcela y a cielo descubierto. Este espacio puede servir también para posibles repartos, mercancías, retirada de residuos, etc., habilitando desde la fachada que recae en el aparcamiento una puerta destinada a tal uso. Por tanto, vinculado con el aparcamiento de profesionales se sitúan dos accesos al edificio para personal, uno que comunica directamente con la zona de servicio y de apoyo administrativo y otro con el distribuidor principal.</w:t>
            </w:r>
          </w:p>
          <w:p w14:paraId="713C4C7C" w14:textId="389FF4DF" w:rsidR="00253459" w:rsidRPr="001F3C32" w:rsidRDefault="00253459" w:rsidP="00A637C5">
            <w:pPr>
              <w:pStyle w:val="CUERPOTEXTOTABLA"/>
              <w:jc w:val="both"/>
              <w:rPr>
                <w:color w:val="000000" w:themeColor="text1"/>
              </w:rPr>
            </w:pPr>
          </w:p>
        </w:tc>
      </w:tr>
      <w:tr w:rsidR="00253459" w:rsidRPr="008F06B8" w14:paraId="2F55F1FF" w14:textId="77777777" w:rsidTr="00253459">
        <w:trPr>
          <w:cantSplit/>
        </w:trPr>
        <w:tc>
          <w:tcPr>
            <w:tcW w:w="1987" w:type="dxa"/>
          </w:tcPr>
          <w:p w14:paraId="5B2F49DD" w14:textId="77777777" w:rsidR="00253459" w:rsidRPr="008F06B8" w:rsidRDefault="00253459" w:rsidP="00A637C5">
            <w:pPr>
              <w:rPr>
                <w:rFonts w:ascii="Verdana" w:hAnsi="Verdana"/>
                <w:color w:val="FF0000"/>
              </w:rPr>
            </w:pPr>
          </w:p>
        </w:tc>
        <w:tc>
          <w:tcPr>
            <w:tcW w:w="284" w:type="dxa"/>
            <w:tcMar>
              <w:top w:w="17" w:type="dxa"/>
              <w:left w:w="6" w:type="dxa"/>
              <w:bottom w:w="23" w:type="dxa"/>
              <w:right w:w="11" w:type="dxa"/>
            </w:tcMar>
            <w:vAlign w:val="center"/>
          </w:tcPr>
          <w:p w14:paraId="40317854" w14:textId="77777777" w:rsidR="00253459" w:rsidRPr="008F06B8" w:rsidRDefault="00253459" w:rsidP="00A637C5">
            <w:pPr>
              <w:spacing w:after="0" w:line="240" w:lineRule="auto"/>
              <w:rPr>
                <w:rFonts w:ascii="Verdana" w:hAnsi="Verdana" w:cs="Verdana"/>
                <w:color w:val="FF0000"/>
                <w:sz w:val="18"/>
              </w:rPr>
            </w:pPr>
          </w:p>
        </w:tc>
        <w:tc>
          <w:tcPr>
            <w:tcW w:w="7537" w:type="dxa"/>
          </w:tcPr>
          <w:p w14:paraId="4FB6D5B1" w14:textId="77777777" w:rsidR="00253459" w:rsidRDefault="00253459" w:rsidP="00A637C5">
            <w:pPr>
              <w:pStyle w:val="CUERPOTEXTOTABLA"/>
              <w:jc w:val="both"/>
              <w:rPr>
                <w:color w:val="000000" w:themeColor="text1"/>
              </w:rPr>
            </w:pPr>
            <w:r w:rsidRPr="001F3C32">
              <w:rPr>
                <w:color w:val="000000" w:themeColor="text1"/>
              </w:rPr>
              <w:t>El cierre de la parcela, seguirá lo establecido en las normas urbanísticas, por lo que se materializará mediante un muro macizo con una altura de setenta centímetros con tratamiento similar al de la fachada, y se rematará con una celosía metálica de tubulares, que cumplan lo establecido en la normativa vigente.</w:t>
            </w:r>
          </w:p>
          <w:p w14:paraId="44E20E93" w14:textId="62C236A2" w:rsidR="00253459" w:rsidRPr="001F3C32" w:rsidRDefault="00253459" w:rsidP="00A637C5">
            <w:pPr>
              <w:pStyle w:val="CUERPOTEXTOTABLA"/>
              <w:jc w:val="both"/>
              <w:rPr>
                <w:color w:val="000000" w:themeColor="text1"/>
              </w:rPr>
            </w:pPr>
          </w:p>
        </w:tc>
      </w:tr>
      <w:tr w:rsidR="00253459" w:rsidRPr="008F06B8" w14:paraId="7E15B02F" w14:textId="77777777" w:rsidTr="00253459">
        <w:trPr>
          <w:cantSplit/>
        </w:trPr>
        <w:tc>
          <w:tcPr>
            <w:tcW w:w="1987" w:type="dxa"/>
          </w:tcPr>
          <w:p w14:paraId="74C17A7B" w14:textId="77777777" w:rsidR="00253459" w:rsidRPr="008F06B8" w:rsidRDefault="00253459" w:rsidP="00A637C5">
            <w:pPr>
              <w:rPr>
                <w:rFonts w:ascii="Verdana" w:hAnsi="Verdana"/>
                <w:color w:val="FF0000"/>
              </w:rPr>
            </w:pPr>
          </w:p>
        </w:tc>
        <w:tc>
          <w:tcPr>
            <w:tcW w:w="284" w:type="dxa"/>
            <w:tcMar>
              <w:top w:w="17" w:type="dxa"/>
              <w:left w:w="6" w:type="dxa"/>
              <w:bottom w:w="23" w:type="dxa"/>
              <w:right w:w="11" w:type="dxa"/>
            </w:tcMar>
            <w:vAlign w:val="center"/>
          </w:tcPr>
          <w:p w14:paraId="3D84B725" w14:textId="77777777" w:rsidR="00253459" w:rsidRPr="008F06B8" w:rsidRDefault="00253459" w:rsidP="00A637C5">
            <w:pPr>
              <w:spacing w:after="0" w:line="240" w:lineRule="auto"/>
              <w:rPr>
                <w:rFonts w:ascii="Verdana" w:hAnsi="Verdana" w:cs="Verdana"/>
                <w:color w:val="FF0000"/>
                <w:sz w:val="18"/>
              </w:rPr>
            </w:pPr>
          </w:p>
        </w:tc>
        <w:tc>
          <w:tcPr>
            <w:tcW w:w="7537" w:type="dxa"/>
          </w:tcPr>
          <w:p w14:paraId="4B8297D8" w14:textId="77777777" w:rsidR="00253459" w:rsidRPr="001F3C32" w:rsidRDefault="00253459" w:rsidP="00253459">
            <w:pPr>
              <w:pStyle w:val="CUERPOTEXTOTABLA"/>
              <w:jc w:val="both"/>
              <w:rPr>
                <w:color w:val="000000" w:themeColor="text1"/>
              </w:rPr>
            </w:pPr>
            <w:r w:rsidRPr="001F3C32">
              <w:rPr>
                <w:color w:val="000000" w:themeColor="text1"/>
              </w:rPr>
              <w:t xml:space="preserve">El esquema funcional se desarrolla teniendo en cuenta los siguientes criterios: </w:t>
            </w:r>
          </w:p>
          <w:p w14:paraId="6C08121B" w14:textId="77777777" w:rsidR="00253459" w:rsidRPr="001F3C32" w:rsidRDefault="00253459" w:rsidP="00253459">
            <w:pPr>
              <w:pStyle w:val="CUERPOTEXTOTABLA"/>
              <w:jc w:val="both"/>
              <w:rPr>
                <w:color w:val="000000" w:themeColor="text1"/>
              </w:rPr>
            </w:pPr>
          </w:p>
          <w:p w14:paraId="0CAB9172" w14:textId="77777777" w:rsidR="00253459" w:rsidRPr="001F3C32" w:rsidRDefault="00253459" w:rsidP="00253459">
            <w:pPr>
              <w:pStyle w:val="CUERPOTEXTOTABLA"/>
              <w:jc w:val="both"/>
              <w:rPr>
                <w:color w:val="000000" w:themeColor="text1"/>
              </w:rPr>
            </w:pPr>
            <w:r w:rsidRPr="001F3C32">
              <w:rPr>
                <w:color w:val="000000" w:themeColor="text1"/>
              </w:rPr>
              <w:t>• Un acceso principal con un vestíbulo y pasillo longitudinal que organiza los itinerarios a las diferentes zonas que componen el programa del nuevo Centro de Salud.</w:t>
            </w:r>
          </w:p>
          <w:p w14:paraId="2CF76ACD" w14:textId="77777777" w:rsidR="00253459" w:rsidRPr="001F3C32" w:rsidRDefault="00253459" w:rsidP="00253459">
            <w:pPr>
              <w:pStyle w:val="CUERPOTEXTOTABLA"/>
              <w:jc w:val="both"/>
              <w:rPr>
                <w:color w:val="000000" w:themeColor="text1"/>
              </w:rPr>
            </w:pPr>
          </w:p>
          <w:p w14:paraId="2AC910A4" w14:textId="77777777" w:rsidR="00253459" w:rsidRPr="001F3C32" w:rsidRDefault="00253459" w:rsidP="00253459">
            <w:pPr>
              <w:pStyle w:val="CUERPOTEXTOTABLA"/>
              <w:jc w:val="both"/>
              <w:rPr>
                <w:color w:val="000000" w:themeColor="text1"/>
              </w:rPr>
            </w:pPr>
            <w:r w:rsidRPr="001F3C32">
              <w:rPr>
                <w:color w:val="000000" w:themeColor="text1"/>
              </w:rPr>
              <w:t>• Accesos secundarios para personal y retirada de residuos desde el aparcamiento privado.</w:t>
            </w:r>
          </w:p>
          <w:p w14:paraId="7E903911" w14:textId="77777777" w:rsidR="00253459" w:rsidRPr="001F3C32" w:rsidRDefault="00253459" w:rsidP="00253459">
            <w:pPr>
              <w:pStyle w:val="CUERPOTEXTOTABLA"/>
              <w:jc w:val="both"/>
              <w:rPr>
                <w:color w:val="000000" w:themeColor="text1"/>
              </w:rPr>
            </w:pPr>
          </w:p>
          <w:p w14:paraId="2772E707" w14:textId="324C335D" w:rsidR="00253459" w:rsidRPr="001F3C32" w:rsidRDefault="00253459" w:rsidP="00253459">
            <w:pPr>
              <w:pStyle w:val="CUERPOTEXTOTABLA"/>
              <w:jc w:val="both"/>
              <w:rPr>
                <w:color w:val="000000" w:themeColor="text1"/>
              </w:rPr>
            </w:pPr>
            <w:r w:rsidRPr="001F3C32">
              <w:rPr>
                <w:color w:val="000000" w:themeColor="text1"/>
              </w:rPr>
              <w:t xml:space="preserve">• Lo establecido en el DB-SI en cuanto a recorridos de evacuación, asegurando cumplir con las distancias máximas y el número de salidas necesarias, por lo que se incorpora a la propuesta todos aquellos elementos fundamentales para el cumplimiento de dicho Documento Básico (anchos concretos de pasos, puertas de emergencia, etc.). Por esta razón, debido a su superficie, el edificio se divide en dos sectores de incendios, separados por </w:t>
            </w:r>
            <w:r>
              <w:rPr>
                <w:color w:val="000000" w:themeColor="text1"/>
              </w:rPr>
              <w:t xml:space="preserve">un </w:t>
            </w:r>
            <w:r w:rsidRPr="001F3C32">
              <w:rPr>
                <w:color w:val="000000" w:themeColor="text1"/>
              </w:rPr>
              <w:t xml:space="preserve">vestíbulo de independencia con puertas </w:t>
            </w:r>
            <w:r>
              <w:rPr>
                <w:color w:val="000000" w:themeColor="text1"/>
              </w:rPr>
              <w:t xml:space="preserve">que pueden quedar </w:t>
            </w:r>
            <w:r w:rsidRPr="001F3C32">
              <w:rPr>
                <w:color w:val="000000" w:themeColor="text1"/>
              </w:rPr>
              <w:t xml:space="preserve">permanentemente abiertas </w:t>
            </w:r>
            <w:r>
              <w:rPr>
                <w:color w:val="000000" w:themeColor="text1"/>
              </w:rPr>
              <w:t xml:space="preserve">si se quisiera y </w:t>
            </w:r>
            <w:r w:rsidRPr="001F3C32">
              <w:rPr>
                <w:color w:val="000000" w:themeColor="text1"/>
              </w:rPr>
              <w:t>que se cerrarían en caso de incendio.</w:t>
            </w:r>
          </w:p>
        </w:tc>
      </w:tr>
      <w:tr w:rsidR="00A637C5" w:rsidRPr="008F06B8" w14:paraId="7794FB65" w14:textId="77777777" w:rsidTr="00253459">
        <w:trPr>
          <w:cantSplit/>
        </w:trPr>
        <w:tc>
          <w:tcPr>
            <w:tcW w:w="1987" w:type="dxa"/>
            <w:tcMar>
              <w:top w:w="17" w:type="dxa"/>
              <w:left w:w="6" w:type="dxa"/>
              <w:bottom w:w="23" w:type="dxa"/>
              <w:right w:w="11" w:type="dxa"/>
            </w:tcMar>
            <w:vAlign w:val="center"/>
          </w:tcPr>
          <w:p w14:paraId="28752E64" w14:textId="77777777" w:rsidR="00A637C5" w:rsidRPr="008F06B8" w:rsidRDefault="00A637C5" w:rsidP="00A637C5">
            <w:pPr>
              <w:spacing w:after="0" w:line="240" w:lineRule="auto"/>
              <w:rPr>
                <w:rFonts w:ascii="Verdana" w:hAnsi="Verdana" w:cs="Verdana"/>
                <w:color w:val="FF0000"/>
                <w:sz w:val="18"/>
              </w:rPr>
            </w:pPr>
          </w:p>
        </w:tc>
        <w:tc>
          <w:tcPr>
            <w:tcW w:w="284" w:type="dxa"/>
            <w:tcMar>
              <w:top w:w="17" w:type="dxa"/>
              <w:left w:w="6" w:type="dxa"/>
              <w:bottom w:w="23" w:type="dxa"/>
              <w:right w:w="11" w:type="dxa"/>
            </w:tcMar>
            <w:vAlign w:val="center"/>
          </w:tcPr>
          <w:p w14:paraId="328186D9" w14:textId="77777777" w:rsidR="00A637C5" w:rsidRPr="008F06B8" w:rsidRDefault="00A637C5" w:rsidP="00A637C5">
            <w:pPr>
              <w:spacing w:after="0" w:line="240" w:lineRule="auto"/>
              <w:rPr>
                <w:rFonts w:ascii="Verdana" w:hAnsi="Verdana" w:cs="Verdana"/>
                <w:color w:val="FF0000"/>
                <w:sz w:val="18"/>
              </w:rPr>
            </w:pPr>
          </w:p>
        </w:tc>
        <w:tc>
          <w:tcPr>
            <w:tcW w:w="7537" w:type="dxa"/>
            <w:vAlign w:val="center"/>
          </w:tcPr>
          <w:p w14:paraId="2E1F087A" w14:textId="77777777" w:rsidR="00A637C5" w:rsidRPr="008F06B8" w:rsidRDefault="00A637C5" w:rsidP="00A637C5">
            <w:pPr>
              <w:pStyle w:val="CUERPOTEXTOTABLA"/>
              <w:jc w:val="both"/>
              <w:rPr>
                <w:color w:val="FF0000"/>
              </w:rPr>
            </w:pPr>
          </w:p>
        </w:tc>
      </w:tr>
      <w:tr w:rsidR="00253459" w:rsidRPr="008F06B8" w14:paraId="2FAB59B6" w14:textId="77777777" w:rsidTr="00253459">
        <w:trPr>
          <w:cantSplit/>
        </w:trPr>
        <w:tc>
          <w:tcPr>
            <w:tcW w:w="1987" w:type="dxa"/>
            <w:tcMar>
              <w:top w:w="17" w:type="dxa"/>
              <w:left w:w="6" w:type="dxa"/>
              <w:bottom w:w="23" w:type="dxa"/>
              <w:right w:w="11" w:type="dxa"/>
            </w:tcMar>
            <w:vAlign w:val="center"/>
          </w:tcPr>
          <w:p w14:paraId="31CD3CE7" w14:textId="4185D938" w:rsidR="00253459" w:rsidRPr="00253459" w:rsidRDefault="00253459" w:rsidP="00253459">
            <w:pPr>
              <w:spacing w:after="0" w:line="240" w:lineRule="auto"/>
              <w:rPr>
                <w:rFonts w:ascii="Verdana" w:hAnsi="Verdana" w:cs="Verdana"/>
                <w:sz w:val="18"/>
                <w:szCs w:val="18"/>
              </w:rPr>
            </w:pPr>
            <w:r w:rsidRPr="00253459">
              <w:rPr>
                <w:rFonts w:ascii="Verdana" w:hAnsi="Verdana"/>
                <w:b/>
                <w:sz w:val="18"/>
                <w:szCs w:val="18"/>
              </w:rPr>
              <w:t>Uso característico del edificio</w:t>
            </w:r>
          </w:p>
        </w:tc>
        <w:tc>
          <w:tcPr>
            <w:tcW w:w="284" w:type="dxa"/>
            <w:tcMar>
              <w:top w:w="17" w:type="dxa"/>
              <w:left w:w="6" w:type="dxa"/>
              <w:bottom w:w="23" w:type="dxa"/>
              <w:right w:w="11" w:type="dxa"/>
            </w:tcMar>
            <w:vAlign w:val="center"/>
          </w:tcPr>
          <w:p w14:paraId="29A625F0" w14:textId="77777777" w:rsidR="00253459" w:rsidRPr="00253459" w:rsidRDefault="00253459" w:rsidP="00253459">
            <w:pPr>
              <w:spacing w:after="0" w:line="240" w:lineRule="auto"/>
              <w:jc w:val="both"/>
              <w:rPr>
                <w:rFonts w:ascii="Verdana" w:hAnsi="Verdana" w:cs="Verdana"/>
                <w:sz w:val="18"/>
                <w:szCs w:val="18"/>
              </w:rPr>
            </w:pPr>
          </w:p>
        </w:tc>
        <w:tc>
          <w:tcPr>
            <w:tcW w:w="7537" w:type="dxa"/>
            <w:vAlign w:val="center"/>
          </w:tcPr>
          <w:p w14:paraId="660A2E9E" w14:textId="27647E02" w:rsidR="00253459" w:rsidRPr="00253459" w:rsidRDefault="00253459" w:rsidP="00253459">
            <w:pPr>
              <w:pStyle w:val="CUERPOTEXTOTABLA"/>
              <w:rPr>
                <w:szCs w:val="18"/>
              </w:rPr>
            </w:pPr>
            <w:r w:rsidRPr="00253459">
              <w:t>El uso característico del edificio es uso público de tipo sanitario.</w:t>
            </w:r>
          </w:p>
        </w:tc>
      </w:tr>
      <w:tr w:rsidR="00253459" w:rsidRPr="008F06B8" w14:paraId="560469DB" w14:textId="77777777" w:rsidTr="00253459">
        <w:trPr>
          <w:cantSplit/>
          <w:trHeight w:val="52"/>
        </w:trPr>
        <w:tc>
          <w:tcPr>
            <w:tcW w:w="1987" w:type="dxa"/>
            <w:tcMar>
              <w:top w:w="17" w:type="dxa"/>
              <w:left w:w="6" w:type="dxa"/>
              <w:bottom w:w="23" w:type="dxa"/>
              <w:right w:w="11" w:type="dxa"/>
            </w:tcMar>
            <w:vAlign w:val="center"/>
          </w:tcPr>
          <w:p w14:paraId="7FB9F81D" w14:textId="77777777" w:rsidR="00253459" w:rsidRPr="00253459" w:rsidRDefault="00253459" w:rsidP="00253459">
            <w:pPr>
              <w:spacing w:after="0" w:line="240" w:lineRule="auto"/>
              <w:rPr>
                <w:rFonts w:ascii="Verdana" w:hAnsi="Verdana"/>
                <w:b/>
                <w:sz w:val="18"/>
                <w:szCs w:val="18"/>
              </w:rPr>
            </w:pPr>
          </w:p>
        </w:tc>
        <w:tc>
          <w:tcPr>
            <w:tcW w:w="284" w:type="dxa"/>
            <w:tcMar>
              <w:top w:w="17" w:type="dxa"/>
              <w:left w:w="6" w:type="dxa"/>
              <w:bottom w:w="23" w:type="dxa"/>
              <w:right w:w="11" w:type="dxa"/>
            </w:tcMar>
            <w:vAlign w:val="center"/>
          </w:tcPr>
          <w:p w14:paraId="1C706E31" w14:textId="77777777" w:rsidR="00253459" w:rsidRPr="00253459" w:rsidRDefault="00253459" w:rsidP="00253459">
            <w:pPr>
              <w:spacing w:after="0" w:line="240" w:lineRule="auto"/>
              <w:jc w:val="both"/>
              <w:rPr>
                <w:rFonts w:ascii="Verdana" w:hAnsi="Verdana" w:cs="Verdana"/>
                <w:sz w:val="18"/>
                <w:szCs w:val="18"/>
              </w:rPr>
            </w:pPr>
          </w:p>
        </w:tc>
        <w:tc>
          <w:tcPr>
            <w:tcW w:w="7537" w:type="dxa"/>
            <w:vAlign w:val="center"/>
          </w:tcPr>
          <w:p w14:paraId="204018CE" w14:textId="77777777" w:rsidR="00253459" w:rsidRPr="00253459" w:rsidRDefault="00253459" w:rsidP="00253459">
            <w:pPr>
              <w:pStyle w:val="CUERPOTEXTOTABLA"/>
              <w:rPr>
                <w:szCs w:val="18"/>
              </w:rPr>
            </w:pPr>
          </w:p>
        </w:tc>
      </w:tr>
      <w:tr w:rsidR="00253459" w:rsidRPr="008F06B8" w14:paraId="49783E92" w14:textId="77777777" w:rsidTr="00253459">
        <w:trPr>
          <w:cantSplit/>
        </w:trPr>
        <w:tc>
          <w:tcPr>
            <w:tcW w:w="1987" w:type="dxa"/>
            <w:tcMar>
              <w:top w:w="17" w:type="dxa"/>
              <w:left w:w="6" w:type="dxa"/>
              <w:bottom w:w="23" w:type="dxa"/>
              <w:right w:w="11" w:type="dxa"/>
            </w:tcMar>
            <w:vAlign w:val="center"/>
          </w:tcPr>
          <w:p w14:paraId="11C047AC" w14:textId="621F93C1" w:rsidR="00253459" w:rsidRPr="00253459" w:rsidRDefault="00253459" w:rsidP="00253459">
            <w:pPr>
              <w:spacing w:after="0" w:line="240" w:lineRule="auto"/>
              <w:rPr>
                <w:rFonts w:ascii="Verdana" w:hAnsi="Verdana"/>
                <w:b/>
                <w:sz w:val="18"/>
                <w:szCs w:val="18"/>
              </w:rPr>
            </w:pPr>
            <w:r w:rsidRPr="00253459">
              <w:rPr>
                <w:rFonts w:ascii="Verdana" w:hAnsi="Verdana"/>
                <w:b/>
                <w:sz w:val="18"/>
                <w:szCs w:val="18"/>
              </w:rPr>
              <w:t>Otros usos previstos</w:t>
            </w:r>
          </w:p>
        </w:tc>
        <w:tc>
          <w:tcPr>
            <w:tcW w:w="284" w:type="dxa"/>
            <w:tcMar>
              <w:top w:w="17" w:type="dxa"/>
              <w:left w:w="6" w:type="dxa"/>
              <w:bottom w:w="23" w:type="dxa"/>
              <w:right w:w="11" w:type="dxa"/>
            </w:tcMar>
            <w:vAlign w:val="center"/>
          </w:tcPr>
          <w:p w14:paraId="188A4497" w14:textId="77777777" w:rsidR="00253459" w:rsidRPr="00253459" w:rsidRDefault="00253459" w:rsidP="00253459">
            <w:pPr>
              <w:spacing w:after="0" w:line="240" w:lineRule="auto"/>
              <w:jc w:val="both"/>
              <w:rPr>
                <w:rFonts w:ascii="Verdana" w:hAnsi="Verdana" w:cs="Verdana"/>
                <w:sz w:val="18"/>
                <w:szCs w:val="18"/>
              </w:rPr>
            </w:pPr>
          </w:p>
        </w:tc>
        <w:tc>
          <w:tcPr>
            <w:tcW w:w="7537" w:type="dxa"/>
            <w:vAlign w:val="center"/>
          </w:tcPr>
          <w:p w14:paraId="0B7603B0" w14:textId="193B3331" w:rsidR="00253459" w:rsidRPr="00253459" w:rsidRDefault="00253459" w:rsidP="00253459">
            <w:pPr>
              <w:pStyle w:val="CUERPOTEXTOTABLA"/>
              <w:rPr>
                <w:szCs w:val="18"/>
              </w:rPr>
            </w:pPr>
            <w:r w:rsidRPr="00253459">
              <w:t>Uso Aparcamiento en superficie y en exterior.</w:t>
            </w:r>
          </w:p>
        </w:tc>
      </w:tr>
      <w:tr w:rsidR="00253459" w:rsidRPr="008F06B8" w14:paraId="4B2C1064" w14:textId="77777777" w:rsidTr="00253459">
        <w:trPr>
          <w:cantSplit/>
        </w:trPr>
        <w:tc>
          <w:tcPr>
            <w:tcW w:w="1987" w:type="dxa"/>
            <w:tcMar>
              <w:top w:w="17" w:type="dxa"/>
              <w:left w:w="6" w:type="dxa"/>
              <w:bottom w:w="23" w:type="dxa"/>
              <w:right w:w="11" w:type="dxa"/>
            </w:tcMar>
            <w:vAlign w:val="center"/>
          </w:tcPr>
          <w:p w14:paraId="0C949D83" w14:textId="77777777" w:rsidR="00253459" w:rsidRPr="00253459" w:rsidRDefault="00253459" w:rsidP="00253459">
            <w:pPr>
              <w:spacing w:after="0" w:line="240" w:lineRule="auto"/>
              <w:rPr>
                <w:rFonts w:ascii="Verdana" w:hAnsi="Verdana"/>
                <w:b/>
                <w:sz w:val="18"/>
                <w:szCs w:val="18"/>
              </w:rPr>
            </w:pPr>
          </w:p>
        </w:tc>
        <w:tc>
          <w:tcPr>
            <w:tcW w:w="284" w:type="dxa"/>
            <w:tcMar>
              <w:top w:w="17" w:type="dxa"/>
              <w:left w:w="6" w:type="dxa"/>
              <w:bottom w:w="23" w:type="dxa"/>
              <w:right w:w="11" w:type="dxa"/>
            </w:tcMar>
            <w:vAlign w:val="center"/>
          </w:tcPr>
          <w:p w14:paraId="3C6B4FC2" w14:textId="77777777" w:rsidR="00253459" w:rsidRPr="00253459" w:rsidRDefault="00253459" w:rsidP="00253459">
            <w:pPr>
              <w:spacing w:after="0" w:line="240" w:lineRule="auto"/>
              <w:jc w:val="both"/>
              <w:rPr>
                <w:rFonts w:ascii="Verdana" w:hAnsi="Verdana" w:cs="Verdana"/>
                <w:sz w:val="18"/>
                <w:szCs w:val="18"/>
              </w:rPr>
            </w:pPr>
          </w:p>
        </w:tc>
        <w:tc>
          <w:tcPr>
            <w:tcW w:w="7537" w:type="dxa"/>
            <w:vAlign w:val="center"/>
          </w:tcPr>
          <w:p w14:paraId="7BDF938A" w14:textId="77777777" w:rsidR="00253459" w:rsidRPr="00253459" w:rsidRDefault="00253459" w:rsidP="00253459">
            <w:pPr>
              <w:pStyle w:val="CUERPOTEXTOTABLA"/>
              <w:jc w:val="both"/>
            </w:pPr>
          </w:p>
        </w:tc>
      </w:tr>
      <w:tr w:rsidR="00253459" w:rsidRPr="008F06B8" w14:paraId="0DBD5658" w14:textId="77777777" w:rsidTr="00253459">
        <w:trPr>
          <w:cantSplit/>
        </w:trPr>
        <w:tc>
          <w:tcPr>
            <w:tcW w:w="1987" w:type="dxa"/>
            <w:tcMar>
              <w:top w:w="17" w:type="dxa"/>
              <w:left w:w="6" w:type="dxa"/>
              <w:bottom w:w="23" w:type="dxa"/>
              <w:right w:w="11" w:type="dxa"/>
            </w:tcMar>
            <w:vAlign w:val="center"/>
          </w:tcPr>
          <w:p w14:paraId="6F7C1DC1" w14:textId="2BA1B825" w:rsidR="00253459" w:rsidRPr="00253459" w:rsidRDefault="00253459" w:rsidP="00253459">
            <w:pPr>
              <w:spacing w:after="0" w:line="240" w:lineRule="auto"/>
              <w:rPr>
                <w:rFonts w:ascii="Verdana" w:hAnsi="Verdana"/>
                <w:b/>
                <w:sz w:val="18"/>
                <w:szCs w:val="18"/>
              </w:rPr>
            </w:pPr>
            <w:r w:rsidRPr="00253459">
              <w:rPr>
                <w:rFonts w:ascii="Verdana" w:hAnsi="Verdana"/>
                <w:b/>
                <w:sz w:val="18"/>
                <w:szCs w:val="18"/>
              </w:rPr>
              <w:t>Relación con el entorno</w:t>
            </w:r>
          </w:p>
        </w:tc>
        <w:tc>
          <w:tcPr>
            <w:tcW w:w="284" w:type="dxa"/>
            <w:tcMar>
              <w:top w:w="17" w:type="dxa"/>
              <w:left w:w="6" w:type="dxa"/>
              <w:bottom w:w="23" w:type="dxa"/>
              <w:right w:w="11" w:type="dxa"/>
            </w:tcMar>
            <w:vAlign w:val="center"/>
          </w:tcPr>
          <w:p w14:paraId="078E7552" w14:textId="77777777" w:rsidR="00253459" w:rsidRPr="00253459" w:rsidRDefault="00253459" w:rsidP="00253459">
            <w:pPr>
              <w:spacing w:after="0" w:line="240" w:lineRule="auto"/>
              <w:jc w:val="both"/>
              <w:rPr>
                <w:rFonts w:ascii="Verdana" w:hAnsi="Verdana" w:cs="Verdana"/>
                <w:sz w:val="18"/>
                <w:szCs w:val="18"/>
              </w:rPr>
            </w:pPr>
          </w:p>
        </w:tc>
        <w:tc>
          <w:tcPr>
            <w:tcW w:w="7537" w:type="dxa"/>
            <w:vAlign w:val="center"/>
          </w:tcPr>
          <w:p w14:paraId="7F37762B" w14:textId="0D22013D" w:rsidR="00253459" w:rsidRPr="00253459" w:rsidRDefault="00253459" w:rsidP="00253459">
            <w:pPr>
              <w:pStyle w:val="CUERPOTEXTOTABLA"/>
              <w:jc w:val="both"/>
            </w:pPr>
            <w:r w:rsidRPr="00253459">
              <w:t>El elemento urbanístico regulador del entorno físico está constituido por las ordenanzas municipales. El número de plantas, las alturas y los elementos volados contemplados por la normativa dan como resultado un entorno con cierta homogeneidad tipológica.</w:t>
            </w:r>
          </w:p>
        </w:tc>
      </w:tr>
    </w:tbl>
    <w:p w14:paraId="669EE3E9" w14:textId="77777777" w:rsidR="00253459" w:rsidRDefault="00253459" w:rsidP="00D974E7">
      <w:pPr>
        <w:autoSpaceDE w:val="0"/>
        <w:autoSpaceDN w:val="0"/>
        <w:adjustRightInd w:val="0"/>
        <w:spacing w:after="0" w:line="240" w:lineRule="auto"/>
        <w:jc w:val="both"/>
        <w:rPr>
          <w:rFonts w:ascii="Verdana" w:hAnsi="Verdana" w:cs="Calibri,Bold"/>
          <w:b/>
          <w:bCs/>
          <w:color w:val="FF0000"/>
          <w:sz w:val="18"/>
          <w:szCs w:val="18"/>
        </w:rPr>
      </w:pPr>
    </w:p>
    <w:tbl>
      <w:tblPr>
        <w:tblW w:w="9809" w:type="dxa"/>
        <w:tblCellMar>
          <w:top w:w="28" w:type="dxa"/>
          <w:left w:w="28" w:type="dxa"/>
          <w:bottom w:w="28" w:type="dxa"/>
          <w:right w:w="28" w:type="dxa"/>
        </w:tblCellMar>
        <w:tblLook w:val="0000" w:firstRow="0" w:lastRow="0" w:firstColumn="0" w:lastColumn="0" w:noHBand="0" w:noVBand="0"/>
      </w:tblPr>
      <w:tblGrid>
        <w:gridCol w:w="1986"/>
        <w:gridCol w:w="283"/>
        <w:gridCol w:w="7540"/>
      </w:tblGrid>
      <w:tr w:rsidR="00253459" w:rsidRPr="001F3C32" w14:paraId="274AF34C" w14:textId="77777777" w:rsidTr="00617C1F">
        <w:trPr>
          <w:cantSplit/>
          <w:trHeight w:val="227"/>
        </w:trPr>
        <w:tc>
          <w:tcPr>
            <w:tcW w:w="1986" w:type="dxa"/>
            <w:vMerge w:val="restart"/>
          </w:tcPr>
          <w:p w14:paraId="77EBED30" w14:textId="77777777" w:rsidR="00253459" w:rsidRPr="001F3C32" w:rsidRDefault="00253459" w:rsidP="00617C1F">
            <w:pPr>
              <w:pStyle w:val="CUERPOTEXTOTABLA"/>
              <w:rPr>
                <w:b/>
                <w:color w:val="000000" w:themeColor="text1"/>
                <w:szCs w:val="18"/>
              </w:rPr>
            </w:pPr>
            <w:r w:rsidRPr="001F3C32">
              <w:rPr>
                <w:b/>
                <w:color w:val="000000" w:themeColor="text1"/>
                <w:szCs w:val="18"/>
              </w:rPr>
              <w:t>Programa de necesidades</w:t>
            </w:r>
          </w:p>
        </w:tc>
        <w:tc>
          <w:tcPr>
            <w:tcW w:w="283" w:type="dxa"/>
            <w:tcMar>
              <w:top w:w="17" w:type="dxa"/>
              <w:left w:w="6" w:type="dxa"/>
              <w:bottom w:w="23" w:type="dxa"/>
              <w:right w:w="11" w:type="dxa"/>
            </w:tcMar>
            <w:vAlign w:val="center"/>
          </w:tcPr>
          <w:p w14:paraId="30F738E2" w14:textId="77777777" w:rsidR="00253459" w:rsidRPr="001F3C32" w:rsidRDefault="00253459" w:rsidP="00617C1F">
            <w:pPr>
              <w:spacing w:after="0" w:line="240" w:lineRule="auto"/>
              <w:rPr>
                <w:rFonts w:ascii="Verdana" w:hAnsi="Verdana" w:cs="Verdana"/>
                <w:color w:val="000000" w:themeColor="text1"/>
                <w:sz w:val="18"/>
                <w:szCs w:val="18"/>
              </w:rPr>
            </w:pPr>
          </w:p>
        </w:tc>
        <w:tc>
          <w:tcPr>
            <w:tcW w:w="7540" w:type="dxa"/>
          </w:tcPr>
          <w:p w14:paraId="174E060E" w14:textId="77777777" w:rsidR="00253459" w:rsidRPr="001F3C32" w:rsidRDefault="00253459" w:rsidP="00617C1F">
            <w:pPr>
              <w:pStyle w:val="CUERPOTEXTOTABLA"/>
              <w:jc w:val="both"/>
              <w:rPr>
                <w:color w:val="000000" w:themeColor="text1"/>
                <w:szCs w:val="18"/>
              </w:rPr>
            </w:pPr>
            <w:r w:rsidRPr="001F3C32">
              <w:rPr>
                <w:color w:val="000000" w:themeColor="text1"/>
                <w:szCs w:val="18"/>
              </w:rPr>
              <w:t>El programa de necesidades planteado por el promotor inicialmente incluye los siguientes puntos:</w:t>
            </w:r>
          </w:p>
        </w:tc>
      </w:tr>
      <w:tr w:rsidR="00253459" w:rsidRPr="001F3C32" w14:paraId="76693EF6" w14:textId="77777777" w:rsidTr="00617C1F">
        <w:trPr>
          <w:cantSplit/>
          <w:trHeight w:val="227"/>
        </w:trPr>
        <w:tc>
          <w:tcPr>
            <w:tcW w:w="1986" w:type="dxa"/>
            <w:vMerge/>
          </w:tcPr>
          <w:p w14:paraId="01646488" w14:textId="77777777" w:rsidR="00253459" w:rsidRPr="001F3C32" w:rsidRDefault="00253459" w:rsidP="00617C1F">
            <w:pPr>
              <w:pStyle w:val="CUERPOTEXTOTABLA"/>
              <w:rPr>
                <w:b/>
                <w:color w:val="000000" w:themeColor="text1"/>
                <w:szCs w:val="18"/>
              </w:rPr>
            </w:pPr>
          </w:p>
        </w:tc>
        <w:tc>
          <w:tcPr>
            <w:tcW w:w="283" w:type="dxa"/>
            <w:tcMar>
              <w:top w:w="17" w:type="dxa"/>
              <w:left w:w="6" w:type="dxa"/>
              <w:bottom w:w="23" w:type="dxa"/>
              <w:right w:w="11" w:type="dxa"/>
            </w:tcMar>
            <w:vAlign w:val="center"/>
          </w:tcPr>
          <w:p w14:paraId="0371788C" w14:textId="77777777" w:rsidR="00253459" w:rsidRPr="001F3C32" w:rsidRDefault="00253459" w:rsidP="00617C1F">
            <w:pPr>
              <w:spacing w:after="0" w:line="240" w:lineRule="auto"/>
              <w:rPr>
                <w:rFonts w:ascii="Verdana" w:hAnsi="Verdana" w:cs="Verdana"/>
                <w:color w:val="000000" w:themeColor="text1"/>
                <w:sz w:val="18"/>
                <w:szCs w:val="18"/>
              </w:rPr>
            </w:pPr>
          </w:p>
        </w:tc>
        <w:tc>
          <w:tcPr>
            <w:tcW w:w="7540" w:type="dxa"/>
          </w:tcPr>
          <w:p w14:paraId="332A3CBF" w14:textId="77777777" w:rsidR="00253459" w:rsidRPr="001F3C32" w:rsidRDefault="00253459" w:rsidP="00617C1F">
            <w:pPr>
              <w:pStyle w:val="CUERPOTEXTOTABLA"/>
              <w:jc w:val="both"/>
              <w:rPr>
                <w:color w:val="000000" w:themeColor="text1"/>
                <w:szCs w:val="18"/>
              </w:rPr>
            </w:pPr>
          </w:p>
        </w:tc>
      </w:tr>
      <w:tr w:rsidR="00253459" w:rsidRPr="001F3C32" w14:paraId="6E4B2C13" w14:textId="77777777" w:rsidTr="00617C1F">
        <w:trPr>
          <w:cantSplit/>
          <w:trHeight w:val="138"/>
        </w:trPr>
        <w:tc>
          <w:tcPr>
            <w:tcW w:w="1986" w:type="dxa"/>
            <w:vMerge/>
          </w:tcPr>
          <w:p w14:paraId="3EA16089" w14:textId="77777777" w:rsidR="00253459" w:rsidRPr="001F3C32" w:rsidRDefault="00253459" w:rsidP="00617C1F">
            <w:pPr>
              <w:rPr>
                <w:rFonts w:ascii="Verdana" w:hAnsi="Verdana"/>
                <w:color w:val="000000" w:themeColor="text1"/>
                <w:sz w:val="18"/>
                <w:szCs w:val="18"/>
              </w:rPr>
            </w:pPr>
          </w:p>
        </w:tc>
        <w:tc>
          <w:tcPr>
            <w:tcW w:w="283" w:type="dxa"/>
            <w:tcMar>
              <w:top w:w="17" w:type="dxa"/>
              <w:left w:w="6" w:type="dxa"/>
              <w:bottom w:w="23" w:type="dxa"/>
              <w:right w:w="11" w:type="dxa"/>
            </w:tcMar>
            <w:vAlign w:val="center"/>
          </w:tcPr>
          <w:p w14:paraId="50013F0F" w14:textId="77777777" w:rsidR="00253459" w:rsidRPr="001F3C32" w:rsidRDefault="00253459" w:rsidP="00617C1F">
            <w:pPr>
              <w:spacing w:after="0" w:line="240" w:lineRule="auto"/>
              <w:rPr>
                <w:rFonts w:ascii="Verdana" w:hAnsi="Verdana" w:cs="Verdana"/>
                <w:color w:val="000000" w:themeColor="text1"/>
                <w:sz w:val="18"/>
                <w:szCs w:val="18"/>
              </w:rPr>
            </w:pPr>
          </w:p>
        </w:tc>
        <w:tc>
          <w:tcPr>
            <w:tcW w:w="7540" w:type="dxa"/>
          </w:tcPr>
          <w:p w14:paraId="5ADD13BD" w14:textId="77777777" w:rsidR="00253459" w:rsidRPr="001F3C32" w:rsidRDefault="00253459" w:rsidP="00617C1F">
            <w:pPr>
              <w:autoSpaceDE w:val="0"/>
              <w:autoSpaceDN w:val="0"/>
              <w:adjustRightInd w:val="0"/>
              <w:spacing w:after="0" w:line="240" w:lineRule="auto"/>
              <w:jc w:val="both"/>
              <w:rPr>
                <w:rFonts w:ascii="Verdana" w:hAnsi="Verdana" w:cs="Arial"/>
                <w:color w:val="000000" w:themeColor="text1"/>
                <w:sz w:val="18"/>
                <w:szCs w:val="18"/>
              </w:rPr>
            </w:pPr>
            <w:r w:rsidRPr="001F3C32">
              <w:rPr>
                <w:rFonts w:ascii="Verdana" w:hAnsi="Verdana" w:cs="Arial"/>
                <w:color w:val="000000" w:themeColor="text1"/>
                <w:sz w:val="18"/>
                <w:szCs w:val="18"/>
              </w:rPr>
              <w:t>-</w:t>
            </w:r>
            <w:r w:rsidRPr="001F3C32">
              <w:rPr>
                <w:rFonts w:ascii="Verdana" w:hAnsi="Verdana" w:cs="Arial"/>
                <w:b/>
                <w:color w:val="000000" w:themeColor="text1"/>
                <w:sz w:val="18"/>
                <w:szCs w:val="18"/>
              </w:rPr>
              <w:t>ZONA DE ACCESO</w:t>
            </w:r>
          </w:p>
        </w:tc>
      </w:tr>
      <w:tr w:rsidR="00253459" w:rsidRPr="001F3C32" w14:paraId="6B187F02" w14:textId="77777777" w:rsidTr="00617C1F">
        <w:trPr>
          <w:cantSplit/>
          <w:trHeight w:val="138"/>
        </w:trPr>
        <w:tc>
          <w:tcPr>
            <w:tcW w:w="1986" w:type="dxa"/>
            <w:vMerge/>
          </w:tcPr>
          <w:p w14:paraId="54E6BCC1" w14:textId="77777777" w:rsidR="00253459" w:rsidRPr="001F3C32" w:rsidRDefault="00253459" w:rsidP="00617C1F">
            <w:pPr>
              <w:rPr>
                <w:rFonts w:ascii="Verdana" w:hAnsi="Verdana"/>
                <w:color w:val="000000" w:themeColor="text1"/>
                <w:sz w:val="18"/>
                <w:szCs w:val="18"/>
              </w:rPr>
            </w:pPr>
          </w:p>
        </w:tc>
        <w:tc>
          <w:tcPr>
            <w:tcW w:w="283" w:type="dxa"/>
            <w:tcMar>
              <w:top w:w="17" w:type="dxa"/>
              <w:left w:w="6" w:type="dxa"/>
              <w:bottom w:w="23" w:type="dxa"/>
              <w:right w:w="11" w:type="dxa"/>
            </w:tcMar>
            <w:vAlign w:val="center"/>
          </w:tcPr>
          <w:p w14:paraId="32E408AA" w14:textId="77777777" w:rsidR="00253459" w:rsidRPr="001F3C32" w:rsidRDefault="00253459" w:rsidP="00617C1F">
            <w:pPr>
              <w:spacing w:after="0" w:line="240" w:lineRule="auto"/>
              <w:rPr>
                <w:rFonts w:ascii="Verdana" w:hAnsi="Verdana" w:cs="Verdana"/>
                <w:color w:val="000000" w:themeColor="text1"/>
                <w:sz w:val="18"/>
                <w:szCs w:val="18"/>
              </w:rPr>
            </w:pPr>
          </w:p>
        </w:tc>
        <w:tc>
          <w:tcPr>
            <w:tcW w:w="7540" w:type="dxa"/>
          </w:tcPr>
          <w:p w14:paraId="712D1F59" w14:textId="77777777" w:rsidR="00253459" w:rsidRPr="001F3C32" w:rsidRDefault="00253459" w:rsidP="00617C1F">
            <w:pPr>
              <w:autoSpaceDE w:val="0"/>
              <w:autoSpaceDN w:val="0"/>
              <w:adjustRightInd w:val="0"/>
              <w:spacing w:after="0" w:line="240" w:lineRule="auto"/>
              <w:jc w:val="both"/>
              <w:rPr>
                <w:rFonts w:ascii="Verdana" w:hAnsi="Verdana" w:cs="Arial"/>
                <w:color w:val="000000" w:themeColor="text1"/>
                <w:sz w:val="18"/>
                <w:szCs w:val="18"/>
              </w:rPr>
            </w:pPr>
          </w:p>
        </w:tc>
      </w:tr>
      <w:tr w:rsidR="00253459" w:rsidRPr="001F3C32" w14:paraId="09F8B005" w14:textId="77777777" w:rsidTr="00617C1F">
        <w:trPr>
          <w:cantSplit/>
          <w:trHeight w:val="138"/>
        </w:trPr>
        <w:tc>
          <w:tcPr>
            <w:tcW w:w="1986" w:type="dxa"/>
            <w:vMerge/>
          </w:tcPr>
          <w:p w14:paraId="25CD5C4D" w14:textId="77777777" w:rsidR="00253459" w:rsidRPr="001F3C32" w:rsidRDefault="00253459" w:rsidP="00617C1F">
            <w:pPr>
              <w:rPr>
                <w:rFonts w:ascii="Verdana" w:hAnsi="Verdana"/>
                <w:color w:val="000000" w:themeColor="text1"/>
                <w:sz w:val="18"/>
                <w:szCs w:val="18"/>
              </w:rPr>
            </w:pPr>
          </w:p>
        </w:tc>
        <w:tc>
          <w:tcPr>
            <w:tcW w:w="283" w:type="dxa"/>
            <w:tcMar>
              <w:top w:w="17" w:type="dxa"/>
              <w:left w:w="6" w:type="dxa"/>
              <w:bottom w:w="23" w:type="dxa"/>
              <w:right w:w="11" w:type="dxa"/>
            </w:tcMar>
            <w:vAlign w:val="center"/>
          </w:tcPr>
          <w:p w14:paraId="525AB117" w14:textId="77777777" w:rsidR="00253459" w:rsidRPr="001F3C32" w:rsidRDefault="00253459" w:rsidP="00617C1F">
            <w:pPr>
              <w:spacing w:after="0" w:line="240" w:lineRule="auto"/>
              <w:rPr>
                <w:rFonts w:ascii="Verdana" w:hAnsi="Verdana" w:cs="Verdana"/>
                <w:color w:val="000000" w:themeColor="text1"/>
                <w:sz w:val="18"/>
                <w:szCs w:val="18"/>
              </w:rPr>
            </w:pPr>
          </w:p>
        </w:tc>
        <w:tc>
          <w:tcPr>
            <w:tcW w:w="7540" w:type="dxa"/>
            <w:vAlign w:val="bottom"/>
          </w:tcPr>
          <w:p w14:paraId="7C48A541" w14:textId="77777777" w:rsidR="00253459" w:rsidRPr="001F3C32" w:rsidRDefault="00253459" w:rsidP="00617C1F">
            <w:pPr>
              <w:spacing w:after="0" w:line="240" w:lineRule="auto"/>
              <w:rPr>
                <w:rFonts w:ascii="Verdana" w:eastAsia="Times New Roman" w:hAnsi="Verdana" w:cs="Calibri"/>
                <w:color w:val="000000" w:themeColor="text1"/>
                <w:sz w:val="18"/>
                <w:szCs w:val="18"/>
              </w:rPr>
            </w:pPr>
            <w:r w:rsidRPr="001F3C32">
              <w:rPr>
                <w:rFonts w:ascii="Verdana" w:eastAsia="Times New Roman" w:hAnsi="Verdana" w:cs="Calibri"/>
                <w:color w:val="000000" w:themeColor="text1"/>
                <w:sz w:val="18"/>
                <w:szCs w:val="18"/>
              </w:rPr>
              <w:t>-</w:t>
            </w:r>
            <w:r w:rsidRPr="001F3C32">
              <w:rPr>
                <w:rFonts w:ascii="Verdana" w:hAnsi="Verdana" w:cs="Arial"/>
                <w:b/>
                <w:color w:val="000000" w:themeColor="text1"/>
                <w:sz w:val="18"/>
                <w:szCs w:val="18"/>
              </w:rPr>
              <w:t>ZONA DE CONSULTAS</w:t>
            </w:r>
            <w:r>
              <w:rPr>
                <w:rFonts w:ascii="Verdana" w:hAnsi="Verdana" w:cs="Arial"/>
                <w:b/>
                <w:color w:val="000000" w:themeColor="text1"/>
                <w:sz w:val="18"/>
                <w:szCs w:val="18"/>
              </w:rPr>
              <w:t xml:space="preserve"> </w:t>
            </w:r>
            <w:r w:rsidRPr="001F3C32">
              <w:rPr>
                <w:rFonts w:ascii="Verdana" w:hAnsi="Verdana" w:cs="Arial"/>
                <w:color w:val="000000" w:themeColor="text1"/>
                <w:sz w:val="18"/>
                <w:szCs w:val="18"/>
              </w:rPr>
              <w:t>con</w:t>
            </w:r>
            <w:r>
              <w:rPr>
                <w:rFonts w:ascii="Verdana" w:hAnsi="Verdana" w:cs="Arial"/>
                <w:color w:val="000000" w:themeColor="text1"/>
                <w:sz w:val="18"/>
                <w:szCs w:val="18"/>
              </w:rPr>
              <w:t xml:space="preserve"> </w:t>
            </w:r>
            <w:r w:rsidRPr="001F3C32">
              <w:rPr>
                <w:rFonts w:ascii="Verdana" w:hAnsi="Verdana" w:cs="Arial"/>
                <w:color w:val="000000" w:themeColor="text1"/>
                <w:sz w:val="18"/>
                <w:szCs w:val="18"/>
              </w:rPr>
              <w:t xml:space="preserve">diez consultas de medicina familiar y diez consultas de enfermería, una consulta polivalente, tres consultas de pediatría, dos consultas de enfermería pediátrica, una sala de lactancia y sus correspondientes salas de espera. </w:t>
            </w:r>
          </w:p>
        </w:tc>
      </w:tr>
      <w:tr w:rsidR="00253459" w:rsidRPr="001F3C32" w14:paraId="1AAAE470" w14:textId="77777777" w:rsidTr="00617C1F">
        <w:trPr>
          <w:cantSplit/>
          <w:trHeight w:val="138"/>
        </w:trPr>
        <w:tc>
          <w:tcPr>
            <w:tcW w:w="1986" w:type="dxa"/>
            <w:vMerge/>
          </w:tcPr>
          <w:p w14:paraId="2485579B" w14:textId="77777777" w:rsidR="00253459" w:rsidRPr="001F3C32" w:rsidRDefault="00253459" w:rsidP="00617C1F">
            <w:pPr>
              <w:rPr>
                <w:rFonts w:ascii="Verdana" w:hAnsi="Verdana"/>
                <w:color w:val="000000" w:themeColor="text1"/>
                <w:sz w:val="18"/>
                <w:szCs w:val="18"/>
              </w:rPr>
            </w:pPr>
          </w:p>
        </w:tc>
        <w:tc>
          <w:tcPr>
            <w:tcW w:w="283" w:type="dxa"/>
            <w:tcMar>
              <w:top w:w="17" w:type="dxa"/>
              <w:left w:w="6" w:type="dxa"/>
              <w:bottom w:w="23" w:type="dxa"/>
              <w:right w:w="11" w:type="dxa"/>
            </w:tcMar>
            <w:vAlign w:val="center"/>
          </w:tcPr>
          <w:p w14:paraId="2A7E9A18" w14:textId="77777777" w:rsidR="00253459" w:rsidRPr="001F3C32" w:rsidRDefault="00253459" w:rsidP="00617C1F">
            <w:pPr>
              <w:spacing w:after="0" w:line="240" w:lineRule="auto"/>
              <w:rPr>
                <w:rFonts w:ascii="Verdana" w:hAnsi="Verdana" w:cs="Verdana"/>
                <w:color w:val="000000" w:themeColor="text1"/>
                <w:sz w:val="18"/>
                <w:szCs w:val="18"/>
              </w:rPr>
            </w:pPr>
          </w:p>
        </w:tc>
        <w:tc>
          <w:tcPr>
            <w:tcW w:w="7540" w:type="dxa"/>
            <w:vAlign w:val="bottom"/>
          </w:tcPr>
          <w:p w14:paraId="55EA5AD1" w14:textId="77777777" w:rsidR="00253459" w:rsidRPr="001F3C32" w:rsidRDefault="00253459" w:rsidP="00617C1F">
            <w:pPr>
              <w:spacing w:after="0" w:line="240" w:lineRule="auto"/>
              <w:rPr>
                <w:rFonts w:ascii="Verdana" w:eastAsia="Times New Roman" w:hAnsi="Verdana" w:cs="Calibri"/>
                <w:color w:val="000000" w:themeColor="text1"/>
                <w:sz w:val="18"/>
                <w:szCs w:val="18"/>
              </w:rPr>
            </w:pPr>
          </w:p>
        </w:tc>
      </w:tr>
      <w:tr w:rsidR="00253459" w:rsidRPr="001F3C32" w14:paraId="6D78178D" w14:textId="77777777" w:rsidTr="00617C1F">
        <w:trPr>
          <w:cantSplit/>
          <w:trHeight w:val="138"/>
        </w:trPr>
        <w:tc>
          <w:tcPr>
            <w:tcW w:w="1986" w:type="dxa"/>
            <w:vMerge/>
          </w:tcPr>
          <w:p w14:paraId="290A4E5E" w14:textId="77777777" w:rsidR="00253459" w:rsidRPr="001F3C32" w:rsidRDefault="00253459" w:rsidP="00617C1F">
            <w:pPr>
              <w:rPr>
                <w:rFonts w:ascii="Verdana" w:hAnsi="Verdana"/>
                <w:color w:val="000000" w:themeColor="text1"/>
                <w:sz w:val="18"/>
                <w:szCs w:val="18"/>
              </w:rPr>
            </w:pPr>
          </w:p>
        </w:tc>
        <w:tc>
          <w:tcPr>
            <w:tcW w:w="283" w:type="dxa"/>
            <w:tcMar>
              <w:top w:w="17" w:type="dxa"/>
              <w:left w:w="6" w:type="dxa"/>
              <w:bottom w:w="23" w:type="dxa"/>
              <w:right w:w="11" w:type="dxa"/>
            </w:tcMar>
            <w:vAlign w:val="center"/>
          </w:tcPr>
          <w:p w14:paraId="0B6D3009" w14:textId="77777777" w:rsidR="00253459" w:rsidRPr="001F3C32" w:rsidRDefault="00253459" w:rsidP="00617C1F">
            <w:pPr>
              <w:spacing w:after="0" w:line="240" w:lineRule="auto"/>
              <w:rPr>
                <w:rFonts w:ascii="Verdana" w:hAnsi="Verdana" w:cs="Verdana"/>
                <w:color w:val="000000" w:themeColor="text1"/>
                <w:sz w:val="18"/>
                <w:szCs w:val="18"/>
              </w:rPr>
            </w:pPr>
          </w:p>
        </w:tc>
        <w:tc>
          <w:tcPr>
            <w:tcW w:w="7540" w:type="dxa"/>
            <w:vAlign w:val="bottom"/>
          </w:tcPr>
          <w:p w14:paraId="76D89279" w14:textId="77777777" w:rsidR="00253459" w:rsidRPr="001F3C32" w:rsidRDefault="00253459" w:rsidP="00617C1F">
            <w:pPr>
              <w:spacing w:after="0" w:line="240" w:lineRule="auto"/>
              <w:rPr>
                <w:rFonts w:ascii="Verdana" w:eastAsia="Times New Roman" w:hAnsi="Verdana" w:cs="Calibri"/>
                <w:color w:val="000000" w:themeColor="text1"/>
                <w:sz w:val="18"/>
                <w:szCs w:val="18"/>
              </w:rPr>
            </w:pPr>
            <w:r w:rsidRPr="001F3C32">
              <w:rPr>
                <w:rFonts w:ascii="Verdana" w:eastAsia="Times New Roman" w:hAnsi="Verdana" w:cs="Calibri"/>
                <w:color w:val="000000" w:themeColor="text1"/>
                <w:sz w:val="18"/>
                <w:szCs w:val="18"/>
              </w:rPr>
              <w:t xml:space="preserve">- </w:t>
            </w:r>
            <w:r w:rsidRPr="001F3C32">
              <w:rPr>
                <w:rFonts w:ascii="Verdana" w:hAnsi="Verdana" w:cs="Arial"/>
                <w:b/>
                <w:color w:val="000000" w:themeColor="text1"/>
                <w:sz w:val="18"/>
                <w:szCs w:val="18"/>
              </w:rPr>
              <w:t>ZONA DE EXTRACCIÓN DE MUESTRAS, URGENCIAS Y TÉCNICAS</w:t>
            </w:r>
            <w:r>
              <w:rPr>
                <w:rFonts w:ascii="Verdana" w:hAnsi="Verdana" w:cs="Arial"/>
                <w:b/>
                <w:color w:val="000000" w:themeColor="text1"/>
                <w:sz w:val="18"/>
                <w:szCs w:val="18"/>
              </w:rPr>
              <w:t xml:space="preserve"> </w:t>
            </w:r>
            <w:r w:rsidRPr="001F3C32">
              <w:rPr>
                <w:rFonts w:ascii="Verdana" w:hAnsi="Verdana" w:cs="Arial"/>
                <w:color w:val="000000" w:themeColor="text1"/>
                <w:sz w:val="18"/>
                <w:szCs w:val="18"/>
              </w:rPr>
              <w:t>con una sala de extracción de muestras, una consulta de urgencias, una sala de Técnicas y Curas, una sala de intervenciones Menores, una sala de ecografía y sus correspondientes sala de espera.</w:t>
            </w:r>
          </w:p>
        </w:tc>
      </w:tr>
      <w:tr w:rsidR="00253459" w:rsidRPr="001F3C32" w14:paraId="1A53EA97" w14:textId="77777777" w:rsidTr="00617C1F">
        <w:trPr>
          <w:cantSplit/>
          <w:trHeight w:val="138"/>
        </w:trPr>
        <w:tc>
          <w:tcPr>
            <w:tcW w:w="1986" w:type="dxa"/>
            <w:vMerge/>
          </w:tcPr>
          <w:p w14:paraId="332C7622" w14:textId="77777777" w:rsidR="00253459" w:rsidRPr="001F3C32" w:rsidRDefault="00253459" w:rsidP="00617C1F">
            <w:pPr>
              <w:rPr>
                <w:rFonts w:ascii="Verdana" w:hAnsi="Verdana"/>
                <w:color w:val="000000" w:themeColor="text1"/>
                <w:sz w:val="18"/>
                <w:szCs w:val="18"/>
              </w:rPr>
            </w:pPr>
          </w:p>
        </w:tc>
        <w:tc>
          <w:tcPr>
            <w:tcW w:w="283" w:type="dxa"/>
            <w:tcMar>
              <w:top w:w="17" w:type="dxa"/>
              <w:left w:w="6" w:type="dxa"/>
              <w:bottom w:w="23" w:type="dxa"/>
              <w:right w:w="11" w:type="dxa"/>
            </w:tcMar>
            <w:vAlign w:val="center"/>
          </w:tcPr>
          <w:p w14:paraId="4BBCBE35" w14:textId="77777777" w:rsidR="00253459" w:rsidRPr="001F3C32" w:rsidRDefault="00253459" w:rsidP="00617C1F">
            <w:pPr>
              <w:spacing w:after="0" w:line="240" w:lineRule="auto"/>
              <w:rPr>
                <w:rFonts w:ascii="Verdana" w:hAnsi="Verdana" w:cs="Verdana"/>
                <w:color w:val="000000" w:themeColor="text1"/>
                <w:sz w:val="18"/>
                <w:szCs w:val="18"/>
              </w:rPr>
            </w:pPr>
          </w:p>
        </w:tc>
        <w:tc>
          <w:tcPr>
            <w:tcW w:w="7540" w:type="dxa"/>
            <w:vAlign w:val="bottom"/>
          </w:tcPr>
          <w:p w14:paraId="22D9D883" w14:textId="77777777" w:rsidR="00253459" w:rsidRPr="001F3C32" w:rsidRDefault="00253459" w:rsidP="00617C1F">
            <w:pPr>
              <w:spacing w:after="0" w:line="240" w:lineRule="auto"/>
              <w:rPr>
                <w:rFonts w:ascii="Verdana" w:eastAsia="Times New Roman" w:hAnsi="Verdana" w:cs="Calibri"/>
                <w:color w:val="000000" w:themeColor="text1"/>
                <w:sz w:val="18"/>
                <w:szCs w:val="18"/>
              </w:rPr>
            </w:pPr>
          </w:p>
        </w:tc>
      </w:tr>
      <w:tr w:rsidR="00253459" w:rsidRPr="001F3C32" w14:paraId="4C6C081C" w14:textId="77777777" w:rsidTr="00617C1F">
        <w:trPr>
          <w:cantSplit/>
          <w:trHeight w:val="138"/>
        </w:trPr>
        <w:tc>
          <w:tcPr>
            <w:tcW w:w="1986" w:type="dxa"/>
            <w:vMerge/>
          </w:tcPr>
          <w:p w14:paraId="205B63E5" w14:textId="77777777" w:rsidR="00253459" w:rsidRPr="001F3C32" w:rsidRDefault="00253459" w:rsidP="00617C1F">
            <w:pPr>
              <w:rPr>
                <w:rFonts w:ascii="Verdana" w:hAnsi="Verdana"/>
                <w:color w:val="000000" w:themeColor="text1"/>
                <w:sz w:val="18"/>
                <w:szCs w:val="18"/>
              </w:rPr>
            </w:pPr>
          </w:p>
        </w:tc>
        <w:tc>
          <w:tcPr>
            <w:tcW w:w="283" w:type="dxa"/>
            <w:tcMar>
              <w:top w:w="17" w:type="dxa"/>
              <w:left w:w="6" w:type="dxa"/>
              <w:bottom w:w="23" w:type="dxa"/>
              <w:right w:w="11" w:type="dxa"/>
            </w:tcMar>
            <w:vAlign w:val="center"/>
          </w:tcPr>
          <w:p w14:paraId="6D141524" w14:textId="77777777" w:rsidR="00253459" w:rsidRPr="001F3C32" w:rsidRDefault="00253459" w:rsidP="00617C1F">
            <w:pPr>
              <w:spacing w:after="0" w:line="240" w:lineRule="auto"/>
              <w:rPr>
                <w:rFonts w:ascii="Verdana" w:hAnsi="Verdana" w:cs="Verdana"/>
                <w:color w:val="000000" w:themeColor="text1"/>
                <w:sz w:val="18"/>
                <w:szCs w:val="18"/>
              </w:rPr>
            </w:pPr>
          </w:p>
        </w:tc>
        <w:tc>
          <w:tcPr>
            <w:tcW w:w="7540" w:type="dxa"/>
            <w:vAlign w:val="bottom"/>
          </w:tcPr>
          <w:p w14:paraId="367BF4D3" w14:textId="77777777" w:rsidR="00253459" w:rsidRPr="001F3C32" w:rsidRDefault="00253459" w:rsidP="00617C1F">
            <w:pPr>
              <w:autoSpaceDE w:val="0"/>
              <w:autoSpaceDN w:val="0"/>
              <w:adjustRightInd w:val="0"/>
              <w:spacing w:after="0" w:line="240" w:lineRule="auto"/>
              <w:jc w:val="both"/>
              <w:rPr>
                <w:rFonts w:ascii="Verdana" w:hAnsi="Verdana" w:cs="Arial"/>
                <w:color w:val="000000" w:themeColor="text1"/>
                <w:sz w:val="18"/>
                <w:szCs w:val="18"/>
              </w:rPr>
            </w:pPr>
            <w:r w:rsidRPr="001F3C32">
              <w:rPr>
                <w:rFonts w:ascii="Verdana" w:eastAsia="Times New Roman" w:hAnsi="Verdana" w:cs="Calibri"/>
                <w:color w:val="000000" w:themeColor="text1"/>
                <w:sz w:val="18"/>
                <w:szCs w:val="18"/>
              </w:rPr>
              <w:t xml:space="preserve">- </w:t>
            </w:r>
            <w:r w:rsidRPr="001F3C32">
              <w:rPr>
                <w:rFonts w:ascii="Verdana" w:hAnsi="Verdana" w:cs="Arial"/>
                <w:b/>
                <w:color w:val="000000" w:themeColor="text1"/>
                <w:sz w:val="18"/>
                <w:szCs w:val="18"/>
              </w:rPr>
              <w:t>ZONA DE APOYO ADMINISTRATIVO</w:t>
            </w:r>
            <w:r w:rsidRPr="001F3C32">
              <w:rPr>
                <w:rFonts w:ascii="Verdana" w:hAnsi="Verdana" w:cs="Arial"/>
                <w:color w:val="000000" w:themeColor="text1"/>
                <w:sz w:val="18"/>
                <w:szCs w:val="18"/>
              </w:rPr>
              <w:t>, con área de administración con cuatro puestos de trabajo, despacho de Unidad Administrativa, Despacho de Trabajador Social con su espera, despacho del director del centro, despacho del responsable de enfermería, estar de personal y Sala de juntas, biblioteca, docencia.</w:t>
            </w:r>
          </w:p>
        </w:tc>
      </w:tr>
      <w:tr w:rsidR="00253459" w:rsidRPr="001F3C32" w14:paraId="17E96F33" w14:textId="77777777" w:rsidTr="00617C1F">
        <w:trPr>
          <w:cantSplit/>
          <w:trHeight w:val="138"/>
        </w:trPr>
        <w:tc>
          <w:tcPr>
            <w:tcW w:w="1986" w:type="dxa"/>
          </w:tcPr>
          <w:p w14:paraId="6780029F" w14:textId="77777777" w:rsidR="00253459" w:rsidRPr="001F3C32" w:rsidRDefault="00253459" w:rsidP="00617C1F">
            <w:pPr>
              <w:spacing w:after="0" w:line="240" w:lineRule="auto"/>
              <w:rPr>
                <w:rFonts w:ascii="Verdana" w:hAnsi="Verdana"/>
                <w:color w:val="000000" w:themeColor="text1"/>
                <w:sz w:val="18"/>
                <w:szCs w:val="18"/>
              </w:rPr>
            </w:pPr>
          </w:p>
        </w:tc>
        <w:tc>
          <w:tcPr>
            <w:tcW w:w="283" w:type="dxa"/>
            <w:tcMar>
              <w:top w:w="17" w:type="dxa"/>
              <w:left w:w="6" w:type="dxa"/>
              <w:bottom w:w="23" w:type="dxa"/>
              <w:right w:w="11" w:type="dxa"/>
            </w:tcMar>
            <w:vAlign w:val="center"/>
          </w:tcPr>
          <w:p w14:paraId="34F16F8B" w14:textId="77777777" w:rsidR="00253459" w:rsidRPr="001F3C32" w:rsidRDefault="00253459" w:rsidP="00617C1F">
            <w:pPr>
              <w:spacing w:after="0" w:line="240" w:lineRule="auto"/>
              <w:rPr>
                <w:rFonts w:ascii="Verdana" w:hAnsi="Verdana" w:cs="Verdana"/>
                <w:color w:val="000000" w:themeColor="text1"/>
                <w:sz w:val="18"/>
                <w:szCs w:val="18"/>
              </w:rPr>
            </w:pPr>
          </w:p>
        </w:tc>
        <w:tc>
          <w:tcPr>
            <w:tcW w:w="7540" w:type="dxa"/>
            <w:vAlign w:val="bottom"/>
          </w:tcPr>
          <w:p w14:paraId="2D5102E9" w14:textId="77777777" w:rsidR="00253459" w:rsidRPr="001F3C32" w:rsidRDefault="00253459" w:rsidP="00617C1F">
            <w:pPr>
              <w:autoSpaceDE w:val="0"/>
              <w:autoSpaceDN w:val="0"/>
              <w:adjustRightInd w:val="0"/>
              <w:spacing w:after="0" w:line="240" w:lineRule="auto"/>
              <w:jc w:val="both"/>
              <w:rPr>
                <w:rFonts w:ascii="Verdana" w:eastAsia="Times New Roman" w:hAnsi="Verdana" w:cs="Calibri"/>
                <w:color w:val="000000" w:themeColor="text1"/>
                <w:sz w:val="18"/>
                <w:szCs w:val="18"/>
              </w:rPr>
            </w:pPr>
          </w:p>
        </w:tc>
      </w:tr>
      <w:tr w:rsidR="00253459" w:rsidRPr="001F3C32" w14:paraId="7D2FB686" w14:textId="77777777" w:rsidTr="00617C1F">
        <w:trPr>
          <w:cantSplit/>
          <w:trHeight w:val="138"/>
        </w:trPr>
        <w:tc>
          <w:tcPr>
            <w:tcW w:w="1986" w:type="dxa"/>
          </w:tcPr>
          <w:p w14:paraId="715BC719" w14:textId="77777777" w:rsidR="00253459" w:rsidRPr="001F3C32" w:rsidRDefault="00253459" w:rsidP="00617C1F">
            <w:pPr>
              <w:spacing w:after="0" w:line="240" w:lineRule="auto"/>
              <w:rPr>
                <w:rFonts w:ascii="Verdana" w:hAnsi="Verdana"/>
                <w:color w:val="000000" w:themeColor="text1"/>
                <w:sz w:val="18"/>
                <w:szCs w:val="18"/>
              </w:rPr>
            </w:pPr>
          </w:p>
        </w:tc>
        <w:tc>
          <w:tcPr>
            <w:tcW w:w="283" w:type="dxa"/>
            <w:tcMar>
              <w:top w:w="17" w:type="dxa"/>
              <w:left w:w="6" w:type="dxa"/>
              <w:bottom w:w="23" w:type="dxa"/>
              <w:right w:w="11" w:type="dxa"/>
            </w:tcMar>
            <w:vAlign w:val="center"/>
          </w:tcPr>
          <w:p w14:paraId="68F20689" w14:textId="77777777" w:rsidR="00253459" w:rsidRPr="001F3C32" w:rsidRDefault="00253459" w:rsidP="00617C1F">
            <w:pPr>
              <w:spacing w:after="0" w:line="240" w:lineRule="auto"/>
              <w:rPr>
                <w:rFonts w:ascii="Verdana" w:hAnsi="Verdana" w:cs="Verdana"/>
                <w:color w:val="000000" w:themeColor="text1"/>
                <w:sz w:val="18"/>
                <w:szCs w:val="18"/>
              </w:rPr>
            </w:pPr>
          </w:p>
        </w:tc>
        <w:tc>
          <w:tcPr>
            <w:tcW w:w="7540" w:type="dxa"/>
            <w:vAlign w:val="bottom"/>
          </w:tcPr>
          <w:p w14:paraId="27F1AABC" w14:textId="77777777" w:rsidR="00253459" w:rsidRPr="001F3C32" w:rsidRDefault="00253459" w:rsidP="00617C1F">
            <w:pPr>
              <w:autoSpaceDE w:val="0"/>
              <w:autoSpaceDN w:val="0"/>
              <w:adjustRightInd w:val="0"/>
              <w:spacing w:after="0" w:line="240" w:lineRule="auto"/>
              <w:jc w:val="both"/>
              <w:rPr>
                <w:rFonts w:ascii="Verdana" w:eastAsia="Times New Roman" w:hAnsi="Verdana" w:cs="Calibri"/>
                <w:color w:val="000000" w:themeColor="text1"/>
                <w:sz w:val="18"/>
                <w:szCs w:val="18"/>
              </w:rPr>
            </w:pPr>
            <w:r w:rsidRPr="001F3C32">
              <w:rPr>
                <w:rFonts w:ascii="Verdana" w:eastAsia="Times New Roman" w:hAnsi="Verdana" w:cs="Calibri"/>
                <w:color w:val="000000" w:themeColor="text1"/>
                <w:sz w:val="18"/>
                <w:szCs w:val="18"/>
              </w:rPr>
              <w:t xml:space="preserve">- </w:t>
            </w:r>
            <w:r w:rsidRPr="001F3C32">
              <w:rPr>
                <w:rFonts w:ascii="Verdana" w:hAnsi="Verdana" w:cs="Arial"/>
                <w:b/>
                <w:color w:val="000000" w:themeColor="text1"/>
                <w:sz w:val="18"/>
                <w:szCs w:val="18"/>
              </w:rPr>
              <w:t>ZONA DE SERVICIO</w:t>
            </w:r>
            <w:r w:rsidRPr="001F3C32">
              <w:rPr>
                <w:rFonts w:ascii="Verdana" w:hAnsi="Verdana" w:cs="Arial"/>
                <w:color w:val="000000" w:themeColor="text1"/>
                <w:sz w:val="18"/>
                <w:szCs w:val="18"/>
              </w:rPr>
              <w:t xml:space="preserve"> compuesta de los aseos, vestuarios, almacenes y zona de instalaciones.</w:t>
            </w:r>
          </w:p>
        </w:tc>
      </w:tr>
      <w:tr w:rsidR="00253459" w:rsidRPr="001F3C32" w14:paraId="445D7E73" w14:textId="77777777" w:rsidTr="00617C1F">
        <w:trPr>
          <w:cantSplit/>
          <w:trHeight w:val="138"/>
        </w:trPr>
        <w:tc>
          <w:tcPr>
            <w:tcW w:w="1986" w:type="dxa"/>
          </w:tcPr>
          <w:p w14:paraId="2A7A36C8" w14:textId="77777777" w:rsidR="00253459" w:rsidRPr="001F3C32" w:rsidRDefault="00253459" w:rsidP="00617C1F">
            <w:pPr>
              <w:spacing w:after="0" w:line="240" w:lineRule="auto"/>
              <w:rPr>
                <w:rFonts w:ascii="Verdana" w:hAnsi="Verdana"/>
                <w:color w:val="000000" w:themeColor="text1"/>
                <w:sz w:val="18"/>
                <w:szCs w:val="18"/>
              </w:rPr>
            </w:pPr>
          </w:p>
        </w:tc>
        <w:tc>
          <w:tcPr>
            <w:tcW w:w="283" w:type="dxa"/>
            <w:tcMar>
              <w:top w:w="17" w:type="dxa"/>
              <w:left w:w="6" w:type="dxa"/>
              <w:bottom w:w="23" w:type="dxa"/>
              <w:right w:w="11" w:type="dxa"/>
            </w:tcMar>
            <w:vAlign w:val="center"/>
          </w:tcPr>
          <w:p w14:paraId="2D945320" w14:textId="77777777" w:rsidR="00253459" w:rsidRPr="001F3C32" w:rsidRDefault="00253459" w:rsidP="00617C1F">
            <w:pPr>
              <w:spacing w:after="0" w:line="240" w:lineRule="auto"/>
              <w:rPr>
                <w:rFonts w:ascii="Verdana" w:hAnsi="Verdana" w:cs="Verdana"/>
                <w:color w:val="000000" w:themeColor="text1"/>
                <w:sz w:val="18"/>
                <w:szCs w:val="18"/>
              </w:rPr>
            </w:pPr>
          </w:p>
        </w:tc>
        <w:tc>
          <w:tcPr>
            <w:tcW w:w="7540" w:type="dxa"/>
            <w:vAlign w:val="bottom"/>
          </w:tcPr>
          <w:p w14:paraId="2E45BC81" w14:textId="77777777" w:rsidR="00253459" w:rsidRPr="001F3C32" w:rsidRDefault="00253459" w:rsidP="00617C1F">
            <w:pPr>
              <w:autoSpaceDE w:val="0"/>
              <w:autoSpaceDN w:val="0"/>
              <w:adjustRightInd w:val="0"/>
              <w:spacing w:after="0" w:line="240" w:lineRule="auto"/>
              <w:jc w:val="both"/>
              <w:rPr>
                <w:rFonts w:ascii="Verdana" w:eastAsia="Times New Roman" w:hAnsi="Verdana" w:cs="Calibri"/>
                <w:color w:val="000000" w:themeColor="text1"/>
                <w:sz w:val="18"/>
                <w:szCs w:val="18"/>
              </w:rPr>
            </w:pPr>
          </w:p>
        </w:tc>
      </w:tr>
      <w:tr w:rsidR="00253459" w:rsidRPr="001F3C32" w14:paraId="78E8E5B4" w14:textId="77777777" w:rsidTr="00617C1F">
        <w:trPr>
          <w:cantSplit/>
          <w:trHeight w:val="138"/>
        </w:trPr>
        <w:tc>
          <w:tcPr>
            <w:tcW w:w="1986" w:type="dxa"/>
          </w:tcPr>
          <w:p w14:paraId="51C8D698" w14:textId="77777777" w:rsidR="00253459" w:rsidRPr="001F3C32" w:rsidRDefault="00253459" w:rsidP="00617C1F">
            <w:pPr>
              <w:spacing w:after="0" w:line="240" w:lineRule="auto"/>
              <w:rPr>
                <w:rFonts w:ascii="Verdana" w:hAnsi="Verdana"/>
                <w:color w:val="000000" w:themeColor="text1"/>
                <w:sz w:val="18"/>
                <w:szCs w:val="18"/>
              </w:rPr>
            </w:pPr>
          </w:p>
        </w:tc>
        <w:tc>
          <w:tcPr>
            <w:tcW w:w="283" w:type="dxa"/>
            <w:tcMar>
              <w:top w:w="17" w:type="dxa"/>
              <w:left w:w="6" w:type="dxa"/>
              <w:bottom w:w="23" w:type="dxa"/>
              <w:right w:w="11" w:type="dxa"/>
            </w:tcMar>
            <w:vAlign w:val="center"/>
          </w:tcPr>
          <w:p w14:paraId="20DD76BD" w14:textId="77777777" w:rsidR="00253459" w:rsidRPr="001F3C32" w:rsidRDefault="00253459" w:rsidP="00617C1F">
            <w:pPr>
              <w:spacing w:after="0" w:line="240" w:lineRule="auto"/>
              <w:rPr>
                <w:rFonts w:ascii="Verdana" w:hAnsi="Verdana" w:cs="Verdana"/>
                <w:color w:val="000000" w:themeColor="text1"/>
                <w:sz w:val="18"/>
                <w:szCs w:val="18"/>
              </w:rPr>
            </w:pPr>
          </w:p>
        </w:tc>
        <w:tc>
          <w:tcPr>
            <w:tcW w:w="7540" w:type="dxa"/>
            <w:vAlign w:val="bottom"/>
          </w:tcPr>
          <w:p w14:paraId="6B20EB40" w14:textId="77777777" w:rsidR="00253459" w:rsidRDefault="00253459" w:rsidP="00617C1F">
            <w:pPr>
              <w:autoSpaceDE w:val="0"/>
              <w:autoSpaceDN w:val="0"/>
              <w:adjustRightInd w:val="0"/>
              <w:spacing w:after="0" w:line="240" w:lineRule="auto"/>
              <w:jc w:val="both"/>
              <w:rPr>
                <w:rFonts w:ascii="Verdana" w:eastAsia="Times New Roman" w:hAnsi="Verdana" w:cs="Calibri"/>
                <w:color w:val="000000" w:themeColor="text1"/>
                <w:sz w:val="18"/>
                <w:szCs w:val="18"/>
              </w:rPr>
            </w:pPr>
            <w:r w:rsidRPr="001F3C32">
              <w:rPr>
                <w:rFonts w:ascii="Verdana" w:eastAsia="Times New Roman" w:hAnsi="Verdana" w:cs="Calibri"/>
                <w:color w:val="000000" w:themeColor="text1"/>
                <w:sz w:val="18"/>
                <w:szCs w:val="18"/>
              </w:rPr>
              <w:t xml:space="preserve">- </w:t>
            </w:r>
            <w:r w:rsidRPr="001F3C32">
              <w:rPr>
                <w:rFonts w:ascii="Verdana" w:eastAsia="Times New Roman" w:hAnsi="Verdana" w:cs="Calibri"/>
                <w:b/>
                <w:color w:val="000000" w:themeColor="text1"/>
                <w:sz w:val="18"/>
                <w:szCs w:val="18"/>
              </w:rPr>
              <w:t>ZONA DE TRATAMIENTO</w:t>
            </w:r>
            <w:r w:rsidRPr="001F3C32">
              <w:rPr>
                <w:rFonts w:ascii="Verdana" w:eastAsia="Times New Roman" w:hAnsi="Verdana" w:cs="Calibri"/>
                <w:color w:val="000000" w:themeColor="text1"/>
                <w:sz w:val="18"/>
                <w:szCs w:val="18"/>
              </w:rPr>
              <w:t xml:space="preserve"> compuesta por</w:t>
            </w:r>
            <w:r>
              <w:rPr>
                <w:rFonts w:ascii="Verdana" w:eastAsia="Times New Roman" w:hAnsi="Verdana" w:cs="Calibri"/>
                <w:color w:val="000000" w:themeColor="text1"/>
                <w:sz w:val="18"/>
                <w:szCs w:val="18"/>
              </w:rPr>
              <w:t>:</w:t>
            </w:r>
          </w:p>
          <w:p w14:paraId="68EDF819" w14:textId="77777777" w:rsidR="00253459" w:rsidRDefault="00253459" w:rsidP="00617C1F">
            <w:pPr>
              <w:autoSpaceDE w:val="0"/>
              <w:autoSpaceDN w:val="0"/>
              <w:adjustRightInd w:val="0"/>
              <w:spacing w:after="0" w:line="240" w:lineRule="auto"/>
              <w:jc w:val="both"/>
              <w:rPr>
                <w:rFonts w:ascii="Verdana" w:eastAsia="Times New Roman" w:hAnsi="Verdana" w:cs="Calibri"/>
                <w:color w:val="000000" w:themeColor="text1"/>
                <w:sz w:val="18"/>
                <w:szCs w:val="18"/>
              </w:rPr>
            </w:pPr>
          </w:p>
          <w:p w14:paraId="0C53CF0C" w14:textId="77777777" w:rsidR="00253459" w:rsidRPr="00C3440A" w:rsidRDefault="00253459" w:rsidP="00AF7DC6">
            <w:pPr>
              <w:pStyle w:val="Prrafodelista"/>
              <w:numPr>
                <w:ilvl w:val="0"/>
                <w:numId w:val="4"/>
              </w:numPr>
              <w:autoSpaceDE w:val="0"/>
              <w:autoSpaceDN w:val="0"/>
              <w:adjustRightInd w:val="0"/>
              <w:spacing w:after="0" w:line="240" w:lineRule="auto"/>
              <w:jc w:val="both"/>
              <w:rPr>
                <w:rFonts w:ascii="Verdana" w:eastAsia="Times New Roman" w:hAnsi="Verdana" w:cs="Calibri"/>
                <w:color w:val="000000" w:themeColor="text1"/>
                <w:sz w:val="18"/>
                <w:szCs w:val="18"/>
              </w:rPr>
            </w:pPr>
            <w:r w:rsidRPr="00C3440A">
              <w:rPr>
                <w:rFonts w:ascii="Verdana" w:eastAsia="Times New Roman" w:hAnsi="Verdana" w:cs="Calibri"/>
                <w:color w:val="000000" w:themeColor="text1"/>
                <w:sz w:val="18"/>
                <w:szCs w:val="18"/>
              </w:rPr>
              <w:t>Unidad de Psicoprofilaxis Obstétrica con consulta de matrona y sala de Psicoprofilaxis Obstétrica con sus correspondientes salas de espera y por Unidad de Fisioterapia con Consulta de Fisioterapia y Sala de Fisioterapia con sus correspondientes salas de espera.</w:t>
            </w:r>
          </w:p>
          <w:p w14:paraId="063AAB6C" w14:textId="77777777" w:rsidR="00253459" w:rsidRDefault="00253459" w:rsidP="00617C1F">
            <w:pPr>
              <w:autoSpaceDE w:val="0"/>
              <w:autoSpaceDN w:val="0"/>
              <w:adjustRightInd w:val="0"/>
              <w:spacing w:after="0" w:line="240" w:lineRule="auto"/>
              <w:jc w:val="both"/>
              <w:rPr>
                <w:rFonts w:ascii="Verdana" w:eastAsia="Times New Roman" w:hAnsi="Verdana" w:cs="Calibri"/>
                <w:color w:val="000000" w:themeColor="text1"/>
                <w:sz w:val="18"/>
                <w:szCs w:val="18"/>
              </w:rPr>
            </w:pPr>
          </w:p>
          <w:p w14:paraId="13CEFA38" w14:textId="77777777" w:rsidR="00253459" w:rsidRPr="00C3440A" w:rsidRDefault="00253459" w:rsidP="00AF7DC6">
            <w:pPr>
              <w:pStyle w:val="Prrafodelista"/>
              <w:numPr>
                <w:ilvl w:val="0"/>
                <w:numId w:val="4"/>
              </w:numPr>
              <w:autoSpaceDE w:val="0"/>
              <w:autoSpaceDN w:val="0"/>
              <w:adjustRightInd w:val="0"/>
              <w:spacing w:after="0" w:line="240" w:lineRule="auto"/>
              <w:jc w:val="both"/>
              <w:rPr>
                <w:rFonts w:ascii="Verdana" w:eastAsia="Times New Roman" w:hAnsi="Verdana" w:cs="Calibri"/>
                <w:color w:val="000000" w:themeColor="text1"/>
                <w:sz w:val="18"/>
                <w:szCs w:val="18"/>
              </w:rPr>
            </w:pPr>
            <w:r w:rsidRPr="00C3440A">
              <w:rPr>
                <w:rFonts w:ascii="Verdana" w:eastAsia="Times New Roman" w:hAnsi="Verdana" w:cs="Calibri"/>
                <w:color w:val="000000" w:themeColor="text1"/>
                <w:sz w:val="18"/>
                <w:szCs w:val="18"/>
              </w:rPr>
              <w:t xml:space="preserve">Unidad de </w:t>
            </w:r>
            <w:r>
              <w:rPr>
                <w:rFonts w:ascii="Verdana" w:eastAsia="Times New Roman" w:hAnsi="Verdana" w:cs="Calibri"/>
                <w:color w:val="000000" w:themeColor="text1"/>
                <w:sz w:val="18"/>
                <w:szCs w:val="18"/>
              </w:rPr>
              <w:t>Salud B</w:t>
            </w:r>
            <w:r w:rsidRPr="00C3440A">
              <w:rPr>
                <w:rFonts w:ascii="Verdana" w:eastAsia="Times New Roman" w:hAnsi="Verdana" w:cs="Calibri"/>
                <w:color w:val="000000" w:themeColor="text1"/>
                <w:sz w:val="18"/>
                <w:szCs w:val="18"/>
              </w:rPr>
              <w:t>ucodental con tres consultas de odontología /higienista dental con sus correspondientes salas de espera.</w:t>
            </w:r>
          </w:p>
          <w:p w14:paraId="066201BA" w14:textId="77777777" w:rsidR="00253459" w:rsidRPr="001F3C32" w:rsidRDefault="00253459" w:rsidP="00617C1F">
            <w:pPr>
              <w:autoSpaceDE w:val="0"/>
              <w:autoSpaceDN w:val="0"/>
              <w:adjustRightInd w:val="0"/>
              <w:spacing w:after="0" w:line="240" w:lineRule="auto"/>
              <w:jc w:val="both"/>
              <w:rPr>
                <w:rFonts w:ascii="Verdana" w:eastAsia="Times New Roman" w:hAnsi="Verdana" w:cs="Calibri"/>
                <w:color w:val="000000" w:themeColor="text1"/>
                <w:sz w:val="18"/>
                <w:szCs w:val="18"/>
              </w:rPr>
            </w:pPr>
          </w:p>
        </w:tc>
      </w:tr>
      <w:tr w:rsidR="00253459" w:rsidRPr="001F3C32" w14:paraId="23E10393" w14:textId="77777777" w:rsidTr="00617C1F">
        <w:trPr>
          <w:cantSplit/>
          <w:trHeight w:val="138"/>
        </w:trPr>
        <w:tc>
          <w:tcPr>
            <w:tcW w:w="1986" w:type="dxa"/>
          </w:tcPr>
          <w:p w14:paraId="19C11FE1" w14:textId="77777777" w:rsidR="00253459" w:rsidRPr="001F3C32" w:rsidRDefault="00253459" w:rsidP="00617C1F">
            <w:pPr>
              <w:spacing w:after="0" w:line="240" w:lineRule="auto"/>
              <w:rPr>
                <w:rFonts w:ascii="Verdana" w:hAnsi="Verdana"/>
                <w:color w:val="000000" w:themeColor="text1"/>
                <w:sz w:val="18"/>
                <w:szCs w:val="18"/>
              </w:rPr>
            </w:pPr>
          </w:p>
        </w:tc>
        <w:tc>
          <w:tcPr>
            <w:tcW w:w="283" w:type="dxa"/>
            <w:tcMar>
              <w:top w:w="17" w:type="dxa"/>
              <w:left w:w="6" w:type="dxa"/>
              <w:bottom w:w="23" w:type="dxa"/>
              <w:right w:w="11" w:type="dxa"/>
            </w:tcMar>
            <w:vAlign w:val="center"/>
          </w:tcPr>
          <w:p w14:paraId="20F0CD63" w14:textId="77777777" w:rsidR="00253459" w:rsidRPr="001F3C32" w:rsidRDefault="00253459" w:rsidP="00617C1F">
            <w:pPr>
              <w:spacing w:after="0" w:line="240" w:lineRule="auto"/>
              <w:rPr>
                <w:rFonts w:ascii="Verdana" w:hAnsi="Verdana" w:cs="Verdana"/>
                <w:color w:val="000000" w:themeColor="text1"/>
                <w:sz w:val="18"/>
                <w:szCs w:val="18"/>
              </w:rPr>
            </w:pPr>
          </w:p>
        </w:tc>
        <w:tc>
          <w:tcPr>
            <w:tcW w:w="7540" w:type="dxa"/>
            <w:vAlign w:val="bottom"/>
          </w:tcPr>
          <w:p w14:paraId="51040FDA" w14:textId="77777777" w:rsidR="00253459" w:rsidRPr="001F3C32" w:rsidRDefault="00253459" w:rsidP="00617C1F">
            <w:pPr>
              <w:autoSpaceDE w:val="0"/>
              <w:autoSpaceDN w:val="0"/>
              <w:adjustRightInd w:val="0"/>
              <w:spacing w:after="0" w:line="240" w:lineRule="auto"/>
              <w:jc w:val="both"/>
              <w:rPr>
                <w:rFonts w:ascii="Verdana" w:eastAsia="Times New Roman" w:hAnsi="Verdana" w:cs="Calibri"/>
                <w:color w:val="000000" w:themeColor="text1"/>
                <w:sz w:val="18"/>
                <w:szCs w:val="18"/>
              </w:rPr>
            </w:pPr>
          </w:p>
        </w:tc>
      </w:tr>
      <w:tr w:rsidR="00253459" w:rsidRPr="001F3C32" w14:paraId="492BFBDF" w14:textId="77777777" w:rsidTr="00617C1F">
        <w:trPr>
          <w:cantSplit/>
          <w:trHeight w:val="138"/>
        </w:trPr>
        <w:tc>
          <w:tcPr>
            <w:tcW w:w="1986" w:type="dxa"/>
          </w:tcPr>
          <w:p w14:paraId="0A52EF07" w14:textId="77777777" w:rsidR="00253459" w:rsidRPr="001F3C32" w:rsidRDefault="00253459" w:rsidP="00617C1F">
            <w:pPr>
              <w:spacing w:after="0" w:line="240" w:lineRule="auto"/>
              <w:rPr>
                <w:rFonts w:ascii="Verdana" w:hAnsi="Verdana"/>
                <w:color w:val="000000" w:themeColor="text1"/>
                <w:sz w:val="18"/>
                <w:szCs w:val="18"/>
              </w:rPr>
            </w:pPr>
          </w:p>
        </w:tc>
        <w:tc>
          <w:tcPr>
            <w:tcW w:w="283" w:type="dxa"/>
            <w:tcMar>
              <w:top w:w="17" w:type="dxa"/>
              <w:left w:w="6" w:type="dxa"/>
              <w:bottom w:w="23" w:type="dxa"/>
              <w:right w:w="11" w:type="dxa"/>
            </w:tcMar>
            <w:vAlign w:val="center"/>
          </w:tcPr>
          <w:p w14:paraId="2AA8A41B" w14:textId="77777777" w:rsidR="00253459" w:rsidRPr="001F3C32" w:rsidRDefault="00253459" w:rsidP="00617C1F">
            <w:pPr>
              <w:spacing w:after="0" w:line="240" w:lineRule="auto"/>
              <w:rPr>
                <w:rFonts w:ascii="Verdana" w:hAnsi="Verdana" w:cs="Verdana"/>
                <w:color w:val="000000" w:themeColor="text1"/>
                <w:sz w:val="18"/>
                <w:szCs w:val="18"/>
              </w:rPr>
            </w:pPr>
          </w:p>
        </w:tc>
        <w:tc>
          <w:tcPr>
            <w:tcW w:w="7540" w:type="dxa"/>
            <w:vAlign w:val="bottom"/>
          </w:tcPr>
          <w:p w14:paraId="22AC5B01" w14:textId="77777777" w:rsidR="00253459" w:rsidRPr="001F3C32" w:rsidRDefault="00253459" w:rsidP="00617C1F">
            <w:pPr>
              <w:autoSpaceDE w:val="0"/>
              <w:autoSpaceDN w:val="0"/>
              <w:adjustRightInd w:val="0"/>
              <w:spacing w:after="0" w:line="240" w:lineRule="auto"/>
              <w:jc w:val="both"/>
              <w:rPr>
                <w:rFonts w:ascii="Verdana" w:eastAsia="Times New Roman" w:hAnsi="Verdana" w:cs="Calibri"/>
                <w:color w:val="000000" w:themeColor="text1"/>
                <w:sz w:val="18"/>
                <w:szCs w:val="18"/>
              </w:rPr>
            </w:pPr>
            <w:r w:rsidRPr="001F3C32">
              <w:rPr>
                <w:rFonts w:ascii="Verdana" w:eastAsia="Times New Roman" w:hAnsi="Verdana" w:cs="Calibri"/>
                <w:color w:val="000000" w:themeColor="text1"/>
                <w:sz w:val="18"/>
                <w:szCs w:val="18"/>
              </w:rPr>
              <w:t xml:space="preserve">- </w:t>
            </w:r>
            <w:r>
              <w:rPr>
                <w:rFonts w:ascii="Verdana" w:eastAsia="Times New Roman" w:hAnsi="Verdana" w:cs="Calibri"/>
                <w:b/>
                <w:color w:val="000000" w:themeColor="text1"/>
                <w:sz w:val="18"/>
                <w:szCs w:val="18"/>
              </w:rPr>
              <w:t>OTROS SERVICIOS COMPLEMENTARIOS</w:t>
            </w:r>
            <w:r w:rsidRPr="001F3C32">
              <w:rPr>
                <w:rFonts w:ascii="Verdana" w:eastAsia="Times New Roman" w:hAnsi="Verdana" w:cs="Calibri"/>
                <w:color w:val="000000" w:themeColor="text1"/>
                <w:sz w:val="18"/>
                <w:szCs w:val="18"/>
              </w:rPr>
              <w:t xml:space="preserve"> </w:t>
            </w:r>
            <w:r>
              <w:rPr>
                <w:rFonts w:ascii="Verdana" w:eastAsia="Times New Roman" w:hAnsi="Verdana" w:cs="Calibri"/>
                <w:color w:val="000000" w:themeColor="text1"/>
                <w:sz w:val="18"/>
                <w:szCs w:val="18"/>
              </w:rPr>
              <w:t>tales como la zona de aparcamiento exterior para profesionales.</w:t>
            </w:r>
          </w:p>
        </w:tc>
      </w:tr>
      <w:tr w:rsidR="00253459" w:rsidRPr="001F3C32" w14:paraId="49D196F3" w14:textId="77777777" w:rsidTr="00617C1F">
        <w:trPr>
          <w:cantSplit/>
          <w:trHeight w:val="138"/>
        </w:trPr>
        <w:tc>
          <w:tcPr>
            <w:tcW w:w="1986" w:type="dxa"/>
          </w:tcPr>
          <w:p w14:paraId="376A70EE" w14:textId="77777777" w:rsidR="00253459" w:rsidRPr="001F3C32" w:rsidRDefault="00253459" w:rsidP="00617C1F">
            <w:pPr>
              <w:spacing w:after="0" w:line="240" w:lineRule="auto"/>
              <w:rPr>
                <w:rFonts w:ascii="Verdana" w:hAnsi="Verdana"/>
                <w:color w:val="000000" w:themeColor="text1"/>
                <w:sz w:val="18"/>
                <w:szCs w:val="18"/>
              </w:rPr>
            </w:pPr>
          </w:p>
        </w:tc>
        <w:tc>
          <w:tcPr>
            <w:tcW w:w="283" w:type="dxa"/>
            <w:tcMar>
              <w:top w:w="17" w:type="dxa"/>
              <w:left w:w="6" w:type="dxa"/>
              <w:bottom w:w="23" w:type="dxa"/>
              <w:right w:w="11" w:type="dxa"/>
            </w:tcMar>
            <w:vAlign w:val="center"/>
          </w:tcPr>
          <w:p w14:paraId="097B28EA" w14:textId="77777777" w:rsidR="00253459" w:rsidRPr="001F3C32" w:rsidRDefault="00253459" w:rsidP="00617C1F">
            <w:pPr>
              <w:spacing w:after="0" w:line="240" w:lineRule="auto"/>
              <w:rPr>
                <w:rFonts w:ascii="Verdana" w:hAnsi="Verdana" w:cs="Verdana"/>
                <w:color w:val="000000" w:themeColor="text1"/>
                <w:sz w:val="18"/>
                <w:szCs w:val="18"/>
              </w:rPr>
            </w:pPr>
          </w:p>
        </w:tc>
        <w:tc>
          <w:tcPr>
            <w:tcW w:w="7540" w:type="dxa"/>
            <w:vAlign w:val="bottom"/>
          </w:tcPr>
          <w:p w14:paraId="54DD534D" w14:textId="77777777" w:rsidR="00253459" w:rsidRPr="001F3C32" w:rsidRDefault="00253459" w:rsidP="00617C1F">
            <w:pPr>
              <w:autoSpaceDE w:val="0"/>
              <w:autoSpaceDN w:val="0"/>
              <w:adjustRightInd w:val="0"/>
              <w:spacing w:after="0" w:line="240" w:lineRule="auto"/>
              <w:jc w:val="both"/>
              <w:rPr>
                <w:rFonts w:ascii="Verdana" w:eastAsia="Times New Roman" w:hAnsi="Verdana" w:cs="Calibri"/>
                <w:color w:val="000000" w:themeColor="text1"/>
                <w:sz w:val="18"/>
                <w:szCs w:val="18"/>
              </w:rPr>
            </w:pPr>
          </w:p>
        </w:tc>
      </w:tr>
      <w:tr w:rsidR="00253459" w:rsidRPr="001F3C32" w14:paraId="27089C4A" w14:textId="77777777" w:rsidTr="00617C1F">
        <w:trPr>
          <w:cantSplit/>
          <w:trHeight w:val="138"/>
        </w:trPr>
        <w:tc>
          <w:tcPr>
            <w:tcW w:w="1986" w:type="dxa"/>
          </w:tcPr>
          <w:p w14:paraId="0898CA4A" w14:textId="6E11921E" w:rsidR="00253459" w:rsidRPr="001F3C32" w:rsidRDefault="00CA098C" w:rsidP="00617C1F">
            <w:pPr>
              <w:spacing w:after="0" w:line="240" w:lineRule="auto"/>
              <w:rPr>
                <w:rFonts w:ascii="Verdana" w:hAnsi="Verdana"/>
                <w:color w:val="000000" w:themeColor="text1"/>
                <w:sz w:val="18"/>
                <w:szCs w:val="18"/>
              </w:rPr>
            </w:pPr>
            <w:r w:rsidRPr="00CA098C">
              <w:rPr>
                <w:rFonts w:ascii="Verdana" w:hAnsi="Verdana" w:cs="Verdana"/>
                <w:b/>
                <w:color w:val="000000" w:themeColor="text1"/>
                <w:sz w:val="18"/>
                <w:szCs w:val="18"/>
              </w:rPr>
              <w:t>Superficies útiles y construidas</w:t>
            </w:r>
          </w:p>
        </w:tc>
        <w:tc>
          <w:tcPr>
            <w:tcW w:w="283" w:type="dxa"/>
            <w:tcMar>
              <w:top w:w="17" w:type="dxa"/>
              <w:left w:w="6" w:type="dxa"/>
              <w:bottom w:w="23" w:type="dxa"/>
              <w:right w:w="11" w:type="dxa"/>
            </w:tcMar>
            <w:vAlign w:val="center"/>
          </w:tcPr>
          <w:p w14:paraId="68951C79" w14:textId="77777777" w:rsidR="00253459" w:rsidRPr="001F3C32" w:rsidRDefault="00253459" w:rsidP="00617C1F">
            <w:pPr>
              <w:spacing w:after="0" w:line="240" w:lineRule="auto"/>
              <w:rPr>
                <w:rFonts w:ascii="Verdana" w:hAnsi="Verdana" w:cs="Verdana"/>
                <w:color w:val="000000" w:themeColor="text1"/>
                <w:sz w:val="18"/>
                <w:szCs w:val="18"/>
              </w:rPr>
            </w:pPr>
          </w:p>
        </w:tc>
        <w:tc>
          <w:tcPr>
            <w:tcW w:w="7540" w:type="dxa"/>
            <w:vAlign w:val="bottom"/>
          </w:tcPr>
          <w:p w14:paraId="3B723283" w14:textId="77777777" w:rsidR="00253459" w:rsidRPr="001F3C32" w:rsidRDefault="00253459" w:rsidP="00617C1F">
            <w:pPr>
              <w:autoSpaceDE w:val="0"/>
              <w:autoSpaceDN w:val="0"/>
              <w:adjustRightInd w:val="0"/>
              <w:spacing w:after="0" w:line="240" w:lineRule="auto"/>
              <w:jc w:val="both"/>
              <w:rPr>
                <w:rFonts w:ascii="Verdana" w:eastAsia="Times New Roman" w:hAnsi="Verdana" w:cs="Calibri"/>
                <w:color w:val="000000" w:themeColor="text1"/>
                <w:sz w:val="18"/>
                <w:szCs w:val="18"/>
              </w:rPr>
            </w:pPr>
          </w:p>
        </w:tc>
      </w:tr>
    </w:tbl>
    <w:p w14:paraId="2DA9695D" w14:textId="77777777" w:rsidR="00E611CD" w:rsidRDefault="00E611CD" w:rsidP="00E611CD">
      <w:pPr>
        <w:autoSpaceDE w:val="0"/>
        <w:autoSpaceDN w:val="0"/>
        <w:adjustRightInd w:val="0"/>
        <w:spacing w:after="0" w:line="240" w:lineRule="auto"/>
        <w:jc w:val="both"/>
        <w:rPr>
          <w:rFonts w:ascii="Verdana" w:hAnsi="Verdana" w:cs="Calibri,Bold"/>
          <w:b/>
          <w:bCs/>
          <w:color w:val="000000" w:themeColor="text1"/>
          <w:sz w:val="18"/>
          <w:szCs w:val="18"/>
        </w:rPr>
      </w:pPr>
    </w:p>
    <w:p w14:paraId="715A652F" w14:textId="6B58184E" w:rsidR="00E611CD" w:rsidRPr="00E611CD" w:rsidRDefault="00E611CD" w:rsidP="00E611CD">
      <w:pPr>
        <w:autoSpaceDE w:val="0"/>
        <w:autoSpaceDN w:val="0"/>
        <w:adjustRightInd w:val="0"/>
        <w:spacing w:after="0" w:line="240" w:lineRule="auto"/>
        <w:jc w:val="both"/>
        <w:rPr>
          <w:rFonts w:ascii="Verdana" w:hAnsi="Verdana" w:cs="Calibri,Bold"/>
          <w:b/>
          <w:bCs/>
          <w:color w:val="000000" w:themeColor="text1"/>
          <w:sz w:val="18"/>
          <w:szCs w:val="18"/>
        </w:rPr>
      </w:pPr>
      <w:r w:rsidRPr="00E611CD">
        <w:rPr>
          <w:rFonts w:ascii="Verdana" w:hAnsi="Verdana" w:cs="Calibri,Bold"/>
          <w:b/>
          <w:bCs/>
          <w:color w:val="000000" w:themeColor="text1"/>
          <w:sz w:val="18"/>
          <w:szCs w:val="18"/>
        </w:rPr>
        <w:t>CUADRO DE SUPERFICIES ÚTILES</w:t>
      </w:r>
    </w:p>
    <w:p w14:paraId="33E8A905" w14:textId="77777777" w:rsidR="00E611CD" w:rsidRDefault="00E611CD" w:rsidP="00E611CD">
      <w:pPr>
        <w:autoSpaceDE w:val="0"/>
        <w:autoSpaceDN w:val="0"/>
        <w:adjustRightInd w:val="0"/>
        <w:spacing w:after="0" w:line="240" w:lineRule="auto"/>
        <w:jc w:val="both"/>
        <w:rPr>
          <w:rFonts w:ascii="Verdana" w:hAnsi="Verdana" w:cs="Calibri,Bold"/>
          <w:b/>
          <w:bCs/>
          <w:color w:val="000000" w:themeColor="text1"/>
          <w:sz w:val="18"/>
          <w:szCs w:val="18"/>
        </w:rPr>
      </w:pPr>
    </w:p>
    <w:tbl>
      <w:tblPr>
        <w:tblW w:w="9830" w:type="dxa"/>
        <w:jc w:val="center"/>
        <w:tblCellMar>
          <w:left w:w="70" w:type="dxa"/>
          <w:right w:w="70" w:type="dxa"/>
        </w:tblCellMar>
        <w:tblLook w:val="04A0" w:firstRow="1" w:lastRow="0" w:firstColumn="1" w:lastColumn="0" w:noHBand="0" w:noVBand="1"/>
      </w:tblPr>
      <w:tblGrid>
        <w:gridCol w:w="1736"/>
        <w:gridCol w:w="445"/>
        <w:gridCol w:w="1431"/>
        <w:gridCol w:w="1419"/>
        <w:gridCol w:w="1272"/>
        <w:gridCol w:w="1345"/>
        <w:gridCol w:w="2161"/>
        <w:gridCol w:w="21"/>
      </w:tblGrid>
      <w:tr w:rsidR="00E611CD" w:rsidRPr="00EE6042" w14:paraId="319D42B2" w14:textId="77777777" w:rsidTr="00617C1F">
        <w:trPr>
          <w:gridAfter w:val="1"/>
          <w:wAfter w:w="21" w:type="dxa"/>
          <w:trHeight w:val="315"/>
          <w:jc w:val="center"/>
        </w:trPr>
        <w:tc>
          <w:tcPr>
            <w:tcW w:w="1736"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7FA902D9"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ZONA DE ACCESO</w:t>
            </w:r>
          </w:p>
        </w:tc>
        <w:tc>
          <w:tcPr>
            <w:tcW w:w="445" w:type="dxa"/>
            <w:tcBorders>
              <w:top w:val="single" w:sz="8" w:space="0" w:color="auto"/>
              <w:left w:val="nil"/>
              <w:bottom w:val="single" w:sz="8" w:space="0" w:color="auto"/>
              <w:right w:val="single" w:sz="8" w:space="0" w:color="auto"/>
            </w:tcBorders>
            <w:shd w:val="clear" w:color="auto" w:fill="auto"/>
            <w:noWrap/>
            <w:vAlign w:val="center"/>
            <w:hideMark/>
          </w:tcPr>
          <w:p w14:paraId="11DF3D77"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Nº</w:t>
            </w:r>
          </w:p>
        </w:tc>
        <w:tc>
          <w:tcPr>
            <w:tcW w:w="1431" w:type="dxa"/>
            <w:tcBorders>
              <w:top w:val="single" w:sz="8" w:space="0" w:color="auto"/>
              <w:left w:val="nil"/>
              <w:bottom w:val="single" w:sz="8" w:space="0" w:color="auto"/>
              <w:right w:val="single" w:sz="4" w:space="0" w:color="auto"/>
            </w:tcBorders>
            <w:shd w:val="clear" w:color="auto" w:fill="auto"/>
            <w:noWrap/>
            <w:vAlign w:val="center"/>
            <w:hideMark/>
          </w:tcPr>
          <w:p w14:paraId="3C45B0CF"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ÁREA ÚTIL RECOMENDADA</w:t>
            </w:r>
          </w:p>
        </w:tc>
        <w:tc>
          <w:tcPr>
            <w:tcW w:w="1419" w:type="dxa"/>
            <w:tcBorders>
              <w:top w:val="single" w:sz="8" w:space="0" w:color="auto"/>
              <w:left w:val="nil"/>
              <w:bottom w:val="single" w:sz="8" w:space="0" w:color="auto"/>
              <w:right w:val="single" w:sz="8" w:space="0" w:color="auto"/>
            </w:tcBorders>
            <w:shd w:val="clear" w:color="auto" w:fill="auto"/>
            <w:noWrap/>
            <w:vAlign w:val="center"/>
            <w:hideMark/>
          </w:tcPr>
          <w:p w14:paraId="589CBFFA"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TOTAL M2 RECOMENDADO</w:t>
            </w:r>
          </w:p>
        </w:tc>
        <w:tc>
          <w:tcPr>
            <w:tcW w:w="1272" w:type="dxa"/>
            <w:tcBorders>
              <w:top w:val="single" w:sz="8" w:space="0" w:color="auto"/>
              <w:left w:val="nil"/>
              <w:bottom w:val="single" w:sz="8" w:space="0" w:color="auto"/>
              <w:right w:val="single" w:sz="4" w:space="0" w:color="auto"/>
            </w:tcBorders>
            <w:shd w:val="clear" w:color="auto" w:fill="auto"/>
            <w:noWrap/>
            <w:vAlign w:val="center"/>
            <w:hideMark/>
          </w:tcPr>
          <w:p w14:paraId="107DBE4D"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ÁREA ÚTIL PROYECTADA</w:t>
            </w:r>
          </w:p>
        </w:tc>
        <w:tc>
          <w:tcPr>
            <w:tcW w:w="1345" w:type="dxa"/>
            <w:tcBorders>
              <w:top w:val="single" w:sz="8" w:space="0" w:color="auto"/>
              <w:left w:val="nil"/>
              <w:bottom w:val="single" w:sz="8" w:space="0" w:color="auto"/>
              <w:right w:val="single" w:sz="8" w:space="0" w:color="auto"/>
            </w:tcBorders>
            <w:shd w:val="clear" w:color="auto" w:fill="auto"/>
            <w:noWrap/>
            <w:vAlign w:val="center"/>
            <w:hideMark/>
          </w:tcPr>
          <w:p w14:paraId="42FA59B4"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TOTAL M2 PROYECTADO</w:t>
            </w:r>
          </w:p>
        </w:tc>
        <w:tc>
          <w:tcPr>
            <w:tcW w:w="2161" w:type="dxa"/>
            <w:tcBorders>
              <w:top w:val="single" w:sz="8" w:space="0" w:color="auto"/>
              <w:left w:val="nil"/>
              <w:bottom w:val="single" w:sz="8" w:space="0" w:color="auto"/>
              <w:right w:val="single" w:sz="8" w:space="0" w:color="auto"/>
            </w:tcBorders>
            <w:shd w:val="clear" w:color="auto" w:fill="auto"/>
            <w:noWrap/>
            <w:vAlign w:val="center"/>
            <w:hideMark/>
          </w:tcPr>
          <w:p w14:paraId="19501E0B"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NOTAS</w:t>
            </w:r>
          </w:p>
        </w:tc>
      </w:tr>
      <w:tr w:rsidR="00E611CD" w:rsidRPr="00EE6042" w14:paraId="1F2960D5"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79147111"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Vestíbulo Principal</w:t>
            </w:r>
          </w:p>
        </w:tc>
        <w:tc>
          <w:tcPr>
            <w:tcW w:w="445" w:type="dxa"/>
            <w:tcBorders>
              <w:top w:val="nil"/>
              <w:left w:val="nil"/>
              <w:bottom w:val="single" w:sz="4" w:space="0" w:color="auto"/>
              <w:right w:val="single" w:sz="8" w:space="0" w:color="auto"/>
            </w:tcBorders>
            <w:shd w:val="clear" w:color="auto" w:fill="auto"/>
            <w:noWrap/>
            <w:vAlign w:val="center"/>
            <w:hideMark/>
          </w:tcPr>
          <w:p w14:paraId="2042812E"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nil"/>
              <w:bottom w:val="single" w:sz="4" w:space="0" w:color="auto"/>
              <w:right w:val="single" w:sz="4" w:space="0" w:color="auto"/>
            </w:tcBorders>
            <w:shd w:val="clear" w:color="auto" w:fill="auto"/>
            <w:noWrap/>
            <w:vAlign w:val="center"/>
            <w:hideMark/>
          </w:tcPr>
          <w:p w14:paraId="326279AF"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60</w:t>
            </w:r>
          </w:p>
        </w:tc>
        <w:tc>
          <w:tcPr>
            <w:tcW w:w="1419" w:type="dxa"/>
            <w:tcBorders>
              <w:top w:val="nil"/>
              <w:left w:val="nil"/>
              <w:bottom w:val="single" w:sz="4" w:space="0" w:color="auto"/>
              <w:right w:val="single" w:sz="8" w:space="0" w:color="auto"/>
            </w:tcBorders>
            <w:shd w:val="clear" w:color="auto" w:fill="auto"/>
            <w:noWrap/>
            <w:vAlign w:val="center"/>
            <w:hideMark/>
          </w:tcPr>
          <w:p w14:paraId="06E2FC5B"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60</w:t>
            </w:r>
          </w:p>
        </w:tc>
        <w:tc>
          <w:tcPr>
            <w:tcW w:w="1272" w:type="dxa"/>
            <w:tcBorders>
              <w:top w:val="nil"/>
              <w:left w:val="nil"/>
              <w:bottom w:val="single" w:sz="4" w:space="0" w:color="auto"/>
              <w:right w:val="single" w:sz="4" w:space="0" w:color="auto"/>
            </w:tcBorders>
            <w:shd w:val="clear" w:color="000000" w:fill="D9D9D9"/>
            <w:noWrap/>
            <w:vAlign w:val="center"/>
            <w:hideMark/>
          </w:tcPr>
          <w:p w14:paraId="4CF7D100"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71.66</w:t>
            </w:r>
          </w:p>
        </w:tc>
        <w:tc>
          <w:tcPr>
            <w:tcW w:w="1345" w:type="dxa"/>
            <w:tcBorders>
              <w:top w:val="nil"/>
              <w:left w:val="nil"/>
              <w:bottom w:val="single" w:sz="4" w:space="0" w:color="auto"/>
              <w:right w:val="single" w:sz="8" w:space="0" w:color="auto"/>
            </w:tcBorders>
            <w:shd w:val="clear" w:color="000000" w:fill="D9D9D9"/>
            <w:noWrap/>
            <w:vAlign w:val="center"/>
            <w:hideMark/>
          </w:tcPr>
          <w:p w14:paraId="5A19D1B4"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71.66</w:t>
            </w:r>
          </w:p>
        </w:tc>
        <w:tc>
          <w:tcPr>
            <w:tcW w:w="2161" w:type="dxa"/>
            <w:tcBorders>
              <w:top w:val="nil"/>
              <w:left w:val="nil"/>
              <w:bottom w:val="single" w:sz="4" w:space="0" w:color="auto"/>
              <w:right w:val="single" w:sz="4" w:space="0" w:color="auto"/>
            </w:tcBorders>
            <w:shd w:val="clear" w:color="auto" w:fill="auto"/>
            <w:noWrap/>
            <w:vAlign w:val="center"/>
            <w:hideMark/>
          </w:tcPr>
          <w:p w14:paraId="2B8EC507"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color w:val="000000"/>
                <w:sz w:val="14"/>
                <w:szCs w:val="14"/>
              </w:rPr>
              <w:t>La superficie útil de proyecto incluye el espacio de circulación.</w:t>
            </w:r>
          </w:p>
        </w:tc>
      </w:tr>
      <w:tr w:rsidR="00E611CD" w:rsidRPr="00EE6042" w14:paraId="4449F851" w14:textId="77777777" w:rsidTr="00617C1F">
        <w:trPr>
          <w:gridAfter w:val="1"/>
          <w:wAfter w:w="21" w:type="dxa"/>
          <w:trHeight w:val="315"/>
          <w:jc w:val="center"/>
        </w:trPr>
        <w:tc>
          <w:tcPr>
            <w:tcW w:w="1736" w:type="dxa"/>
            <w:tcBorders>
              <w:top w:val="nil"/>
              <w:left w:val="single" w:sz="4" w:space="0" w:color="auto"/>
              <w:bottom w:val="single" w:sz="8" w:space="0" w:color="auto"/>
              <w:right w:val="single" w:sz="4" w:space="0" w:color="auto"/>
            </w:tcBorders>
            <w:shd w:val="clear" w:color="auto" w:fill="auto"/>
            <w:noWrap/>
            <w:vAlign w:val="center"/>
            <w:hideMark/>
          </w:tcPr>
          <w:p w14:paraId="11748334"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Almacen de camillas y silla de ruedas</w:t>
            </w:r>
          </w:p>
        </w:tc>
        <w:tc>
          <w:tcPr>
            <w:tcW w:w="445" w:type="dxa"/>
            <w:tcBorders>
              <w:top w:val="nil"/>
              <w:left w:val="nil"/>
              <w:bottom w:val="single" w:sz="8" w:space="0" w:color="auto"/>
              <w:right w:val="single" w:sz="8" w:space="0" w:color="auto"/>
            </w:tcBorders>
            <w:shd w:val="clear" w:color="auto" w:fill="auto"/>
            <w:noWrap/>
            <w:vAlign w:val="center"/>
            <w:hideMark/>
          </w:tcPr>
          <w:p w14:paraId="3DDA21BB"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nil"/>
              <w:bottom w:val="nil"/>
              <w:right w:val="single" w:sz="4" w:space="0" w:color="auto"/>
            </w:tcBorders>
            <w:shd w:val="clear" w:color="auto" w:fill="auto"/>
            <w:noWrap/>
            <w:vAlign w:val="center"/>
            <w:hideMark/>
          </w:tcPr>
          <w:p w14:paraId="744CD37B"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w:t>
            </w:r>
          </w:p>
        </w:tc>
        <w:tc>
          <w:tcPr>
            <w:tcW w:w="1419" w:type="dxa"/>
            <w:tcBorders>
              <w:top w:val="nil"/>
              <w:left w:val="nil"/>
              <w:bottom w:val="nil"/>
              <w:right w:val="single" w:sz="8" w:space="0" w:color="auto"/>
            </w:tcBorders>
            <w:shd w:val="clear" w:color="auto" w:fill="auto"/>
            <w:noWrap/>
            <w:vAlign w:val="center"/>
            <w:hideMark/>
          </w:tcPr>
          <w:p w14:paraId="4259F9A3"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w:t>
            </w:r>
          </w:p>
        </w:tc>
        <w:tc>
          <w:tcPr>
            <w:tcW w:w="1272" w:type="dxa"/>
            <w:tcBorders>
              <w:top w:val="nil"/>
              <w:left w:val="nil"/>
              <w:bottom w:val="nil"/>
              <w:right w:val="single" w:sz="4" w:space="0" w:color="auto"/>
            </w:tcBorders>
            <w:shd w:val="clear" w:color="000000" w:fill="D9D9D9"/>
            <w:noWrap/>
            <w:vAlign w:val="center"/>
            <w:hideMark/>
          </w:tcPr>
          <w:p w14:paraId="10CAC80C"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11.92</w:t>
            </w:r>
          </w:p>
        </w:tc>
        <w:tc>
          <w:tcPr>
            <w:tcW w:w="1345" w:type="dxa"/>
            <w:tcBorders>
              <w:top w:val="nil"/>
              <w:left w:val="nil"/>
              <w:bottom w:val="nil"/>
              <w:right w:val="single" w:sz="8" w:space="0" w:color="auto"/>
            </w:tcBorders>
            <w:shd w:val="clear" w:color="000000" w:fill="D9D9D9"/>
            <w:noWrap/>
            <w:vAlign w:val="center"/>
            <w:hideMark/>
          </w:tcPr>
          <w:p w14:paraId="4E692211"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11.92</w:t>
            </w:r>
          </w:p>
        </w:tc>
        <w:tc>
          <w:tcPr>
            <w:tcW w:w="2161" w:type="dxa"/>
            <w:tcBorders>
              <w:top w:val="nil"/>
              <w:left w:val="nil"/>
              <w:bottom w:val="single" w:sz="4" w:space="0" w:color="auto"/>
              <w:right w:val="single" w:sz="4" w:space="0" w:color="auto"/>
            </w:tcBorders>
            <w:shd w:val="clear" w:color="auto" w:fill="auto"/>
            <w:noWrap/>
            <w:vAlign w:val="center"/>
            <w:hideMark/>
          </w:tcPr>
          <w:p w14:paraId="324CB860"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color w:val="000000"/>
                <w:sz w:val="14"/>
                <w:szCs w:val="14"/>
              </w:rPr>
              <w:t>Se amplía la superficie por necesidad del programa.</w:t>
            </w:r>
          </w:p>
        </w:tc>
      </w:tr>
      <w:tr w:rsidR="00E611CD" w:rsidRPr="00EE6042" w14:paraId="1B796808" w14:textId="77777777" w:rsidTr="00617C1F">
        <w:trPr>
          <w:gridAfter w:val="1"/>
          <w:wAfter w:w="21" w:type="dxa"/>
          <w:trHeight w:val="315"/>
          <w:jc w:val="center"/>
        </w:trPr>
        <w:tc>
          <w:tcPr>
            <w:tcW w:w="1736" w:type="dxa"/>
            <w:tcBorders>
              <w:top w:val="nil"/>
              <w:left w:val="nil"/>
              <w:bottom w:val="nil"/>
              <w:right w:val="nil"/>
            </w:tcBorders>
            <w:shd w:val="clear" w:color="auto" w:fill="auto"/>
            <w:noWrap/>
            <w:vAlign w:val="bottom"/>
            <w:hideMark/>
          </w:tcPr>
          <w:p w14:paraId="64C8132A" w14:textId="77777777" w:rsidR="00E611CD" w:rsidRPr="00EE6042" w:rsidRDefault="00E611CD" w:rsidP="00617C1F">
            <w:pPr>
              <w:spacing w:after="0" w:line="240" w:lineRule="auto"/>
              <w:rPr>
                <w:rFonts w:ascii="Verdana" w:eastAsia="Times New Roman" w:hAnsi="Verdana" w:cs="Calibri"/>
                <w:color w:val="000000"/>
                <w:sz w:val="14"/>
                <w:szCs w:val="14"/>
              </w:rPr>
            </w:pPr>
          </w:p>
        </w:tc>
        <w:tc>
          <w:tcPr>
            <w:tcW w:w="445" w:type="dxa"/>
            <w:tcBorders>
              <w:top w:val="nil"/>
              <w:left w:val="nil"/>
              <w:bottom w:val="nil"/>
              <w:right w:val="nil"/>
            </w:tcBorders>
            <w:shd w:val="clear" w:color="auto" w:fill="auto"/>
            <w:noWrap/>
            <w:vAlign w:val="center"/>
            <w:hideMark/>
          </w:tcPr>
          <w:p w14:paraId="6A9426FE" w14:textId="77777777" w:rsidR="00E611CD" w:rsidRPr="00EE6042" w:rsidRDefault="00E611CD" w:rsidP="00617C1F">
            <w:pPr>
              <w:spacing w:after="0" w:line="240" w:lineRule="auto"/>
              <w:jc w:val="center"/>
              <w:rPr>
                <w:rFonts w:ascii="Times New Roman" w:eastAsia="Times New Roman" w:hAnsi="Times New Roman" w:cs="Times New Roman"/>
                <w:sz w:val="14"/>
                <w:szCs w:val="14"/>
              </w:rPr>
            </w:pPr>
          </w:p>
        </w:tc>
        <w:tc>
          <w:tcPr>
            <w:tcW w:w="1431"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0A8DE53"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TOTAL RECOMENDADA</w:t>
            </w:r>
          </w:p>
        </w:tc>
        <w:tc>
          <w:tcPr>
            <w:tcW w:w="1419" w:type="dxa"/>
            <w:tcBorders>
              <w:top w:val="single" w:sz="8" w:space="0" w:color="auto"/>
              <w:left w:val="nil"/>
              <w:bottom w:val="single" w:sz="8" w:space="0" w:color="auto"/>
              <w:right w:val="nil"/>
            </w:tcBorders>
            <w:shd w:val="clear" w:color="auto" w:fill="auto"/>
            <w:noWrap/>
            <w:vAlign w:val="center"/>
            <w:hideMark/>
          </w:tcPr>
          <w:p w14:paraId="7966003F"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66</w:t>
            </w:r>
          </w:p>
        </w:tc>
        <w:tc>
          <w:tcPr>
            <w:tcW w:w="1272" w:type="dxa"/>
            <w:tcBorders>
              <w:top w:val="single" w:sz="8" w:space="0" w:color="auto"/>
              <w:left w:val="single" w:sz="8" w:space="0" w:color="auto"/>
              <w:bottom w:val="single" w:sz="8" w:space="0" w:color="auto"/>
              <w:right w:val="single" w:sz="4" w:space="0" w:color="auto"/>
            </w:tcBorders>
            <w:shd w:val="clear" w:color="000000" w:fill="D9D9D9"/>
            <w:noWrap/>
            <w:vAlign w:val="center"/>
            <w:hideMark/>
          </w:tcPr>
          <w:p w14:paraId="592478E1"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TOTAL PROYECTADO</w:t>
            </w:r>
          </w:p>
        </w:tc>
        <w:tc>
          <w:tcPr>
            <w:tcW w:w="1345" w:type="dxa"/>
            <w:tcBorders>
              <w:top w:val="single" w:sz="8" w:space="0" w:color="auto"/>
              <w:left w:val="nil"/>
              <w:bottom w:val="single" w:sz="8" w:space="0" w:color="auto"/>
              <w:right w:val="single" w:sz="8" w:space="0" w:color="auto"/>
            </w:tcBorders>
            <w:shd w:val="clear" w:color="000000" w:fill="A6A6A6"/>
            <w:noWrap/>
            <w:vAlign w:val="center"/>
            <w:hideMark/>
          </w:tcPr>
          <w:p w14:paraId="673E43A6"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83.58</w:t>
            </w:r>
          </w:p>
        </w:tc>
        <w:tc>
          <w:tcPr>
            <w:tcW w:w="2161" w:type="dxa"/>
            <w:tcBorders>
              <w:top w:val="nil"/>
              <w:left w:val="nil"/>
              <w:bottom w:val="nil"/>
              <w:right w:val="nil"/>
            </w:tcBorders>
            <w:shd w:val="clear" w:color="auto" w:fill="auto"/>
            <w:noWrap/>
            <w:vAlign w:val="bottom"/>
            <w:hideMark/>
          </w:tcPr>
          <w:p w14:paraId="5AB6376E"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p>
        </w:tc>
      </w:tr>
      <w:tr w:rsidR="00E611CD" w:rsidRPr="00EE6042" w14:paraId="7C46D2AC" w14:textId="77777777" w:rsidTr="00617C1F">
        <w:trPr>
          <w:gridAfter w:val="1"/>
          <w:wAfter w:w="21" w:type="dxa"/>
          <w:trHeight w:val="315"/>
          <w:jc w:val="center"/>
        </w:trPr>
        <w:tc>
          <w:tcPr>
            <w:tcW w:w="1736" w:type="dxa"/>
            <w:tcBorders>
              <w:top w:val="nil"/>
              <w:left w:val="nil"/>
              <w:bottom w:val="nil"/>
              <w:right w:val="nil"/>
            </w:tcBorders>
            <w:shd w:val="clear" w:color="auto" w:fill="auto"/>
            <w:noWrap/>
            <w:vAlign w:val="bottom"/>
            <w:hideMark/>
          </w:tcPr>
          <w:p w14:paraId="1B98B20E" w14:textId="77777777" w:rsidR="00E611CD" w:rsidRPr="00EE6042" w:rsidRDefault="00E611CD" w:rsidP="00617C1F">
            <w:pPr>
              <w:spacing w:after="0" w:line="240" w:lineRule="auto"/>
              <w:jc w:val="center"/>
              <w:rPr>
                <w:rFonts w:ascii="Times New Roman" w:eastAsia="Times New Roman" w:hAnsi="Times New Roman" w:cs="Times New Roman"/>
                <w:b/>
                <w:sz w:val="14"/>
                <w:szCs w:val="14"/>
              </w:rPr>
            </w:pPr>
          </w:p>
        </w:tc>
        <w:tc>
          <w:tcPr>
            <w:tcW w:w="445" w:type="dxa"/>
            <w:tcBorders>
              <w:top w:val="nil"/>
              <w:left w:val="nil"/>
              <w:bottom w:val="nil"/>
              <w:right w:val="nil"/>
            </w:tcBorders>
            <w:shd w:val="clear" w:color="auto" w:fill="auto"/>
            <w:noWrap/>
            <w:vAlign w:val="center"/>
            <w:hideMark/>
          </w:tcPr>
          <w:p w14:paraId="4BF390F0" w14:textId="77777777" w:rsidR="00E611CD" w:rsidRPr="00EE6042" w:rsidRDefault="00E611CD" w:rsidP="00617C1F">
            <w:pPr>
              <w:spacing w:after="0" w:line="240" w:lineRule="auto"/>
              <w:jc w:val="center"/>
              <w:rPr>
                <w:rFonts w:ascii="Times New Roman" w:eastAsia="Times New Roman" w:hAnsi="Times New Roman" w:cs="Times New Roman"/>
                <w:b/>
                <w:sz w:val="14"/>
                <w:szCs w:val="14"/>
              </w:rPr>
            </w:pPr>
          </w:p>
        </w:tc>
        <w:tc>
          <w:tcPr>
            <w:tcW w:w="1431" w:type="dxa"/>
            <w:tcBorders>
              <w:top w:val="nil"/>
              <w:left w:val="nil"/>
              <w:bottom w:val="nil"/>
              <w:right w:val="nil"/>
            </w:tcBorders>
            <w:shd w:val="clear" w:color="auto" w:fill="auto"/>
            <w:noWrap/>
            <w:vAlign w:val="center"/>
            <w:hideMark/>
          </w:tcPr>
          <w:p w14:paraId="5A0C1676" w14:textId="77777777" w:rsidR="00E611CD" w:rsidRPr="00EE6042" w:rsidRDefault="00E611CD" w:rsidP="00617C1F">
            <w:pPr>
              <w:spacing w:after="0" w:line="240" w:lineRule="auto"/>
              <w:jc w:val="center"/>
              <w:rPr>
                <w:rFonts w:ascii="Times New Roman" w:eastAsia="Times New Roman" w:hAnsi="Times New Roman" w:cs="Times New Roman"/>
                <w:b/>
                <w:sz w:val="14"/>
                <w:szCs w:val="14"/>
              </w:rPr>
            </w:pPr>
          </w:p>
        </w:tc>
        <w:tc>
          <w:tcPr>
            <w:tcW w:w="1419" w:type="dxa"/>
            <w:tcBorders>
              <w:top w:val="nil"/>
              <w:left w:val="nil"/>
              <w:bottom w:val="nil"/>
              <w:right w:val="nil"/>
            </w:tcBorders>
            <w:shd w:val="clear" w:color="auto" w:fill="auto"/>
            <w:noWrap/>
            <w:vAlign w:val="center"/>
            <w:hideMark/>
          </w:tcPr>
          <w:p w14:paraId="1CC68D74" w14:textId="77777777" w:rsidR="00E611CD" w:rsidRPr="00EE6042" w:rsidRDefault="00E611CD" w:rsidP="00617C1F">
            <w:pPr>
              <w:spacing w:after="0" w:line="240" w:lineRule="auto"/>
              <w:jc w:val="center"/>
              <w:rPr>
                <w:rFonts w:ascii="Times New Roman" w:eastAsia="Times New Roman" w:hAnsi="Times New Roman" w:cs="Times New Roman"/>
                <w:b/>
                <w:sz w:val="14"/>
                <w:szCs w:val="14"/>
              </w:rPr>
            </w:pPr>
          </w:p>
        </w:tc>
        <w:tc>
          <w:tcPr>
            <w:tcW w:w="1272" w:type="dxa"/>
            <w:tcBorders>
              <w:top w:val="nil"/>
              <w:left w:val="nil"/>
              <w:bottom w:val="nil"/>
              <w:right w:val="nil"/>
            </w:tcBorders>
            <w:shd w:val="clear" w:color="auto" w:fill="auto"/>
            <w:noWrap/>
            <w:vAlign w:val="center"/>
            <w:hideMark/>
          </w:tcPr>
          <w:p w14:paraId="082D53CA" w14:textId="77777777" w:rsidR="00E611CD" w:rsidRPr="00EE6042" w:rsidRDefault="00E611CD" w:rsidP="00617C1F">
            <w:pPr>
              <w:spacing w:after="0" w:line="240" w:lineRule="auto"/>
              <w:jc w:val="center"/>
              <w:rPr>
                <w:rFonts w:ascii="Times New Roman" w:eastAsia="Times New Roman" w:hAnsi="Times New Roman" w:cs="Times New Roman"/>
                <w:b/>
                <w:sz w:val="14"/>
                <w:szCs w:val="14"/>
              </w:rPr>
            </w:pPr>
          </w:p>
        </w:tc>
        <w:tc>
          <w:tcPr>
            <w:tcW w:w="1345" w:type="dxa"/>
            <w:tcBorders>
              <w:top w:val="nil"/>
              <w:left w:val="nil"/>
              <w:bottom w:val="nil"/>
              <w:right w:val="nil"/>
            </w:tcBorders>
            <w:shd w:val="clear" w:color="auto" w:fill="auto"/>
            <w:noWrap/>
            <w:vAlign w:val="center"/>
            <w:hideMark/>
          </w:tcPr>
          <w:p w14:paraId="4DF42C25" w14:textId="77777777" w:rsidR="00E611CD" w:rsidRPr="00EE6042" w:rsidRDefault="00E611CD" w:rsidP="00617C1F">
            <w:pPr>
              <w:spacing w:after="0" w:line="240" w:lineRule="auto"/>
              <w:jc w:val="center"/>
              <w:rPr>
                <w:rFonts w:ascii="Times New Roman" w:eastAsia="Times New Roman" w:hAnsi="Times New Roman" w:cs="Times New Roman"/>
                <w:b/>
                <w:sz w:val="14"/>
                <w:szCs w:val="14"/>
              </w:rPr>
            </w:pPr>
          </w:p>
        </w:tc>
        <w:tc>
          <w:tcPr>
            <w:tcW w:w="2161" w:type="dxa"/>
            <w:tcBorders>
              <w:top w:val="nil"/>
              <w:left w:val="nil"/>
              <w:bottom w:val="nil"/>
              <w:right w:val="nil"/>
            </w:tcBorders>
            <w:shd w:val="clear" w:color="auto" w:fill="auto"/>
            <w:noWrap/>
            <w:vAlign w:val="bottom"/>
            <w:hideMark/>
          </w:tcPr>
          <w:p w14:paraId="2B4E7763" w14:textId="77777777" w:rsidR="00E611CD" w:rsidRPr="00EE6042" w:rsidRDefault="00E611CD" w:rsidP="00617C1F">
            <w:pPr>
              <w:spacing w:after="0" w:line="240" w:lineRule="auto"/>
              <w:rPr>
                <w:rFonts w:ascii="Times New Roman" w:eastAsia="Times New Roman" w:hAnsi="Times New Roman" w:cs="Times New Roman"/>
                <w:b/>
                <w:sz w:val="14"/>
                <w:szCs w:val="14"/>
              </w:rPr>
            </w:pPr>
          </w:p>
        </w:tc>
      </w:tr>
      <w:tr w:rsidR="00E611CD" w:rsidRPr="00EE6042" w14:paraId="5B873514" w14:textId="77777777" w:rsidTr="00617C1F">
        <w:trPr>
          <w:gridAfter w:val="1"/>
          <w:wAfter w:w="21" w:type="dxa"/>
          <w:trHeight w:val="315"/>
          <w:jc w:val="center"/>
        </w:trPr>
        <w:tc>
          <w:tcPr>
            <w:tcW w:w="1736"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440D1C27"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ZONA DE CONSULTAS</w:t>
            </w:r>
          </w:p>
        </w:tc>
        <w:tc>
          <w:tcPr>
            <w:tcW w:w="445" w:type="dxa"/>
            <w:tcBorders>
              <w:top w:val="single" w:sz="8" w:space="0" w:color="auto"/>
              <w:left w:val="nil"/>
              <w:bottom w:val="single" w:sz="8" w:space="0" w:color="auto"/>
              <w:right w:val="single" w:sz="8" w:space="0" w:color="auto"/>
            </w:tcBorders>
            <w:shd w:val="clear" w:color="auto" w:fill="auto"/>
            <w:noWrap/>
            <w:vAlign w:val="center"/>
            <w:hideMark/>
          </w:tcPr>
          <w:p w14:paraId="45FDCDD3"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Nº</w:t>
            </w:r>
          </w:p>
        </w:tc>
        <w:tc>
          <w:tcPr>
            <w:tcW w:w="1431" w:type="dxa"/>
            <w:tcBorders>
              <w:top w:val="single" w:sz="8" w:space="0" w:color="auto"/>
              <w:left w:val="nil"/>
              <w:bottom w:val="single" w:sz="8" w:space="0" w:color="auto"/>
              <w:right w:val="single" w:sz="4" w:space="0" w:color="auto"/>
            </w:tcBorders>
            <w:shd w:val="clear" w:color="auto" w:fill="auto"/>
            <w:noWrap/>
            <w:vAlign w:val="center"/>
            <w:hideMark/>
          </w:tcPr>
          <w:p w14:paraId="34CDE055"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ÁREA ÚTIL RECOMENDADA</w:t>
            </w:r>
          </w:p>
        </w:tc>
        <w:tc>
          <w:tcPr>
            <w:tcW w:w="1419" w:type="dxa"/>
            <w:tcBorders>
              <w:top w:val="single" w:sz="8" w:space="0" w:color="auto"/>
              <w:left w:val="nil"/>
              <w:bottom w:val="single" w:sz="8" w:space="0" w:color="auto"/>
              <w:right w:val="single" w:sz="8" w:space="0" w:color="auto"/>
            </w:tcBorders>
            <w:shd w:val="clear" w:color="auto" w:fill="auto"/>
            <w:noWrap/>
            <w:vAlign w:val="center"/>
            <w:hideMark/>
          </w:tcPr>
          <w:p w14:paraId="5923FE0F"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TOTAL M2 RECOMENDADO</w:t>
            </w:r>
          </w:p>
        </w:tc>
        <w:tc>
          <w:tcPr>
            <w:tcW w:w="1272" w:type="dxa"/>
            <w:tcBorders>
              <w:top w:val="single" w:sz="8" w:space="0" w:color="auto"/>
              <w:left w:val="nil"/>
              <w:bottom w:val="single" w:sz="8" w:space="0" w:color="auto"/>
              <w:right w:val="single" w:sz="4" w:space="0" w:color="auto"/>
            </w:tcBorders>
            <w:shd w:val="clear" w:color="auto" w:fill="auto"/>
            <w:noWrap/>
            <w:vAlign w:val="center"/>
            <w:hideMark/>
          </w:tcPr>
          <w:p w14:paraId="54D675D7"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ÁREA ÚTIL PROYECTADA</w:t>
            </w:r>
          </w:p>
        </w:tc>
        <w:tc>
          <w:tcPr>
            <w:tcW w:w="1345" w:type="dxa"/>
            <w:tcBorders>
              <w:top w:val="single" w:sz="8" w:space="0" w:color="auto"/>
              <w:left w:val="nil"/>
              <w:bottom w:val="single" w:sz="8" w:space="0" w:color="auto"/>
              <w:right w:val="single" w:sz="8" w:space="0" w:color="auto"/>
            </w:tcBorders>
            <w:shd w:val="clear" w:color="auto" w:fill="auto"/>
            <w:noWrap/>
            <w:vAlign w:val="center"/>
            <w:hideMark/>
          </w:tcPr>
          <w:p w14:paraId="4273A4A1"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TOTAL M2 PROYECTADO</w:t>
            </w:r>
          </w:p>
        </w:tc>
        <w:tc>
          <w:tcPr>
            <w:tcW w:w="2161" w:type="dxa"/>
            <w:tcBorders>
              <w:top w:val="single" w:sz="8" w:space="0" w:color="auto"/>
              <w:left w:val="nil"/>
              <w:bottom w:val="single" w:sz="8" w:space="0" w:color="auto"/>
              <w:right w:val="single" w:sz="8" w:space="0" w:color="auto"/>
            </w:tcBorders>
            <w:shd w:val="clear" w:color="auto" w:fill="auto"/>
            <w:noWrap/>
            <w:vAlign w:val="center"/>
            <w:hideMark/>
          </w:tcPr>
          <w:p w14:paraId="697F8110"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NOTAS</w:t>
            </w:r>
          </w:p>
        </w:tc>
      </w:tr>
      <w:tr w:rsidR="00E611CD" w:rsidRPr="00EE6042" w14:paraId="7BF29672"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6D0C1A2D"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Consulta de Medicina de Familia</w:t>
            </w:r>
          </w:p>
        </w:tc>
        <w:tc>
          <w:tcPr>
            <w:tcW w:w="445" w:type="dxa"/>
            <w:tcBorders>
              <w:top w:val="nil"/>
              <w:left w:val="nil"/>
              <w:bottom w:val="single" w:sz="4" w:space="0" w:color="auto"/>
              <w:right w:val="single" w:sz="8" w:space="0" w:color="auto"/>
            </w:tcBorders>
            <w:shd w:val="clear" w:color="auto" w:fill="auto"/>
            <w:noWrap/>
            <w:vAlign w:val="center"/>
            <w:hideMark/>
          </w:tcPr>
          <w:p w14:paraId="04552F5B"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10</w:t>
            </w:r>
          </w:p>
        </w:tc>
        <w:tc>
          <w:tcPr>
            <w:tcW w:w="1431" w:type="dxa"/>
            <w:tcBorders>
              <w:top w:val="nil"/>
              <w:left w:val="nil"/>
              <w:bottom w:val="single" w:sz="4" w:space="0" w:color="auto"/>
              <w:right w:val="single" w:sz="4" w:space="0" w:color="auto"/>
            </w:tcBorders>
            <w:shd w:val="clear" w:color="auto" w:fill="auto"/>
            <w:noWrap/>
            <w:vAlign w:val="center"/>
            <w:hideMark/>
          </w:tcPr>
          <w:p w14:paraId="5306650A"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20</w:t>
            </w:r>
          </w:p>
        </w:tc>
        <w:tc>
          <w:tcPr>
            <w:tcW w:w="1419" w:type="dxa"/>
            <w:tcBorders>
              <w:top w:val="nil"/>
              <w:left w:val="nil"/>
              <w:bottom w:val="single" w:sz="4" w:space="0" w:color="auto"/>
              <w:right w:val="single" w:sz="8" w:space="0" w:color="auto"/>
            </w:tcBorders>
            <w:shd w:val="clear" w:color="auto" w:fill="auto"/>
            <w:noWrap/>
            <w:vAlign w:val="center"/>
            <w:hideMark/>
          </w:tcPr>
          <w:p w14:paraId="375F0634"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200</w:t>
            </w:r>
          </w:p>
        </w:tc>
        <w:tc>
          <w:tcPr>
            <w:tcW w:w="1272" w:type="dxa"/>
            <w:tcBorders>
              <w:top w:val="nil"/>
              <w:left w:val="nil"/>
              <w:bottom w:val="single" w:sz="4" w:space="0" w:color="auto"/>
              <w:right w:val="single" w:sz="4" w:space="0" w:color="auto"/>
            </w:tcBorders>
            <w:shd w:val="clear" w:color="000000" w:fill="D9D9D9"/>
            <w:noWrap/>
            <w:vAlign w:val="center"/>
            <w:hideMark/>
          </w:tcPr>
          <w:p w14:paraId="537DBD00"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20.00 - 20.06</w:t>
            </w:r>
          </w:p>
        </w:tc>
        <w:tc>
          <w:tcPr>
            <w:tcW w:w="1345" w:type="dxa"/>
            <w:tcBorders>
              <w:top w:val="nil"/>
              <w:left w:val="nil"/>
              <w:bottom w:val="single" w:sz="4" w:space="0" w:color="auto"/>
              <w:right w:val="single" w:sz="8" w:space="0" w:color="auto"/>
            </w:tcBorders>
            <w:shd w:val="clear" w:color="000000" w:fill="D9D9D9"/>
            <w:noWrap/>
            <w:vAlign w:val="center"/>
            <w:hideMark/>
          </w:tcPr>
          <w:p w14:paraId="19C8871D"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200.35</w:t>
            </w:r>
          </w:p>
        </w:tc>
        <w:tc>
          <w:tcPr>
            <w:tcW w:w="2161" w:type="dxa"/>
            <w:tcBorders>
              <w:top w:val="nil"/>
              <w:left w:val="nil"/>
              <w:bottom w:val="single" w:sz="4" w:space="0" w:color="auto"/>
              <w:right w:val="single" w:sz="4" w:space="0" w:color="auto"/>
            </w:tcBorders>
            <w:shd w:val="clear" w:color="auto" w:fill="auto"/>
            <w:noWrap/>
            <w:vAlign w:val="center"/>
            <w:hideMark/>
          </w:tcPr>
          <w:p w14:paraId="3CF41C68"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5A417B65"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24829D5C"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Consulta de Enfermería - M.F.</w:t>
            </w:r>
          </w:p>
        </w:tc>
        <w:tc>
          <w:tcPr>
            <w:tcW w:w="445" w:type="dxa"/>
            <w:tcBorders>
              <w:top w:val="nil"/>
              <w:left w:val="nil"/>
              <w:bottom w:val="single" w:sz="4" w:space="0" w:color="auto"/>
              <w:right w:val="single" w:sz="8" w:space="0" w:color="auto"/>
            </w:tcBorders>
            <w:shd w:val="clear" w:color="auto" w:fill="auto"/>
            <w:noWrap/>
            <w:vAlign w:val="center"/>
            <w:hideMark/>
          </w:tcPr>
          <w:p w14:paraId="41DB9555"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10</w:t>
            </w:r>
          </w:p>
        </w:tc>
        <w:tc>
          <w:tcPr>
            <w:tcW w:w="1431" w:type="dxa"/>
            <w:tcBorders>
              <w:top w:val="nil"/>
              <w:left w:val="nil"/>
              <w:bottom w:val="single" w:sz="4" w:space="0" w:color="auto"/>
              <w:right w:val="single" w:sz="4" w:space="0" w:color="auto"/>
            </w:tcBorders>
            <w:shd w:val="clear" w:color="auto" w:fill="auto"/>
            <w:noWrap/>
            <w:vAlign w:val="center"/>
            <w:hideMark/>
          </w:tcPr>
          <w:p w14:paraId="1FFCBF96"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20</w:t>
            </w:r>
          </w:p>
        </w:tc>
        <w:tc>
          <w:tcPr>
            <w:tcW w:w="1419" w:type="dxa"/>
            <w:tcBorders>
              <w:top w:val="nil"/>
              <w:left w:val="nil"/>
              <w:bottom w:val="single" w:sz="4" w:space="0" w:color="auto"/>
              <w:right w:val="single" w:sz="8" w:space="0" w:color="auto"/>
            </w:tcBorders>
            <w:shd w:val="clear" w:color="auto" w:fill="auto"/>
            <w:noWrap/>
            <w:vAlign w:val="center"/>
            <w:hideMark/>
          </w:tcPr>
          <w:p w14:paraId="3E4EB1F0"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200</w:t>
            </w:r>
          </w:p>
        </w:tc>
        <w:tc>
          <w:tcPr>
            <w:tcW w:w="1272" w:type="dxa"/>
            <w:tcBorders>
              <w:top w:val="nil"/>
              <w:left w:val="nil"/>
              <w:bottom w:val="single" w:sz="4" w:space="0" w:color="auto"/>
              <w:right w:val="single" w:sz="4" w:space="0" w:color="auto"/>
            </w:tcBorders>
            <w:shd w:val="clear" w:color="000000" w:fill="D9D9D9"/>
            <w:noWrap/>
            <w:vAlign w:val="center"/>
            <w:hideMark/>
          </w:tcPr>
          <w:p w14:paraId="6C0D12DC"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20.00 - 20.05</w:t>
            </w:r>
          </w:p>
        </w:tc>
        <w:tc>
          <w:tcPr>
            <w:tcW w:w="1345" w:type="dxa"/>
            <w:tcBorders>
              <w:top w:val="nil"/>
              <w:left w:val="nil"/>
              <w:bottom w:val="single" w:sz="4" w:space="0" w:color="auto"/>
              <w:right w:val="single" w:sz="8" w:space="0" w:color="auto"/>
            </w:tcBorders>
            <w:shd w:val="clear" w:color="000000" w:fill="D9D9D9"/>
            <w:noWrap/>
            <w:vAlign w:val="center"/>
            <w:hideMark/>
          </w:tcPr>
          <w:p w14:paraId="4C99777C"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200.21</w:t>
            </w:r>
          </w:p>
        </w:tc>
        <w:tc>
          <w:tcPr>
            <w:tcW w:w="2161" w:type="dxa"/>
            <w:tcBorders>
              <w:top w:val="nil"/>
              <w:left w:val="nil"/>
              <w:bottom w:val="single" w:sz="4" w:space="0" w:color="auto"/>
              <w:right w:val="single" w:sz="4" w:space="0" w:color="auto"/>
            </w:tcBorders>
            <w:shd w:val="clear" w:color="auto" w:fill="auto"/>
            <w:noWrap/>
            <w:vAlign w:val="center"/>
            <w:hideMark/>
          </w:tcPr>
          <w:p w14:paraId="3689A9BD"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74C4E174"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1D27B353"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Consulta de Pediatría</w:t>
            </w:r>
          </w:p>
        </w:tc>
        <w:tc>
          <w:tcPr>
            <w:tcW w:w="445" w:type="dxa"/>
            <w:tcBorders>
              <w:top w:val="nil"/>
              <w:left w:val="nil"/>
              <w:bottom w:val="single" w:sz="4" w:space="0" w:color="auto"/>
              <w:right w:val="single" w:sz="8" w:space="0" w:color="auto"/>
            </w:tcBorders>
            <w:shd w:val="clear" w:color="auto" w:fill="auto"/>
            <w:noWrap/>
            <w:vAlign w:val="center"/>
            <w:hideMark/>
          </w:tcPr>
          <w:p w14:paraId="171744A2"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3</w:t>
            </w:r>
          </w:p>
        </w:tc>
        <w:tc>
          <w:tcPr>
            <w:tcW w:w="1431" w:type="dxa"/>
            <w:tcBorders>
              <w:top w:val="nil"/>
              <w:left w:val="nil"/>
              <w:bottom w:val="single" w:sz="4" w:space="0" w:color="auto"/>
              <w:right w:val="single" w:sz="4" w:space="0" w:color="auto"/>
            </w:tcBorders>
            <w:shd w:val="clear" w:color="auto" w:fill="auto"/>
            <w:noWrap/>
            <w:vAlign w:val="center"/>
            <w:hideMark/>
          </w:tcPr>
          <w:p w14:paraId="72B0A748"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20</w:t>
            </w:r>
          </w:p>
        </w:tc>
        <w:tc>
          <w:tcPr>
            <w:tcW w:w="1419" w:type="dxa"/>
            <w:tcBorders>
              <w:top w:val="nil"/>
              <w:left w:val="nil"/>
              <w:bottom w:val="single" w:sz="4" w:space="0" w:color="auto"/>
              <w:right w:val="single" w:sz="8" w:space="0" w:color="auto"/>
            </w:tcBorders>
            <w:shd w:val="clear" w:color="auto" w:fill="auto"/>
            <w:noWrap/>
            <w:vAlign w:val="center"/>
            <w:hideMark/>
          </w:tcPr>
          <w:p w14:paraId="7E0E6A57"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60</w:t>
            </w:r>
          </w:p>
        </w:tc>
        <w:tc>
          <w:tcPr>
            <w:tcW w:w="1272" w:type="dxa"/>
            <w:tcBorders>
              <w:top w:val="nil"/>
              <w:left w:val="nil"/>
              <w:bottom w:val="single" w:sz="4" w:space="0" w:color="auto"/>
              <w:right w:val="single" w:sz="4" w:space="0" w:color="auto"/>
            </w:tcBorders>
            <w:shd w:val="clear" w:color="000000" w:fill="D9D9D9"/>
            <w:noWrap/>
            <w:vAlign w:val="center"/>
            <w:hideMark/>
          </w:tcPr>
          <w:p w14:paraId="0A128F1C"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19.98 - 20.03</w:t>
            </w:r>
          </w:p>
        </w:tc>
        <w:tc>
          <w:tcPr>
            <w:tcW w:w="1345" w:type="dxa"/>
            <w:tcBorders>
              <w:top w:val="nil"/>
              <w:left w:val="nil"/>
              <w:bottom w:val="single" w:sz="4" w:space="0" w:color="auto"/>
              <w:right w:val="single" w:sz="8" w:space="0" w:color="auto"/>
            </w:tcBorders>
            <w:shd w:val="clear" w:color="000000" w:fill="D9D9D9"/>
            <w:noWrap/>
            <w:vAlign w:val="center"/>
            <w:hideMark/>
          </w:tcPr>
          <w:p w14:paraId="0508D042"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60.03</w:t>
            </w:r>
          </w:p>
        </w:tc>
        <w:tc>
          <w:tcPr>
            <w:tcW w:w="2161" w:type="dxa"/>
            <w:tcBorders>
              <w:top w:val="nil"/>
              <w:left w:val="nil"/>
              <w:bottom w:val="single" w:sz="4" w:space="0" w:color="auto"/>
              <w:right w:val="single" w:sz="4" w:space="0" w:color="auto"/>
            </w:tcBorders>
            <w:shd w:val="clear" w:color="auto" w:fill="auto"/>
            <w:noWrap/>
            <w:vAlign w:val="center"/>
            <w:hideMark/>
          </w:tcPr>
          <w:p w14:paraId="3E2A3876"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7902C83B"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400A1022"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Consulta de Enfermería Pediátrica</w:t>
            </w:r>
          </w:p>
        </w:tc>
        <w:tc>
          <w:tcPr>
            <w:tcW w:w="445" w:type="dxa"/>
            <w:tcBorders>
              <w:top w:val="nil"/>
              <w:left w:val="nil"/>
              <w:bottom w:val="single" w:sz="4" w:space="0" w:color="auto"/>
              <w:right w:val="single" w:sz="8" w:space="0" w:color="auto"/>
            </w:tcBorders>
            <w:shd w:val="clear" w:color="auto" w:fill="auto"/>
            <w:noWrap/>
            <w:vAlign w:val="center"/>
            <w:hideMark/>
          </w:tcPr>
          <w:p w14:paraId="5D19BEE4"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w:t>
            </w:r>
          </w:p>
        </w:tc>
        <w:tc>
          <w:tcPr>
            <w:tcW w:w="1431" w:type="dxa"/>
            <w:tcBorders>
              <w:top w:val="nil"/>
              <w:left w:val="nil"/>
              <w:bottom w:val="single" w:sz="4" w:space="0" w:color="auto"/>
              <w:right w:val="single" w:sz="4" w:space="0" w:color="auto"/>
            </w:tcBorders>
            <w:shd w:val="clear" w:color="auto" w:fill="auto"/>
            <w:noWrap/>
            <w:vAlign w:val="center"/>
            <w:hideMark/>
          </w:tcPr>
          <w:p w14:paraId="3FBD292A"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20</w:t>
            </w:r>
          </w:p>
        </w:tc>
        <w:tc>
          <w:tcPr>
            <w:tcW w:w="1419" w:type="dxa"/>
            <w:tcBorders>
              <w:top w:val="nil"/>
              <w:left w:val="nil"/>
              <w:bottom w:val="single" w:sz="4" w:space="0" w:color="auto"/>
              <w:right w:val="single" w:sz="8" w:space="0" w:color="auto"/>
            </w:tcBorders>
            <w:shd w:val="clear" w:color="auto" w:fill="auto"/>
            <w:noWrap/>
            <w:vAlign w:val="center"/>
            <w:hideMark/>
          </w:tcPr>
          <w:p w14:paraId="56E0FF28"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40</w:t>
            </w:r>
          </w:p>
        </w:tc>
        <w:tc>
          <w:tcPr>
            <w:tcW w:w="1272" w:type="dxa"/>
            <w:tcBorders>
              <w:top w:val="nil"/>
              <w:left w:val="nil"/>
              <w:bottom w:val="single" w:sz="4" w:space="0" w:color="auto"/>
              <w:right w:val="single" w:sz="4" w:space="0" w:color="auto"/>
            </w:tcBorders>
            <w:shd w:val="clear" w:color="000000" w:fill="D9D9D9"/>
            <w:noWrap/>
            <w:vAlign w:val="center"/>
            <w:hideMark/>
          </w:tcPr>
          <w:p w14:paraId="10A985A3"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20.00 - 20.04</w:t>
            </w:r>
          </w:p>
        </w:tc>
        <w:tc>
          <w:tcPr>
            <w:tcW w:w="1345" w:type="dxa"/>
            <w:tcBorders>
              <w:top w:val="nil"/>
              <w:left w:val="nil"/>
              <w:bottom w:val="single" w:sz="4" w:space="0" w:color="auto"/>
              <w:right w:val="single" w:sz="8" w:space="0" w:color="auto"/>
            </w:tcBorders>
            <w:shd w:val="clear" w:color="000000" w:fill="D9D9D9"/>
            <w:noWrap/>
            <w:vAlign w:val="center"/>
            <w:hideMark/>
          </w:tcPr>
          <w:p w14:paraId="52788B77"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40.04</w:t>
            </w:r>
          </w:p>
        </w:tc>
        <w:tc>
          <w:tcPr>
            <w:tcW w:w="2161" w:type="dxa"/>
            <w:tcBorders>
              <w:top w:val="nil"/>
              <w:left w:val="nil"/>
              <w:bottom w:val="single" w:sz="4" w:space="0" w:color="auto"/>
              <w:right w:val="single" w:sz="4" w:space="0" w:color="auto"/>
            </w:tcBorders>
            <w:shd w:val="clear" w:color="auto" w:fill="auto"/>
            <w:noWrap/>
            <w:vAlign w:val="center"/>
            <w:hideMark/>
          </w:tcPr>
          <w:p w14:paraId="758B387B"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4E3810E6"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7AC881E1"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Sala de Lactancia</w:t>
            </w:r>
          </w:p>
        </w:tc>
        <w:tc>
          <w:tcPr>
            <w:tcW w:w="445" w:type="dxa"/>
            <w:tcBorders>
              <w:top w:val="nil"/>
              <w:left w:val="nil"/>
              <w:bottom w:val="single" w:sz="4" w:space="0" w:color="auto"/>
              <w:right w:val="single" w:sz="8" w:space="0" w:color="auto"/>
            </w:tcBorders>
            <w:shd w:val="clear" w:color="auto" w:fill="auto"/>
            <w:noWrap/>
            <w:vAlign w:val="center"/>
            <w:hideMark/>
          </w:tcPr>
          <w:p w14:paraId="792B9E14"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nil"/>
              <w:bottom w:val="single" w:sz="4" w:space="0" w:color="auto"/>
              <w:right w:val="single" w:sz="4" w:space="0" w:color="auto"/>
            </w:tcBorders>
            <w:shd w:val="clear" w:color="auto" w:fill="auto"/>
            <w:noWrap/>
            <w:vAlign w:val="center"/>
            <w:hideMark/>
          </w:tcPr>
          <w:p w14:paraId="195C6386"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15</w:t>
            </w:r>
          </w:p>
        </w:tc>
        <w:tc>
          <w:tcPr>
            <w:tcW w:w="1419" w:type="dxa"/>
            <w:tcBorders>
              <w:top w:val="nil"/>
              <w:left w:val="nil"/>
              <w:bottom w:val="single" w:sz="4" w:space="0" w:color="auto"/>
              <w:right w:val="single" w:sz="8" w:space="0" w:color="auto"/>
            </w:tcBorders>
            <w:shd w:val="clear" w:color="auto" w:fill="auto"/>
            <w:noWrap/>
            <w:vAlign w:val="center"/>
            <w:hideMark/>
          </w:tcPr>
          <w:p w14:paraId="0862C1B5"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15</w:t>
            </w:r>
          </w:p>
        </w:tc>
        <w:tc>
          <w:tcPr>
            <w:tcW w:w="1272" w:type="dxa"/>
            <w:tcBorders>
              <w:top w:val="nil"/>
              <w:left w:val="nil"/>
              <w:bottom w:val="single" w:sz="4" w:space="0" w:color="auto"/>
              <w:right w:val="single" w:sz="4" w:space="0" w:color="auto"/>
            </w:tcBorders>
            <w:shd w:val="clear" w:color="000000" w:fill="D9D9D9"/>
            <w:noWrap/>
            <w:vAlign w:val="center"/>
            <w:hideMark/>
          </w:tcPr>
          <w:p w14:paraId="4FADEECE"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15.68</w:t>
            </w:r>
          </w:p>
        </w:tc>
        <w:tc>
          <w:tcPr>
            <w:tcW w:w="1345" w:type="dxa"/>
            <w:tcBorders>
              <w:top w:val="nil"/>
              <w:left w:val="nil"/>
              <w:bottom w:val="single" w:sz="4" w:space="0" w:color="auto"/>
              <w:right w:val="single" w:sz="8" w:space="0" w:color="auto"/>
            </w:tcBorders>
            <w:shd w:val="clear" w:color="000000" w:fill="D9D9D9"/>
            <w:noWrap/>
            <w:vAlign w:val="center"/>
            <w:hideMark/>
          </w:tcPr>
          <w:p w14:paraId="5EAF3B90"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15.68</w:t>
            </w:r>
          </w:p>
        </w:tc>
        <w:tc>
          <w:tcPr>
            <w:tcW w:w="2161" w:type="dxa"/>
            <w:tcBorders>
              <w:top w:val="nil"/>
              <w:left w:val="nil"/>
              <w:bottom w:val="single" w:sz="4" w:space="0" w:color="auto"/>
              <w:right w:val="single" w:sz="4" w:space="0" w:color="auto"/>
            </w:tcBorders>
            <w:shd w:val="clear" w:color="auto" w:fill="auto"/>
            <w:noWrap/>
            <w:vAlign w:val="center"/>
            <w:hideMark/>
          </w:tcPr>
          <w:p w14:paraId="038CDE48"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374FC40E"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57ED2FDB"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Consulta Polivalente</w:t>
            </w:r>
          </w:p>
        </w:tc>
        <w:tc>
          <w:tcPr>
            <w:tcW w:w="445" w:type="dxa"/>
            <w:tcBorders>
              <w:top w:val="nil"/>
              <w:left w:val="nil"/>
              <w:bottom w:val="single" w:sz="4" w:space="0" w:color="auto"/>
              <w:right w:val="single" w:sz="8" w:space="0" w:color="auto"/>
            </w:tcBorders>
            <w:shd w:val="clear" w:color="auto" w:fill="auto"/>
            <w:noWrap/>
            <w:vAlign w:val="center"/>
            <w:hideMark/>
          </w:tcPr>
          <w:p w14:paraId="4151B867"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nil"/>
              <w:bottom w:val="single" w:sz="4" w:space="0" w:color="auto"/>
              <w:right w:val="single" w:sz="4" w:space="0" w:color="auto"/>
            </w:tcBorders>
            <w:shd w:val="clear" w:color="auto" w:fill="auto"/>
            <w:noWrap/>
            <w:vAlign w:val="center"/>
            <w:hideMark/>
          </w:tcPr>
          <w:p w14:paraId="771C2B12"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20</w:t>
            </w:r>
          </w:p>
        </w:tc>
        <w:tc>
          <w:tcPr>
            <w:tcW w:w="1419" w:type="dxa"/>
            <w:tcBorders>
              <w:top w:val="nil"/>
              <w:left w:val="nil"/>
              <w:bottom w:val="single" w:sz="4" w:space="0" w:color="auto"/>
              <w:right w:val="single" w:sz="8" w:space="0" w:color="auto"/>
            </w:tcBorders>
            <w:shd w:val="clear" w:color="auto" w:fill="auto"/>
            <w:noWrap/>
            <w:vAlign w:val="center"/>
            <w:hideMark/>
          </w:tcPr>
          <w:p w14:paraId="0EAD41B6"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20</w:t>
            </w:r>
          </w:p>
        </w:tc>
        <w:tc>
          <w:tcPr>
            <w:tcW w:w="1272" w:type="dxa"/>
            <w:tcBorders>
              <w:top w:val="nil"/>
              <w:left w:val="nil"/>
              <w:bottom w:val="single" w:sz="4" w:space="0" w:color="auto"/>
              <w:right w:val="single" w:sz="4" w:space="0" w:color="auto"/>
            </w:tcBorders>
            <w:shd w:val="clear" w:color="000000" w:fill="D9D9D9"/>
            <w:noWrap/>
            <w:vAlign w:val="center"/>
            <w:hideMark/>
          </w:tcPr>
          <w:p w14:paraId="27BE9373"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20.03</w:t>
            </w:r>
          </w:p>
        </w:tc>
        <w:tc>
          <w:tcPr>
            <w:tcW w:w="1345" w:type="dxa"/>
            <w:tcBorders>
              <w:top w:val="nil"/>
              <w:left w:val="nil"/>
              <w:bottom w:val="single" w:sz="4" w:space="0" w:color="auto"/>
              <w:right w:val="single" w:sz="8" w:space="0" w:color="auto"/>
            </w:tcBorders>
            <w:shd w:val="clear" w:color="000000" w:fill="D9D9D9"/>
            <w:noWrap/>
            <w:vAlign w:val="center"/>
            <w:hideMark/>
          </w:tcPr>
          <w:p w14:paraId="552B5C52"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20.03</w:t>
            </w:r>
          </w:p>
        </w:tc>
        <w:tc>
          <w:tcPr>
            <w:tcW w:w="2161" w:type="dxa"/>
            <w:tcBorders>
              <w:top w:val="nil"/>
              <w:left w:val="nil"/>
              <w:bottom w:val="single" w:sz="4" w:space="0" w:color="auto"/>
              <w:right w:val="single" w:sz="4" w:space="0" w:color="auto"/>
            </w:tcBorders>
            <w:shd w:val="clear" w:color="auto" w:fill="auto"/>
            <w:noWrap/>
            <w:vAlign w:val="center"/>
            <w:hideMark/>
          </w:tcPr>
          <w:p w14:paraId="7B81A2CE"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193FE1D8"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0A211372"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Módulos de sala de espera</w:t>
            </w:r>
          </w:p>
        </w:tc>
        <w:tc>
          <w:tcPr>
            <w:tcW w:w="445" w:type="dxa"/>
            <w:tcBorders>
              <w:top w:val="nil"/>
              <w:left w:val="nil"/>
              <w:bottom w:val="single" w:sz="4" w:space="0" w:color="auto"/>
              <w:right w:val="single" w:sz="8" w:space="0" w:color="auto"/>
            </w:tcBorders>
            <w:shd w:val="clear" w:color="auto" w:fill="auto"/>
            <w:noWrap/>
            <w:vAlign w:val="center"/>
            <w:hideMark/>
          </w:tcPr>
          <w:p w14:paraId="31F3C565"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w:t>
            </w:r>
          </w:p>
        </w:tc>
        <w:tc>
          <w:tcPr>
            <w:tcW w:w="1431" w:type="dxa"/>
            <w:tcBorders>
              <w:top w:val="nil"/>
              <w:left w:val="nil"/>
              <w:bottom w:val="single" w:sz="4" w:space="0" w:color="auto"/>
              <w:right w:val="single" w:sz="4" w:space="0" w:color="auto"/>
            </w:tcBorders>
            <w:shd w:val="clear" w:color="auto" w:fill="auto"/>
            <w:noWrap/>
            <w:vAlign w:val="center"/>
            <w:hideMark/>
          </w:tcPr>
          <w:p w14:paraId="6FE88A61"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15</w:t>
            </w:r>
          </w:p>
        </w:tc>
        <w:tc>
          <w:tcPr>
            <w:tcW w:w="1419" w:type="dxa"/>
            <w:tcBorders>
              <w:top w:val="nil"/>
              <w:left w:val="nil"/>
              <w:bottom w:val="single" w:sz="4" w:space="0" w:color="auto"/>
              <w:right w:val="single" w:sz="8" w:space="0" w:color="auto"/>
            </w:tcBorders>
            <w:shd w:val="clear" w:color="auto" w:fill="auto"/>
            <w:noWrap/>
            <w:vAlign w:val="center"/>
            <w:hideMark/>
          </w:tcPr>
          <w:p w14:paraId="4711B182"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90</w:t>
            </w:r>
          </w:p>
        </w:tc>
        <w:tc>
          <w:tcPr>
            <w:tcW w:w="1272" w:type="dxa"/>
            <w:tcBorders>
              <w:top w:val="nil"/>
              <w:left w:val="nil"/>
              <w:bottom w:val="single" w:sz="4" w:space="0" w:color="auto"/>
              <w:right w:val="single" w:sz="4" w:space="0" w:color="auto"/>
            </w:tcBorders>
            <w:shd w:val="clear" w:color="000000" w:fill="D9D9D9"/>
            <w:noWrap/>
            <w:vAlign w:val="center"/>
            <w:hideMark/>
          </w:tcPr>
          <w:p w14:paraId="0CD3B540"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109.03</w:t>
            </w:r>
          </w:p>
        </w:tc>
        <w:tc>
          <w:tcPr>
            <w:tcW w:w="1345" w:type="dxa"/>
            <w:tcBorders>
              <w:top w:val="nil"/>
              <w:left w:val="nil"/>
              <w:bottom w:val="single" w:sz="4" w:space="0" w:color="auto"/>
              <w:right w:val="single" w:sz="8" w:space="0" w:color="auto"/>
            </w:tcBorders>
            <w:shd w:val="clear" w:color="000000" w:fill="D9D9D9"/>
            <w:noWrap/>
            <w:vAlign w:val="center"/>
            <w:hideMark/>
          </w:tcPr>
          <w:p w14:paraId="30DD16BE"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109.03</w:t>
            </w:r>
          </w:p>
        </w:tc>
        <w:tc>
          <w:tcPr>
            <w:tcW w:w="2161" w:type="dxa"/>
            <w:tcBorders>
              <w:top w:val="nil"/>
              <w:left w:val="nil"/>
              <w:bottom w:val="single" w:sz="4" w:space="0" w:color="auto"/>
              <w:right w:val="single" w:sz="4" w:space="0" w:color="auto"/>
            </w:tcBorders>
            <w:shd w:val="clear" w:color="auto" w:fill="auto"/>
            <w:noWrap/>
            <w:vAlign w:val="center"/>
            <w:hideMark/>
          </w:tcPr>
          <w:p w14:paraId="2CBE3D3C"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b/>
                <w:bCs/>
                <w:color w:val="000000"/>
                <w:sz w:val="14"/>
                <w:szCs w:val="14"/>
              </w:rPr>
              <w:t xml:space="preserve">Espera y circulación 1. </w:t>
            </w:r>
            <w:r w:rsidRPr="00EE6042">
              <w:rPr>
                <w:rFonts w:ascii="Verdana" w:eastAsia="Times New Roman" w:hAnsi="Verdana" w:cs="Calibri"/>
                <w:color w:val="000000"/>
                <w:sz w:val="14"/>
                <w:szCs w:val="14"/>
              </w:rPr>
              <w:t>La superficie útil de proyecto incluye el espacio de circulación.</w:t>
            </w:r>
          </w:p>
        </w:tc>
      </w:tr>
      <w:tr w:rsidR="00E611CD" w:rsidRPr="00EE6042" w14:paraId="285AC408"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42C7D40A"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Módulos de sala de espera</w:t>
            </w:r>
          </w:p>
        </w:tc>
        <w:tc>
          <w:tcPr>
            <w:tcW w:w="445" w:type="dxa"/>
            <w:tcBorders>
              <w:top w:val="nil"/>
              <w:left w:val="nil"/>
              <w:bottom w:val="single" w:sz="4" w:space="0" w:color="auto"/>
              <w:right w:val="single" w:sz="8" w:space="0" w:color="auto"/>
            </w:tcBorders>
            <w:shd w:val="clear" w:color="auto" w:fill="auto"/>
            <w:noWrap/>
            <w:vAlign w:val="center"/>
            <w:hideMark/>
          </w:tcPr>
          <w:p w14:paraId="071E62CC"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4</w:t>
            </w:r>
          </w:p>
        </w:tc>
        <w:tc>
          <w:tcPr>
            <w:tcW w:w="1431" w:type="dxa"/>
            <w:tcBorders>
              <w:top w:val="nil"/>
              <w:left w:val="nil"/>
              <w:bottom w:val="single" w:sz="4" w:space="0" w:color="auto"/>
              <w:right w:val="single" w:sz="4" w:space="0" w:color="auto"/>
            </w:tcBorders>
            <w:shd w:val="clear" w:color="auto" w:fill="auto"/>
            <w:noWrap/>
            <w:vAlign w:val="center"/>
            <w:hideMark/>
          </w:tcPr>
          <w:p w14:paraId="33C0D373"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15</w:t>
            </w:r>
          </w:p>
        </w:tc>
        <w:tc>
          <w:tcPr>
            <w:tcW w:w="1419" w:type="dxa"/>
            <w:tcBorders>
              <w:top w:val="nil"/>
              <w:left w:val="nil"/>
              <w:bottom w:val="single" w:sz="4" w:space="0" w:color="auto"/>
              <w:right w:val="single" w:sz="8" w:space="0" w:color="auto"/>
            </w:tcBorders>
            <w:shd w:val="clear" w:color="auto" w:fill="auto"/>
            <w:noWrap/>
            <w:vAlign w:val="center"/>
            <w:hideMark/>
          </w:tcPr>
          <w:p w14:paraId="077CA41E"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60</w:t>
            </w:r>
          </w:p>
        </w:tc>
        <w:tc>
          <w:tcPr>
            <w:tcW w:w="1272" w:type="dxa"/>
            <w:tcBorders>
              <w:top w:val="nil"/>
              <w:left w:val="nil"/>
              <w:bottom w:val="single" w:sz="4" w:space="0" w:color="auto"/>
              <w:right w:val="single" w:sz="4" w:space="0" w:color="auto"/>
            </w:tcBorders>
            <w:shd w:val="clear" w:color="000000" w:fill="D9D9D9"/>
            <w:noWrap/>
            <w:vAlign w:val="center"/>
            <w:hideMark/>
          </w:tcPr>
          <w:p w14:paraId="53B0D55C"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72.01</w:t>
            </w:r>
          </w:p>
        </w:tc>
        <w:tc>
          <w:tcPr>
            <w:tcW w:w="1345" w:type="dxa"/>
            <w:tcBorders>
              <w:top w:val="nil"/>
              <w:left w:val="nil"/>
              <w:bottom w:val="single" w:sz="4" w:space="0" w:color="auto"/>
              <w:right w:val="single" w:sz="8" w:space="0" w:color="auto"/>
            </w:tcBorders>
            <w:shd w:val="clear" w:color="000000" w:fill="D9D9D9"/>
            <w:noWrap/>
            <w:vAlign w:val="center"/>
            <w:hideMark/>
          </w:tcPr>
          <w:p w14:paraId="41F608AF"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72.01</w:t>
            </w:r>
          </w:p>
        </w:tc>
        <w:tc>
          <w:tcPr>
            <w:tcW w:w="2161" w:type="dxa"/>
            <w:tcBorders>
              <w:top w:val="nil"/>
              <w:left w:val="nil"/>
              <w:bottom w:val="single" w:sz="4" w:space="0" w:color="auto"/>
              <w:right w:val="single" w:sz="4" w:space="0" w:color="auto"/>
            </w:tcBorders>
            <w:shd w:val="clear" w:color="auto" w:fill="auto"/>
            <w:noWrap/>
            <w:vAlign w:val="center"/>
            <w:hideMark/>
          </w:tcPr>
          <w:p w14:paraId="16B7E862"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b/>
                <w:bCs/>
                <w:color w:val="000000"/>
                <w:sz w:val="14"/>
                <w:szCs w:val="14"/>
              </w:rPr>
              <w:t>Espera y circulación 2.</w:t>
            </w:r>
            <w:r w:rsidRPr="00EE6042">
              <w:rPr>
                <w:rFonts w:ascii="Verdana" w:eastAsia="Times New Roman" w:hAnsi="Verdana" w:cs="Calibri"/>
                <w:color w:val="000000"/>
                <w:sz w:val="14"/>
                <w:szCs w:val="14"/>
              </w:rPr>
              <w:t xml:space="preserve"> La superficie útil de proyecto </w:t>
            </w:r>
            <w:r w:rsidRPr="00EE6042">
              <w:rPr>
                <w:rFonts w:ascii="Verdana" w:eastAsia="Times New Roman" w:hAnsi="Verdana" w:cs="Calibri"/>
                <w:color w:val="000000"/>
                <w:sz w:val="14"/>
                <w:szCs w:val="14"/>
              </w:rPr>
              <w:lastRenderedPageBreak/>
              <w:t>incluye el espacio de circulación.</w:t>
            </w:r>
          </w:p>
        </w:tc>
      </w:tr>
      <w:tr w:rsidR="00E611CD" w:rsidRPr="00EE6042" w14:paraId="6CD4FE0C"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3D1F24DF"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lastRenderedPageBreak/>
              <w:t>Módulos de sala de espera</w:t>
            </w:r>
          </w:p>
        </w:tc>
        <w:tc>
          <w:tcPr>
            <w:tcW w:w="445" w:type="dxa"/>
            <w:tcBorders>
              <w:top w:val="nil"/>
              <w:left w:val="nil"/>
              <w:bottom w:val="single" w:sz="4" w:space="0" w:color="auto"/>
              <w:right w:val="single" w:sz="8" w:space="0" w:color="auto"/>
            </w:tcBorders>
            <w:shd w:val="clear" w:color="auto" w:fill="auto"/>
            <w:noWrap/>
            <w:vAlign w:val="center"/>
            <w:hideMark/>
          </w:tcPr>
          <w:p w14:paraId="6ED6612A"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7</w:t>
            </w:r>
          </w:p>
        </w:tc>
        <w:tc>
          <w:tcPr>
            <w:tcW w:w="1431" w:type="dxa"/>
            <w:tcBorders>
              <w:top w:val="nil"/>
              <w:left w:val="nil"/>
              <w:bottom w:val="single" w:sz="4" w:space="0" w:color="auto"/>
              <w:right w:val="single" w:sz="4" w:space="0" w:color="auto"/>
            </w:tcBorders>
            <w:shd w:val="clear" w:color="auto" w:fill="auto"/>
            <w:noWrap/>
            <w:vAlign w:val="center"/>
            <w:hideMark/>
          </w:tcPr>
          <w:p w14:paraId="315A8683"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15</w:t>
            </w:r>
          </w:p>
        </w:tc>
        <w:tc>
          <w:tcPr>
            <w:tcW w:w="1419" w:type="dxa"/>
            <w:tcBorders>
              <w:top w:val="nil"/>
              <w:left w:val="nil"/>
              <w:bottom w:val="single" w:sz="4" w:space="0" w:color="auto"/>
              <w:right w:val="single" w:sz="8" w:space="0" w:color="auto"/>
            </w:tcBorders>
            <w:shd w:val="clear" w:color="auto" w:fill="auto"/>
            <w:noWrap/>
            <w:vAlign w:val="center"/>
            <w:hideMark/>
          </w:tcPr>
          <w:p w14:paraId="78E72BF9"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105</w:t>
            </w:r>
          </w:p>
        </w:tc>
        <w:tc>
          <w:tcPr>
            <w:tcW w:w="1272" w:type="dxa"/>
            <w:tcBorders>
              <w:top w:val="nil"/>
              <w:left w:val="nil"/>
              <w:bottom w:val="single" w:sz="4" w:space="0" w:color="auto"/>
              <w:right w:val="single" w:sz="4" w:space="0" w:color="auto"/>
            </w:tcBorders>
            <w:shd w:val="clear" w:color="000000" w:fill="D9D9D9"/>
            <w:noWrap/>
            <w:vAlign w:val="center"/>
            <w:hideMark/>
          </w:tcPr>
          <w:p w14:paraId="578EEE3C"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127.18</w:t>
            </w:r>
          </w:p>
        </w:tc>
        <w:tc>
          <w:tcPr>
            <w:tcW w:w="1345" w:type="dxa"/>
            <w:tcBorders>
              <w:top w:val="nil"/>
              <w:left w:val="nil"/>
              <w:bottom w:val="single" w:sz="4" w:space="0" w:color="auto"/>
              <w:right w:val="single" w:sz="8" w:space="0" w:color="auto"/>
            </w:tcBorders>
            <w:shd w:val="clear" w:color="000000" w:fill="D9D9D9"/>
            <w:noWrap/>
            <w:vAlign w:val="center"/>
            <w:hideMark/>
          </w:tcPr>
          <w:p w14:paraId="21565A87"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127.18</w:t>
            </w:r>
          </w:p>
        </w:tc>
        <w:tc>
          <w:tcPr>
            <w:tcW w:w="2161" w:type="dxa"/>
            <w:tcBorders>
              <w:top w:val="nil"/>
              <w:left w:val="nil"/>
              <w:bottom w:val="single" w:sz="4" w:space="0" w:color="auto"/>
              <w:right w:val="single" w:sz="4" w:space="0" w:color="auto"/>
            </w:tcBorders>
            <w:shd w:val="clear" w:color="auto" w:fill="auto"/>
            <w:noWrap/>
            <w:vAlign w:val="center"/>
            <w:hideMark/>
          </w:tcPr>
          <w:p w14:paraId="08DBA1A5"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b/>
                <w:bCs/>
                <w:color w:val="000000"/>
                <w:sz w:val="14"/>
                <w:szCs w:val="14"/>
              </w:rPr>
              <w:t xml:space="preserve">Espera y circulación 3. </w:t>
            </w:r>
            <w:r w:rsidRPr="00EE6042">
              <w:rPr>
                <w:rFonts w:ascii="Verdana" w:eastAsia="Times New Roman" w:hAnsi="Verdana" w:cs="Calibri"/>
                <w:color w:val="000000"/>
                <w:sz w:val="14"/>
                <w:szCs w:val="14"/>
              </w:rPr>
              <w:t>La superficie útil de proyecto incluye el espacio de circulación.</w:t>
            </w:r>
          </w:p>
        </w:tc>
      </w:tr>
      <w:tr w:rsidR="00E611CD" w:rsidRPr="00EE6042" w14:paraId="6902A8BF"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4222FAA9"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Módulos de sala de espera</w:t>
            </w:r>
          </w:p>
        </w:tc>
        <w:tc>
          <w:tcPr>
            <w:tcW w:w="445" w:type="dxa"/>
            <w:tcBorders>
              <w:top w:val="nil"/>
              <w:left w:val="nil"/>
              <w:bottom w:val="single" w:sz="4" w:space="0" w:color="auto"/>
              <w:right w:val="single" w:sz="8" w:space="0" w:color="auto"/>
            </w:tcBorders>
            <w:shd w:val="clear" w:color="auto" w:fill="auto"/>
            <w:noWrap/>
            <w:vAlign w:val="center"/>
            <w:hideMark/>
          </w:tcPr>
          <w:p w14:paraId="52F6F93D"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4</w:t>
            </w:r>
          </w:p>
        </w:tc>
        <w:tc>
          <w:tcPr>
            <w:tcW w:w="1431" w:type="dxa"/>
            <w:tcBorders>
              <w:top w:val="nil"/>
              <w:left w:val="nil"/>
              <w:bottom w:val="single" w:sz="4" w:space="0" w:color="auto"/>
              <w:right w:val="single" w:sz="4" w:space="0" w:color="auto"/>
            </w:tcBorders>
            <w:shd w:val="clear" w:color="auto" w:fill="auto"/>
            <w:noWrap/>
            <w:vAlign w:val="center"/>
            <w:hideMark/>
          </w:tcPr>
          <w:p w14:paraId="67C47CD0"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15</w:t>
            </w:r>
          </w:p>
        </w:tc>
        <w:tc>
          <w:tcPr>
            <w:tcW w:w="1419" w:type="dxa"/>
            <w:tcBorders>
              <w:top w:val="nil"/>
              <w:left w:val="nil"/>
              <w:bottom w:val="single" w:sz="4" w:space="0" w:color="auto"/>
              <w:right w:val="single" w:sz="8" w:space="0" w:color="auto"/>
            </w:tcBorders>
            <w:shd w:val="clear" w:color="auto" w:fill="auto"/>
            <w:noWrap/>
            <w:vAlign w:val="center"/>
            <w:hideMark/>
          </w:tcPr>
          <w:p w14:paraId="77F527BA"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60</w:t>
            </w:r>
          </w:p>
        </w:tc>
        <w:tc>
          <w:tcPr>
            <w:tcW w:w="1272" w:type="dxa"/>
            <w:tcBorders>
              <w:top w:val="nil"/>
              <w:left w:val="nil"/>
              <w:bottom w:val="single" w:sz="4" w:space="0" w:color="auto"/>
              <w:right w:val="single" w:sz="4" w:space="0" w:color="auto"/>
            </w:tcBorders>
            <w:shd w:val="clear" w:color="000000" w:fill="D9D9D9"/>
            <w:noWrap/>
            <w:vAlign w:val="center"/>
            <w:hideMark/>
          </w:tcPr>
          <w:p w14:paraId="1302078E"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72.58</w:t>
            </w:r>
          </w:p>
        </w:tc>
        <w:tc>
          <w:tcPr>
            <w:tcW w:w="1345" w:type="dxa"/>
            <w:tcBorders>
              <w:top w:val="nil"/>
              <w:left w:val="nil"/>
              <w:bottom w:val="single" w:sz="4" w:space="0" w:color="auto"/>
              <w:right w:val="single" w:sz="8" w:space="0" w:color="auto"/>
            </w:tcBorders>
            <w:shd w:val="clear" w:color="000000" w:fill="D9D9D9"/>
            <w:noWrap/>
            <w:vAlign w:val="center"/>
            <w:hideMark/>
          </w:tcPr>
          <w:p w14:paraId="4FE88529"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72.58</w:t>
            </w:r>
          </w:p>
        </w:tc>
        <w:tc>
          <w:tcPr>
            <w:tcW w:w="2161" w:type="dxa"/>
            <w:tcBorders>
              <w:top w:val="nil"/>
              <w:left w:val="nil"/>
              <w:bottom w:val="single" w:sz="4" w:space="0" w:color="auto"/>
              <w:right w:val="single" w:sz="4" w:space="0" w:color="auto"/>
            </w:tcBorders>
            <w:shd w:val="clear" w:color="auto" w:fill="auto"/>
            <w:noWrap/>
            <w:vAlign w:val="center"/>
            <w:hideMark/>
          </w:tcPr>
          <w:p w14:paraId="2649670A"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b/>
                <w:bCs/>
                <w:color w:val="000000"/>
                <w:sz w:val="14"/>
                <w:szCs w:val="14"/>
              </w:rPr>
              <w:t xml:space="preserve">Espera y circulación 4. </w:t>
            </w:r>
            <w:r w:rsidRPr="00EE6042">
              <w:rPr>
                <w:rFonts w:ascii="Verdana" w:eastAsia="Times New Roman" w:hAnsi="Verdana" w:cs="Calibri"/>
                <w:color w:val="000000"/>
                <w:sz w:val="14"/>
                <w:szCs w:val="14"/>
              </w:rPr>
              <w:t>La superficie útil de proyecto incluye el espacio de circulación.</w:t>
            </w:r>
          </w:p>
        </w:tc>
      </w:tr>
      <w:tr w:rsidR="00E611CD" w:rsidRPr="00EE6042" w14:paraId="0D5B4B54" w14:textId="77777777" w:rsidTr="00617C1F">
        <w:trPr>
          <w:gridAfter w:val="1"/>
          <w:wAfter w:w="21" w:type="dxa"/>
          <w:trHeight w:val="315"/>
          <w:jc w:val="center"/>
        </w:trPr>
        <w:tc>
          <w:tcPr>
            <w:tcW w:w="1736" w:type="dxa"/>
            <w:tcBorders>
              <w:top w:val="nil"/>
              <w:left w:val="single" w:sz="4" w:space="0" w:color="auto"/>
              <w:bottom w:val="single" w:sz="8" w:space="0" w:color="auto"/>
              <w:right w:val="single" w:sz="4" w:space="0" w:color="auto"/>
            </w:tcBorders>
            <w:shd w:val="clear" w:color="auto" w:fill="auto"/>
            <w:noWrap/>
            <w:vAlign w:val="center"/>
            <w:hideMark/>
          </w:tcPr>
          <w:p w14:paraId="2610977B"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Módulos de sala de espera</w:t>
            </w:r>
          </w:p>
        </w:tc>
        <w:tc>
          <w:tcPr>
            <w:tcW w:w="445" w:type="dxa"/>
            <w:tcBorders>
              <w:top w:val="nil"/>
              <w:left w:val="nil"/>
              <w:bottom w:val="single" w:sz="8" w:space="0" w:color="auto"/>
              <w:right w:val="single" w:sz="8" w:space="0" w:color="auto"/>
            </w:tcBorders>
            <w:shd w:val="clear" w:color="auto" w:fill="auto"/>
            <w:noWrap/>
            <w:vAlign w:val="center"/>
            <w:hideMark/>
          </w:tcPr>
          <w:p w14:paraId="65901955"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w:t>
            </w:r>
          </w:p>
        </w:tc>
        <w:tc>
          <w:tcPr>
            <w:tcW w:w="1431" w:type="dxa"/>
            <w:tcBorders>
              <w:top w:val="nil"/>
              <w:left w:val="nil"/>
              <w:bottom w:val="nil"/>
              <w:right w:val="single" w:sz="4" w:space="0" w:color="auto"/>
            </w:tcBorders>
            <w:shd w:val="clear" w:color="auto" w:fill="auto"/>
            <w:noWrap/>
            <w:vAlign w:val="center"/>
            <w:hideMark/>
          </w:tcPr>
          <w:p w14:paraId="6428AEF0"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15</w:t>
            </w:r>
          </w:p>
        </w:tc>
        <w:tc>
          <w:tcPr>
            <w:tcW w:w="1419" w:type="dxa"/>
            <w:tcBorders>
              <w:top w:val="nil"/>
              <w:left w:val="nil"/>
              <w:bottom w:val="nil"/>
              <w:right w:val="single" w:sz="8" w:space="0" w:color="auto"/>
            </w:tcBorders>
            <w:shd w:val="clear" w:color="auto" w:fill="auto"/>
            <w:noWrap/>
            <w:vAlign w:val="center"/>
            <w:hideMark/>
          </w:tcPr>
          <w:p w14:paraId="07CC1DF5"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75</w:t>
            </w:r>
          </w:p>
        </w:tc>
        <w:tc>
          <w:tcPr>
            <w:tcW w:w="1272" w:type="dxa"/>
            <w:tcBorders>
              <w:top w:val="nil"/>
              <w:left w:val="nil"/>
              <w:bottom w:val="nil"/>
              <w:right w:val="single" w:sz="4" w:space="0" w:color="auto"/>
            </w:tcBorders>
            <w:shd w:val="clear" w:color="000000" w:fill="D9D9D9"/>
            <w:noWrap/>
            <w:vAlign w:val="center"/>
            <w:hideMark/>
          </w:tcPr>
          <w:p w14:paraId="3CA601A4"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110.97</w:t>
            </w:r>
          </w:p>
        </w:tc>
        <w:tc>
          <w:tcPr>
            <w:tcW w:w="1345" w:type="dxa"/>
            <w:tcBorders>
              <w:top w:val="nil"/>
              <w:left w:val="nil"/>
              <w:bottom w:val="nil"/>
              <w:right w:val="single" w:sz="8" w:space="0" w:color="auto"/>
            </w:tcBorders>
            <w:shd w:val="clear" w:color="000000" w:fill="D9D9D9"/>
            <w:noWrap/>
            <w:vAlign w:val="center"/>
            <w:hideMark/>
          </w:tcPr>
          <w:p w14:paraId="4799CEEA"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110.97</w:t>
            </w:r>
          </w:p>
        </w:tc>
        <w:tc>
          <w:tcPr>
            <w:tcW w:w="2161" w:type="dxa"/>
            <w:tcBorders>
              <w:top w:val="nil"/>
              <w:left w:val="nil"/>
              <w:bottom w:val="single" w:sz="4" w:space="0" w:color="auto"/>
              <w:right w:val="single" w:sz="4" w:space="0" w:color="auto"/>
            </w:tcBorders>
            <w:shd w:val="clear" w:color="auto" w:fill="auto"/>
            <w:noWrap/>
            <w:vAlign w:val="center"/>
            <w:hideMark/>
          </w:tcPr>
          <w:p w14:paraId="72A3B4C8"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b/>
                <w:bCs/>
                <w:color w:val="000000"/>
                <w:sz w:val="14"/>
                <w:szCs w:val="14"/>
              </w:rPr>
              <w:t xml:space="preserve">Espera y circulación 7. </w:t>
            </w:r>
            <w:r w:rsidRPr="00EE6042">
              <w:rPr>
                <w:rFonts w:ascii="Verdana" w:eastAsia="Times New Roman" w:hAnsi="Verdana" w:cs="Calibri"/>
                <w:color w:val="000000"/>
                <w:sz w:val="14"/>
                <w:szCs w:val="14"/>
              </w:rPr>
              <w:t>La superficie útil de proyecto incluye el espacio de circulación.</w:t>
            </w:r>
          </w:p>
        </w:tc>
      </w:tr>
      <w:tr w:rsidR="00E611CD" w:rsidRPr="00EE6042" w14:paraId="505DB14C" w14:textId="77777777" w:rsidTr="00617C1F">
        <w:trPr>
          <w:gridAfter w:val="1"/>
          <w:wAfter w:w="21" w:type="dxa"/>
          <w:trHeight w:val="315"/>
          <w:jc w:val="center"/>
        </w:trPr>
        <w:tc>
          <w:tcPr>
            <w:tcW w:w="1736" w:type="dxa"/>
            <w:tcBorders>
              <w:top w:val="nil"/>
              <w:left w:val="nil"/>
              <w:bottom w:val="nil"/>
              <w:right w:val="nil"/>
            </w:tcBorders>
            <w:shd w:val="clear" w:color="auto" w:fill="auto"/>
            <w:noWrap/>
            <w:vAlign w:val="bottom"/>
            <w:hideMark/>
          </w:tcPr>
          <w:p w14:paraId="026593EF" w14:textId="77777777" w:rsidR="00E611CD" w:rsidRPr="00EE6042" w:rsidRDefault="00E611CD" w:rsidP="00617C1F">
            <w:pPr>
              <w:spacing w:after="0" w:line="240" w:lineRule="auto"/>
              <w:rPr>
                <w:rFonts w:ascii="Verdana" w:eastAsia="Times New Roman" w:hAnsi="Verdana" w:cs="Calibri"/>
                <w:color w:val="000000"/>
                <w:sz w:val="14"/>
                <w:szCs w:val="14"/>
              </w:rPr>
            </w:pPr>
          </w:p>
        </w:tc>
        <w:tc>
          <w:tcPr>
            <w:tcW w:w="445" w:type="dxa"/>
            <w:tcBorders>
              <w:top w:val="nil"/>
              <w:left w:val="nil"/>
              <w:bottom w:val="nil"/>
              <w:right w:val="nil"/>
            </w:tcBorders>
            <w:shd w:val="clear" w:color="auto" w:fill="auto"/>
            <w:noWrap/>
            <w:vAlign w:val="center"/>
            <w:hideMark/>
          </w:tcPr>
          <w:p w14:paraId="0DE8F711" w14:textId="77777777" w:rsidR="00E611CD" w:rsidRPr="00EE6042" w:rsidRDefault="00E611CD" w:rsidP="00617C1F">
            <w:pPr>
              <w:spacing w:after="0" w:line="240" w:lineRule="auto"/>
              <w:jc w:val="center"/>
              <w:rPr>
                <w:rFonts w:ascii="Times New Roman" w:eastAsia="Times New Roman" w:hAnsi="Times New Roman" w:cs="Times New Roman"/>
                <w:sz w:val="14"/>
                <w:szCs w:val="14"/>
              </w:rPr>
            </w:pPr>
          </w:p>
        </w:tc>
        <w:tc>
          <w:tcPr>
            <w:tcW w:w="1431"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3D5B0658"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TOTAL RECOMENDADA</w:t>
            </w:r>
          </w:p>
        </w:tc>
        <w:tc>
          <w:tcPr>
            <w:tcW w:w="1419" w:type="dxa"/>
            <w:tcBorders>
              <w:top w:val="single" w:sz="8" w:space="0" w:color="auto"/>
              <w:left w:val="nil"/>
              <w:bottom w:val="single" w:sz="8" w:space="0" w:color="auto"/>
              <w:right w:val="single" w:sz="8" w:space="0" w:color="auto"/>
            </w:tcBorders>
            <w:shd w:val="clear" w:color="auto" w:fill="auto"/>
            <w:noWrap/>
            <w:vAlign w:val="center"/>
            <w:hideMark/>
          </w:tcPr>
          <w:p w14:paraId="680F2D2A"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925</w:t>
            </w:r>
          </w:p>
        </w:tc>
        <w:tc>
          <w:tcPr>
            <w:tcW w:w="1272" w:type="dxa"/>
            <w:tcBorders>
              <w:top w:val="single" w:sz="8" w:space="0" w:color="auto"/>
              <w:left w:val="nil"/>
              <w:bottom w:val="single" w:sz="8" w:space="0" w:color="auto"/>
              <w:right w:val="single" w:sz="4" w:space="0" w:color="auto"/>
            </w:tcBorders>
            <w:shd w:val="clear" w:color="000000" w:fill="D9D9D9"/>
            <w:noWrap/>
            <w:vAlign w:val="center"/>
            <w:hideMark/>
          </w:tcPr>
          <w:p w14:paraId="2944A43D"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TOTAL PROYECTADO</w:t>
            </w:r>
          </w:p>
        </w:tc>
        <w:tc>
          <w:tcPr>
            <w:tcW w:w="1345" w:type="dxa"/>
            <w:tcBorders>
              <w:top w:val="single" w:sz="8" w:space="0" w:color="auto"/>
              <w:left w:val="nil"/>
              <w:bottom w:val="single" w:sz="8" w:space="0" w:color="auto"/>
              <w:right w:val="single" w:sz="8" w:space="0" w:color="auto"/>
            </w:tcBorders>
            <w:shd w:val="clear" w:color="000000" w:fill="A6A6A6"/>
            <w:noWrap/>
            <w:vAlign w:val="center"/>
            <w:hideMark/>
          </w:tcPr>
          <w:p w14:paraId="495D74ED"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1028.11</w:t>
            </w:r>
          </w:p>
        </w:tc>
        <w:tc>
          <w:tcPr>
            <w:tcW w:w="2161" w:type="dxa"/>
            <w:tcBorders>
              <w:top w:val="nil"/>
              <w:left w:val="nil"/>
              <w:bottom w:val="nil"/>
              <w:right w:val="nil"/>
            </w:tcBorders>
            <w:shd w:val="clear" w:color="auto" w:fill="auto"/>
            <w:noWrap/>
            <w:vAlign w:val="bottom"/>
            <w:hideMark/>
          </w:tcPr>
          <w:p w14:paraId="215B8DDA" w14:textId="77777777" w:rsidR="00E611CD" w:rsidRPr="00EE6042" w:rsidRDefault="00E611CD" w:rsidP="00617C1F">
            <w:pPr>
              <w:spacing w:after="0" w:line="240" w:lineRule="auto"/>
              <w:jc w:val="both"/>
              <w:rPr>
                <w:rFonts w:ascii="Verdana" w:eastAsia="Times New Roman" w:hAnsi="Verdana" w:cs="Calibri"/>
                <w:b/>
                <w:bCs/>
                <w:color w:val="000000"/>
                <w:sz w:val="14"/>
                <w:szCs w:val="14"/>
              </w:rPr>
            </w:pPr>
          </w:p>
        </w:tc>
      </w:tr>
      <w:tr w:rsidR="00E611CD" w:rsidRPr="00EE6042" w14:paraId="2B04147A" w14:textId="77777777" w:rsidTr="00617C1F">
        <w:trPr>
          <w:gridAfter w:val="1"/>
          <w:wAfter w:w="21" w:type="dxa"/>
          <w:trHeight w:val="315"/>
          <w:jc w:val="center"/>
        </w:trPr>
        <w:tc>
          <w:tcPr>
            <w:tcW w:w="1736" w:type="dxa"/>
            <w:tcBorders>
              <w:top w:val="nil"/>
              <w:left w:val="nil"/>
              <w:bottom w:val="nil"/>
              <w:right w:val="nil"/>
            </w:tcBorders>
            <w:shd w:val="clear" w:color="auto" w:fill="auto"/>
            <w:noWrap/>
            <w:vAlign w:val="bottom"/>
            <w:hideMark/>
          </w:tcPr>
          <w:p w14:paraId="356786EE" w14:textId="77777777" w:rsidR="00E611CD" w:rsidRPr="00EE6042" w:rsidRDefault="00E611CD" w:rsidP="00617C1F">
            <w:pPr>
              <w:spacing w:after="0" w:line="240" w:lineRule="auto"/>
              <w:jc w:val="center"/>
              <w:rPr>
                <w:rFonts w:ascii="Times New Roman" w:eastAsia="Times New Roman" w:hAnsi="Times New Roman" w:cs="Times New Roman"/>
                <w:b/>
                <w:sz w:val="14"/>
                <w:szCs w:val="14"/>
              </w:rPr>
            </w:pPr>
          </w:p>
        </w:tc>
        <w:tc>
          <w:tcPr>
            <w:tcW w:w="445" w:type="dxa"/>
            <w:tcBorders>
              <w:top w:val="nil"/>
              <w:left w:val="nil"/>
              <w:bottom w:val="nil"/>
              <w:right w:val="nil"/>
            </w:tcBorders>
            <w:shd w:val="clear" w:color="auto" w:fill="auto"/>
            <w:noWrap/>
            <w:vAlign w:val="bottom"/>
            <w:hideMark/>
          </w:tcPr>
          <w:p w14:paraId="5FB01587" w14:textId="77777777" w:rsidR="00E611CD" w:rsidRPr="00EE6042" w:rsidRDefault="00E611CD" w:rsidP="00617C1F">
            <w:pPr>
              <w:spacing w:after="0" w:line="240" w:lineRule="auto"/>
              <w:rPr>
                <w:rFonts w:ascii="Times New Roman" w:eastAsia="Times New Roman" w:hAnsi="Times New Roman" w:cs="Times New Roman"/>
                <w:b/>
                <w:sz w:val="14"/>
                <w:szCs w:val="14"/>
              </w:rPr>
            </w:pPr>
          </w:p>
        </w:tc>
        <w:tc>
          <w:tcPr>
            <w:tcW w:w="1431" w:type="dxa"/>
            <w:tcBorders>
              <w:top w:val="nil"/>
              <w:left w:val="nil"/>
              <w:bottom w:val="nil"/>
              <w:right w:val="nil"/>
            </w:tcBorders>
            <w:shd w:val="clear" w:color="auto" w:fill="auto"/>
            <w:noWrap/>
            <w:vAlign w:val="bottom"/>
            <w:hideMark/>
          </w:tcPr>
          <w:p w14:paraId="0136B74F" w14:textId="77777777" w:rsidR="00E611CD" w:rsidRPr="00EE6042" w:rsidRDefault="00E611CD" w:rsidP="00617C1F">
            <w:pPr>
              <w:spacing w:after="0" w:line="240" w:lineRule="auto"/>
              <w:jc w:val="center"/>
              <w:rPr>
                <w:rFonts w:ascii="Times New Roman" w:eastAsia="Times New Roman" w:hAnsi="Times New Roman" w:cs="Times New Roman"/>
                <w:b/>
                <w:sz w:val="14"/>
                <w:szCs w:val="14"/>
              </w:rPr>
            </w:pPr>
          </w:p>
        </w:tc>
        <w:tc>
          <w:tcPr>
            <w:tcW w:w="1419" w:type="dxa"/>
            <w:tcBorders>
              <w:top w:val="nil"/>
              <w:left w:val="nil"/>
              <w:bottom w:val="nil"/>
              <w:right w:val="nil"/>
            </w:tcBorders>
            <w:shd w:val="clear" w:color="auto" w:fill="auto"/>
            <w:noWrap/>
            <w:vAlign w:val="bottom"/>
            <w:hideMark/>
          </w:tcPr>
          <w:p w14:paraId="2B230E51" w14:textId="77777777" w:rsidR="00E611CD" w:rsidRPr="00EE6042" w:rsidRDefault="00E611CD" w:rsidP="00617C1F">
            <w:pPr>
              <w:spacing w:after="0" w:line="240" w:lineRule="auto"/>
              <w:jc w:val="center"/>
              <w:rPr>
                <w:rFonts w:ascii="Times New Roman" w:eastAsia="Times New Roman" w:hAnsi="Times New Roman" w:cs="Times New Roman"/>
                <w:b/>
                <w:sz w:val="14"/>
                <w:szCs w:val="14"/>
              </w:rPr>
            </w:pPr>
          </w:p>
        </w:tc>
        <w:tc>
          <w:tcPr>
            <w:tcW w:w="1272" w:type="dxa"/>
            <w:tcBorders>
              <w:top w:val="nil"/>
              <w:left w:val="nil"/>
              <w:bottom w:val="nil"/>
              <w:right w:val="nil"/>
            </w:tcBorders>
            <w:shd w:val="clear" w:color="auto" w:fill="auto"/>
            <w:noWrap/>
            <w:vAlign w:val="bottom"/>
            <w:hideMark/>
          </w:tcPr>
          <w:p w14:paraId="7AE9113D" w14:textId="77777777" w:rsidR="00E611CD" w:rsidRPr="00EE6042" w:rsidRDefault="00E611CD" w:rsidP="00617C1F">
            <w:pPr>
              <w:spacing w:after="0" w:line="240" w:lineRule="auto"/>
              <w:jc w:val="center"/>
              <w:rPr>
                <w:rFonts w:ascii="Times New Roman" w:eastAsia="Times New Roman" w:hAnsi="Times New Roman" w:cs="Times New Roman"/>
                <w:b/>
                <w:sz w:val="14"/>
                <w:szCs w:val="14"/>
              </w:rPr>
            </w:pPr>
          </w:p>
        </w:tc>
        <w:tc>
          <w:tcPr>
            <w:tcW w:w="1345" w:type="dxa"/>
            <w:tcBorders>
              <w:top w:val="nil"/>
              <w:left w:val="nil"/>
              <w:bottom w:val="nil"/>
              <w:right w:val="nil"/>
            </w:tcBorders>
            <w:shd w:val="clear" w:color="auto" w:fill="auto"/>
            <w:noWrap/>
            <w:vAlign w:val="bottom"/>
            <w:hideMark/>
          </w:tcPr>
          <w:p w14:paraId="5A47585E" w14:textId="77777777" w:rsidR="00E611CD" w:rsidRPr="00EE6042" w:rsidRDefault="00E611CD" w:rsidP="00617C1F">
            <w:pPr>
              <w:spacing w:after="0" w:line="240" w:lineRule="auto"/>
              <w:jc w:val="center"/>
              <w:rPr>
                <w:rFonts w:ascii="Times New Roman" w:eastAsia="Times New Roman" w:hAnsi="Times New Roman" w:cs="Times New Roman"/>
                <w:b/>
                <w:sz w:val="14"/>
                <w:szCs w:val="14"/>
              </w:rPr>
            </w:pPr>
          </w:p>
        </w:tc>
        <w:tc>
          <w:tcPr>
            <w:tcW w:w="2161" w:type="dxa"/>
            <w:tcBorders>
              <w:top w:val="nil"/>
              <w:left w:val="nil"/>
              <w:bottom w:val="nil"/>
              <w:right w:val="nil"/>
            </w:tcBorders>
            <w:shd w:val="clear" w:color="auto" w:fill="auto"/>
            <w:noWrap/>
            <w:vAlign w:val="bottom"/>
            <w:hideMark/>
          </w:tcPr>
          <w:p w14:paraId="7E15F279" w14:textId="77777777" w:rsidR="00E611CD" w:rsidRPr="00EE6042" w:rsidRDefault="00E611CD" w:rsidP="00617C1F">
            <w:pPr>
              <w:spacing w:after="0" w:line="240" w:lineRule="auto"/>
              <w:jc w:val="center"/>
              <w:rPr>
                <w:rFonts w:ascii="Times New Roman" w:eastAsia="Times New Roman" w:hAnsi="Times New Roman" w:cs="Times New Roman"/>
                <w:b/>
                <w:sz w:val="14"/>
                <w:szCs w:val="14"/>
              </w:rPr>
            </w:pPr>
          </w:p>
        </w:tc>
      </w:tr>
      <w:tr w:rsidR="00E611CD" w:rsidRPr="00EE6042" w14:paraId="3D80FF9D" w14:textId="77777777" w:rsidTr="00617C1F">
        <w:trPr>
          <w:gridAfter w:val="1"/>
          <w:wAfter w:w="21" w:type="dxa"/>
          <w:trHeight w:val="315"/>
          <w:jc w:val="center"/>
        </w:trPr>
        <w:tc>
          <w:tcPr>
            <w:tcW w:w="1736"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5692645C"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ZONA DE EXTRACCIÓN DE MUESTRAS</w:t>
            </w:r>
          </w:p>
        </w:tc>
        <w:tc>
          <w:tcPr>
            <w:tcW w:w="445" w:type="dxa"/>
            <w:tcBorders>
              <w:top w:val="single" w:sz="8" w:space="0" w:color="auto"/>
              <w:left w:val="nil"/>
              <w:bottom w:val="single" w:sz="8" w:space="0" w:color="auto"/>
              <w:right w:val="single" w:sz="8" w:space="0" w:color="auto"/>
            </w:tcBorders>
            <w:shd w:val="clear" w:color="auto" w:fill="auto"/>
            <w:noWrap/>
            <w:vAlign w:val="center"/>
            <w:hideMark/>
          </w:tcPr>
          <w:p w14:paraId="492107AC"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Nº</w:t>
            </w:r>
          </w:p>
        </w:tc>
        <w:tc>
          <w:tcPr>
            <w:tcW w:w="1431" w:type="dxa"/>
            <w:tcBorders>
              <w:top w:val="single" w:sz="8" w:space="0" w:color="auto"/>
              <w:left w:val="nil"/>
              <w:bottom w:val="single" w:sz="8" w:space="0" w:color="auto"/>
              <w:right w:val="single" w:sz="4" w:space="0" w:color="auto"/>
            </w:tcBorders>
            <w:shd w:val="clear" w:color="auto" w:fill="auto"/>
            <w:noWrap/>
            <w:vAlign w:val="center"/>
            <w:hideMark/>
          </w:tcPr>
          <w:p w14:paraId="13301AB1"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ÁREA ÚTIL RECOMENDADA</w:t>
            </w:r>
          </w:p>
        </w:tc>
        <w:tc>
          <w:tcPr>
            <w:tcW w:w="1419" w:type="dxa"/>
            <w:tcBorders>
              <w:top w:val="single" w:sz="8" w:space="0" w:color="auto"/>
              <w:left w:val="nil"/>
              <w:bottom w:val="single" w:sz="8" w:space="0" w:color="auto"/>
              <w:right w:val="single" w:sz="8" w:space="0" w:color="auto"/>
            </w:tcBorders>
            <w:shd w:val="clear" w:color="auto" w:fill="auto"/>
            <w:noWrap/>
            <w:vAlign w:val="center"/>
            <w:hideMark/>
          </w:tcPr>
          <w:p w14:paraId="377CBD89"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TOTAL M2 RECOMENDADO</w:t>
            </w:r>
          </w:p>
        </w:tc>
        <w:tc>
          <w:tcPr>
            <w:tcW w:w="1272" w:type="dxa"/>
            <w:tcBorders>
              <w:top w:val="single" w:sz="8" w:space="0" w:color="auto"/>
              <w:left w:val="nil"/>
              <w:bottom w:val="single" w:sz="8" w:space="0" w:color="auto"/>
              <w:right w:val="single" w:sz="4" w:space="0" w:color="auto"/>
            </w:tcBorders>
            <w:shd w:val="clear" w:color="auto" w:fill="auto"/>
            <w:noWrap/>
            <w:vAlign w:val="center"/>
            <w:hideMark/>
          </w:tcPr>
          <w:p w14:paraId="47800450"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ÁREA ÚTIL PROYECTADA</w:t>
            </w:r>
          </w:p>
        </w:tc>
        <w:tc>
          <w:tcPr>
            <w:tcW w:w="1345" w:type="dxa"/>
            <w:tcBorders>
              <w:top w:val="single" w:sz="8" w:space="0" w:color="auto"/>
              <w:left w:val="nil"/>
              <w:bottom w:val="single" w:sz="8" w:space="0" w:color="auto"/>
              <w:right w:val="single" w:sz="8" w:space="0" w:color="auto"/>
            </w:tcBorders>
            <w:shd w:val="clear" w:color="auto" w:fill="auto"/>
            <w:noWrap/>
            <w:vAlign w:val="center"/>
            <w:hideMark/>
          </w:tcPr>
          <w:p w14:paraId="15325F36"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TOTAL M2 PROYECTADO</w:t>
            </w:r>
          </w:p>
        </w:tc>
        <w:tc>
          <w:tcPr>
            <w:tcW w:w="2161" w:type="dxa"/>
            <w:tcBorders>
              <w:top w:val="single" w:sz="8" w:space="0" w:color="auto"/>
              <w:left w:val="nil"/>
              <w:bottom w:val="single" w:sz="8" w:space="0" w:color="auto"/>
              <w:right w:val="single" w:sz="8" w:space="0" w:color="auto"/>
            </w:tcBorders>
            <w:shd w:val="clear" w:color="auto" w:fill="auto"/>
            <w:noWrap/>
            <w:vAlign w:val="center"/>
            <w:hideMark/>
          </w:tcPr>
          <w:p w14:paraId="487B4E8B"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NOTAS</w:t>
            </w:r>
          </w:p>
        </w:tc>
      </w:tr>
      <w:tr w:rsidR="00E611CD" w:rsidRPr="00EE6042" w14:paraId="64E08152"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18DB1110"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Sala de Extracción de muestras</w:t>
            </w:r>
          </w:p>
        </w:tc>
        <w:tc>
          <w:tcPr>
            <w:tcW w:w="445" w:type="dxa"/>
            <w:tcBorders>
              <w:top w:val="nil"/>
              <w:left w:val="nil"/>
              <w:bottom w:val="single" w:sz="4" w:space="0" w:color="auto"/>
              <w:right w:val="nil"/>
            </w:tcBorders>
            <w:shd w:val="clear" w:color="auto" w:fill="auto"/>
            <w:noWrap/>
            <w:vAlign w:val="center"/>
            <w:hideMark/>
          </w:tcPr>
          <w:p w14:paraId="272A634A"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202FC482"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35</w:t>
            </w:r>
          </w:p>
        </w:tc>
        <w:tc>
          <w:tcPr>
            <w:tcW w:w="1419" w:type="dxa"/>
            <w:tcBorders>
              <w:top w:val="nil"/>
              <w:left w:val="nil"/>
              <w:bottom w:val="single" w:sz="4" w:space="0" w:color="auto"/>
              <w:right w:val="single" w:sz="8" w:space="0" w:color="auto"/>
            </w:tcBorders>
            <w:shd w:val="clear" w:color="auto" w:fill="auto"/>
            <w:noWrap/>
            <w:vAlign w:val="center"/>
            <w:hideMark/>
          </w:tcPr>
          <w:p w14:paraId="639272A9"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35</w:t>
            </w:r>
          </w:p>
        </w:tc>
        <w:tc>
          <w:tcPr>
            <w:tcW w:w="1272" w:type="dxa"/>
            <w:tcBorders>
              <w:top w:val="nil"/>
              <w:left w:val="nil"/>
              <w:bottom w:val="single" w:sz="4" w:space="0" w:color="auto"/>
              <w:right w:val="single" w:sz="4" w:space="0" w:color="auto"/>
            </w:tcBorders>
            <w:shd w:val="clear" w:color="000000" w:fill="D9D9D9"/>
            <w:noWrap/>
            <w:vAlign w:val="center"/>
            <w:hideMark/>
          </w:tcPr>
          <w:p w14:paraId="0445A985"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35.56</w:t>
            </w:r>
          </w:p>
        </w:tc>
        <w:tc>
          <w:tcPr>
            <w:tcW w:w="1345" w:type="dxa"/>
            <w:tcBorders>
              <w:top w:val="nil"/>
              <w:left w:val="nil"/>
              <w:bottom w:val="single" w:sz="4" w:space="0" w:color="auto"/>
              <w:right w:val="single" w:sz="8" w:space="0" w:color="auto"/>
            </w:tcBorders>
            <w:shd w:val="clear" w:color="000000" w:fill="D9D9D9"/>
            <w:noWrap/>
            <w:vAlign w:val="center"/>
            <w:hideMark/>
          </w:tcPr>
          <w:p w14:paraId="7F850AE9"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35.56</w:t>
            </w:r>
          </w:p>
        </w:tc>
        <w:tc>
          <w:tcPr>
            <w:tcW w:w="2161" w:type="dxa"/>
            <w:tcBorders>
              <w:top w:val="nil"/>
              <w:left w:val="nil"/>
              <w:bottom w:val="single" w:sz="4" w:space="0" w:color="auto"/>
              <w:right w:val="single" w:sz="4" w:space="0" w:color="auto"/>
            </w:tcBorders>
            <w:shd w:val="clear" w:color="auto" w:fill="auto"/>
            <w:noWrap/>
            <w:vAlign w:val="bottom"/>
            <w:hideMark/>
          </w:tcPr>
          <w:p w14:paraId="2E00844E"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1992CA3D"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13CE1097"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Consulta de Urgencias</w:t>
            </w:r>
          </w:p>
        </w:tc>
        <w:tc>
          <w:tcPr>
            <w:tcW w:w="445" w:type="dxa"/>
            <w:tcBorders>
              <w:top w:val="nil"/>
              <w:left w:val="nil"/>
              <w:bottom w:val="single" w:sz="4" w:space="0" w:color="auto"/>
              <w:right w:val="nil"/>
            </w:tcBorders>
            <w:shd w:val="clear" w:color="auto" w:fill="auto"/>
            <w:noWrap/>
            <w:vAlign w:val="center"/>
            <w:hideMark/>
          </w:tcPr>
          <w:p w14:paraId="635F369D"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56BF02FF"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20</w:t>
            </w:r>
          </w:p>
        </w:tc>
        <w:tc>
          <w:tcPr>
            <w:tcW w:w="1419" w:type="dxa"/>
            <w:tcBorders>
              <w:top w:val="nil"/>
              <w:left w:val="nil"/>
              <w:bottom w:val="single" w:sz="4" w:space="0" w:color="auto"/>
              <w:right w:val="single" w:sz="8" w:space="0" w:color="auto"/>
            </w:tcBorders>
            <w:shd w:val="clear" w:color="auto" w:fill="auto"/>
            <w:noWrap/>
            <w:vAlign w:val="center"/>
            <w:hideMark/>
          </w:tcPr>
          <w:p w14:paraId="78E2C1EE"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20</w:t>
            </w:r>
          </w:p>
        </w:tc>
        <w:tc>
          <w:tcPr>
            <w:tcW w:w="1272" w:type="dxa"/>
            <w:tcBorders>
              <w:top w:val="nil"/>
              <w:left w:val="nil"/>
              <w:bottom w:val="single" w:sz="4" w:space="0" w:color="auto"/>
              <w:right w:val="single" w:sz="4" w:space="0" w:color="auto"/>
            </w:tcBorders>
            <w:shd w:val="clear" w:color="000000" w:fill="D9D9D9"/>
            <w:noWrap/>
            <w:vAlign w:val="center"/>
            <w:hideMark/>
          </w:tcPr>
          <w:p w14:paraId="2E36CABD"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20</w:t>
            </w:r>
          </w:p>
        </w:tc>
        <w:tc>
          <w:tcPr>
            <w:tcW w:w="1345" w:type="dxa"/>
            <w:tcBorders>
              <w:top w:val="nil"/>
              <w:left w:val="nil"/>
              <w:bottom w:val="single" w:sz="4" w:space="0" w:color="auto"/>
              <w:right w:val="single" w:sz="8" w:space="0" w:color="auto"/>
            </w:tcBorders>
            <w:shd w:val="clear" w:color="000000" w:fill="D9D9D9"/>
            <w:noWrap/>
            <w:vAlign w:val="center"/>
            <w:hideMark/>
          </w:tcPr>
          <w:p w14:paraId="070C7122"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20</w:t>
            </w:r>
          </w:p>
        </w:tc>
        <w:tc>
          <w:tcPr>
            <w:tcW w:w="2161" w:type="dxa"/>
            <w:tcBorders>
              <w:top w:val="nil"/>
              <w:left w:val="nil"/>
              <w:bottom w:val="single" w:sz="4" w:space="0" w:color="auto"/>
              <w:right w:val="single" w:sz="4" w:space="0" w:color="auto"/>
            </w:tcBorders>
            <w:shd w:val="clear" w:color="000000" w:fill="FFFFFF"/>
            <w:noWrap/>
            <w:vAlign w:val="bottom"/>
            <w:hideMark/>
          </w:tcPr>
          <w:p w14:paraId="035CC8DF"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416CF2EE"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2F65349E"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Sala de Técnicas y Curas</w:t>
            </w:r>
          </w:p>
        </w:tc>
        <w:tc>
          <w:tcPr>
            <w:tcW w:w="445" w:type="dxa"/>
            <w:tcBorders>
              <w:top w:val="nil"/>
              <w:left w:val="nil"/>
              <w:bottom w:val="single" w:sz="4" w:space="0" w:color="auto"/>
              <w:right w:val="nil"/>
            </w:tcBorders>
            <w:shd w:val="clear" w:color="auto" w:fill="auto"/>
            <w:noWrap/>
            <w:vAlign w:val="center"/>
            <w:hideMark/>
          </w:tcPr>
          <w:p w14:paraId="58A05C8D"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1B0B6E2F"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20</w:t>
            </w:r>
          </w:p>
        </w:tc>
        <w:tc>
          <w:tcPr>
            <w:tcW w:w="1419" w:type="dxa"/>
            <w:tcBorders>
              <w:top w:val="nil"/>
              <w:left w:val="nil"/>
              <w:bottom w:val="single" w:sz="4" w:space="0" w:color="auto"/>
              <w:right w:val="single" w:sz="8" w:space="0" w:color="auto"/>
            </w:tcBorders>
            <w:shd w:val="clear" w:color="auto" w:fill="auto"/>
            <w:noWrap/>
            <w:vAlign w:val="center"/>
            <w:hideMark/>
          </w:tcPr>
          <w:p w14:paraId="208EB633"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20</w:t>
            </w:r>
          </w:p>
        </w:tc>
        <w:tc>
          <w:tcPr>
            <w:tcW w:w="1272" w:type="dxa"/>
            <w:tcBorders>
              <w:top w:val="nil"/>
              <w:left w:val="nil"/>
              <w:bottom w:val="single" w:sz="4" w:space="0" w:color="auto"/>
              <w:right w:val="single" w:sz="4" w:space="0" w:color="auto"/>
            </w:tcBorders>
            <w:shd w:val="clear" w:color="000000" w:fill="D9D9D9"/>
            <w:noWrap/>
            <w:vAlign w:val="center"/>
            <w:hideMark/>
          </w:tcPr>
          <w:p w14:paraId="1DF0940D"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20.03</w:t>
            </w:r>
          </w:p>
        </w:tc>
        <w:tc>
          <w:tcPr>
            <w:tcW w:w="1345" w:type="dxa"/>
            <w:tcBorders>
              <w:top w:val="nil"/>
              <w:left w:val="nil"/>
              <w:bottom w:val="single" w:sz="4" w:space="0" w:color="auto"/>
              <w:right w:val="single" w:sz="8" w:space="0" w:color="auto"/>
            </w:tcBorders>
            <w:shd w:val="clear" w:color="000000" w:fill="D9D9D9"/>
            <w:noWrap/>
            <w:vAlign w:val="center"/>
            <w:hideMark/>
          </w:tcPr>
          <w:p w14:paraId="316C822D"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20.03</w:t>
            </w:r>
          </w:p>
        </w:tc>
        <w:tc>
          <w:tcPr>
            <w:tcW w:w="2161" w:type="dxa"/>
            <w:tcBorders>
              <w:top w:val="nil"/>
              <w:left w:val="nil"/>
              <w:bottom w:val="single" w:sz="4" w:space="0" w:color="auto"/>
              <w:right w:val="single" w:sz="4" w:space="0" w:color="auto"/>
            </w:tcBorders>
            <w:shd w:val="clear" w:color="000000" w:fill="FFFFFF"/>
            <w:noWrap/>
            <w:vAlign w:val="bottom"/>
            <w:hideMark/>
          </w:tcPr>
          <w:p w14:paraId="2ACACED1"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0E636498"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0BB0677C"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Sala de Intervenciones Menores</w:t>
            </w:r>
          </w:p>
        </w:tc>
        <w:tc>
          <w:tcPr>
            <w:tcW w:w="445" w:type="dxa"/>
            <w:tcBorders>
              <w:top w:val="nil"/>
              <w:left w:val="nil"/>
              <w:bottom w:val="single" w:sz="4" w:space="0" w:color="auto"/>
              <w:right w:val="nil"/>
            </w:tcBorders>
            <w:shd w:val="clear" w:color="auto" w:fill="auto"/>
            <w:noWrap/>
            <w:vAlign w:val="center"/>
            <w:hideMark/>
          </w:tcPr>
          <w:p w14:paraId="097EBD6B"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5E355C47"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20</w:t>
            </w:r>
          </w:p>
        </w:tc>
        <w:tc>
          <w:tcPr>
            <w:tcW w:w="1419" w:type="dxa"/>
            <w:tcBorders>
              <w:top w:val="nil"/>
              <w:left w:val="nil"/>
              <w:bottom w:val="single" w:sz="4" w:space="0" w:color="auto"/>
              <w:right w:val="single" w:sz="8" w:space="0" w:color="auto"/>
            </w:tcBorders>
            <w:shd w:val="clear" w:color="auto" w:fill="auto"/>
            <w:noWrap/>
            <w:vAlign w:val="center"/>
            <w:hideMark/>
          </w:tcPr>
          <w:p w14:paraId="402208A7"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20</w:t>
            </w:r>
          </w:p>
        </w:tc>
        <w:tc>
          <w:tcPr>
            <w:tcW w:w="1272" w:type="dxa"/>
            <w:tcBorders>
              <w:top w:val="nil"/>
              <w:left w:val="nil"/>
              <w:bottom w:val="single" w:sz="4" w:space="0" w:color="auto"/>
              <w:right w:val="single" w:sz="4" w:space="0" w:color="auto"/>
            </w:tcBorders>
            <w:shd w:val="clear" w:color="000000" w:fill="D9D9D9"/>
            <w:noWrap/>
            <w:vAlign w:val="center"/>
            <w:hideMark/>
          </w:tcPr>
          <w:p w14:paraId="74B2C7FB"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20</w:t>
            </w:r>
          </w:p>
        </w:tc>
        <w:tc>
          <w:tcPr>
            <w:tcW w:w="1345" w:type="dxa"/>
            <w:tcBorders>
              <w:top w:val="nil"/>
              <w:left w:val="nil"/>
              <w:bottom w:val="single" w:sz="4" w:space="0" w:color="auto"/>
              <w:right w:val="single" w:sz="8" w:space="0" w:color="auto"/>
            </w:tcBorders>
            <w:shd w:val="clear" w:color="000000" w:fill="D9D9D9"/>
            <w:noWrap/>
            <w:vAlign w:val="center"/>
            <w:hideMark/>
          </w:tcPr>
          <w:p w14:paraId="09AED5CF"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20</w:t>
            </w:r>
          </w:p>
        </w:tc>
        <w:tc>
          <w:tcPr>
            <w:tcW w:w="2161" w:type="dxa"/>
            <w:tcBorders>
              <w:top w:val="nil"/>
              <w:left w:val="nil"/>
              <w:bottom w:val="single" w:sz="4" w:space="0" w:color="auto"/>
              <w:right w:val="single" w:sz="4" w:space="0" w:color="auto"/>
            </w:tcBorders>
            <w:shd w:val="clear" w:color="000000" w:fill="FFFFFF"/>
            <w:noWrap/>
            <w:vAlign w:val="bottom"/>
            <w:hideMark/>
          </w:tcPr>
          <w:p w14:paraId="134D0FCA"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45DC2765" w14:textId="77777777" w:rsidTr="00617C1F">
        <w:trPr>
          <w:gridAfter w:val="1"/>
          <w:wAfter w:w="21" w:type="dxa"/>
          <w:trHeight w:val="315"/>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1616D524"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Sala de Ecografía</w:t>
            </w:r>
          </w:p>
        </w:tc>
        <w:tc>
          <w:tcPr>
            <w:tcW w:w="445" w:type="dxa"/>
            <w:tcBorders>
              <w:top w:val="nil"/>
              <w:left w:val="nil"/>
              <w:bottom w:val="single" w:sz="4" w:space="0" w:color="auto"/>
              <w:right w:val="nil"/>
            </w:tcBorders>
            <w:shd w:val="clear" w:color="auto" w:fill="auto"/>
            <w:noWrap/>
            <w:vAlign w:val="center"/>
            <w:hideMark/>
          </w:tcPr>
          <w:p w14:paraId="04FB8938"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40CBD33B"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15</w:t>
            </w:r>
          </w:p>
        </w:tc>
        <w:tc>
          <w:tcPr>
            <w:tcW w:w="1419" w:type="dxa"/>
            <w:tcBorders>
              <w:top w:val="nil"/>
              <w:left w:val="nil"/>
              <w:bottom w:val="single" w:sz="4" w:space="0" w:color="auto"/>
              <w:right w:val="single" w:sz="8" w:space="0" w:color="auto"/>
            </w:tcBorders>
            <w:shd w:val="clear" w:color="auto" w:fill="auto"/>
            <w:noWrap/>
            <w:vAlign w:val="center"/>
            <w:hideMark/>
          </w:tcPr>
          <w:p w14:paraId="66734683"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15</w:t>
            </w:r>
          </w:p>
        </w:tc>
        <w:tc>
          <w:tcPr>
            <w:tcW w:w="1272" w:type="dxa"/>
            <w:tcBorders>
              <w:top w:val="nil"/>
              <w:left w:val="nil"/>
              <w:bottom w:val="single" w:sz="4" w:space="0" w:color="auto"/>
              <w:right w:val="single" w:sz="4" w:space="0" w:color="auto"/>
            </w:tcBorders>
            <w:shd w:val="clear" w:color="000000" w:fill="D9D9D9"/>
            <w:noWrap/>
            <w:vAlign w:val="center"/>
            <w:hideMark/>
          </w:tcPr>
          <w:p w14:paraId="6F6505C0"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19.19</w:t>
            </w:r>
          </w:p>
        </w:tc>
        <w:tc>
          <w:tcPr>
            <w:tcW w:w="1345" w:type="dxa"/>
            <w:tcBorders>
              <w:top w:val="nil"/>
              <w:left w:val="nil"/>
              <w:bottom w:val="single" w:sz="4" w:space="0" w:color="auto"/>
              <w:right w:val="single" w:sz="8" w:space="0" w:color="auto"/>
            </w:tcBorders>
            <w:shd w:val="clear" w:color="000000" w:fill="D9D9D9"/>
            <w:noWrap/>
            <w:vAlign w:val="center"/>
            <w:hideMark/>
          </w:tcPr>
          <w:p w14:paraId="119A81C0"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19.19</w:t>
            </w:r>
          </w:p>
        </w:tc>
        <w:tc>
          <w:tcPr>
            <w:tcW w:w="2161" w:type="dxa"/>
            <w:tcBorders>
              <w:top w:val="nil"/>
              <w:left w:val="nil"/>
              <w:bottom w:val="single" w:sz="4" w:space="0" w:color="auto"/>
              <w:right w:val="single" w:sz="4" w:space="0" w:color="auto"/>
            </w:tcBorders>
            <w:shd w:val="clear" w:color="000000" w:fill="FFFFFF"/>
            <w:noWrap/>
            <w:vAlign w:val="bottom"/>
            <w:hideMark/>
          </w:tcPr>
          <w:p w14:paraId="6F7064E9"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1F90C606"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29E02522"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Módulos de Sala de Espera Extracciones</w:t>
            </w:r>
          </w:p>
        </w:tc>
        <w:tc>
          <w:tcPr>
            <w:tcW w:w="445" w:type="dxa"/>
            <w:tcBorders>
              <w:top w:val="nil"/>
              <w:left w:val="nil"/>
              <w:bottom w:val="single" w:sz="4" w:space="0" w:color="auto"/>
              <w:right w:val="nil"/>
            </w:tcBorders>
            <w:shd w:val="clear" w:color="auto" w:fill="auto"/>
            <w:noWrap/>
            <w:vAlign w:val="center"/>
            <w:hideMark/>
          </w:tcPr>
          <w:p w14:paraId="16FD6238"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11ADC228"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20</w:t>
            </w:r>
          </w:p>
        </w:tc>
        <w:tc>
          <w:tcPr>
            <w:tcW w:w="1419" w:type="dxa"/>
            <w:tcBorders>
              <w:top w:val="nil"/>
              <w:left w:val="nil"/>
              <w:bottom w:val="single" w:sz="4" w:space="0" w:color="auto"/>
              <w:right w:val="single" w:sz="8" w:space="0" w:color="auto"/>
            </w:tcBorders>
            <w:shd w:val="clear" w:color="auto" w:fill="auto"/>
            <w:noWrap/>
            <w:vAlign w:val="center"/>
            <w:hideMark/>
          </w:tcPr>
          <w:p w14:paraId="51FE3AC4"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20</w:t>
            </w:r>
          </w:p>
        </w:tc>
        <w:tc>
          <w:tcPr>
            <w:tcW w:w="1272" w:type="dxa"/>
            <w:vMerge w:val="restart"/>
            <w:tcBorders>
              <w:top w:val="nil"/>
              <w:left w:val="single" w:sz="8" w:space="0" w:color="auto"/>
              <w:bottom w:val="single" w:sz="4" w:space="0" w:color="auto"/>
              <w:right w:val="single" w:sz="4" w:space="0" w:color="auto"/>
            </w:tcBorders>
            <w:shd w:val="clear" w:color="000000" w:fill="D9D9D9"/>
            <w:noWrap/>
            <w:vAlign w:val="center"/>
            <w:hideMark/>
          </w:tcPr>
          <w:p w14:paraId="212160EC"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113.05</w:t>
            </w:r>
          </w:p>
        </w:tc>
        <w:tc>
          <w:tcPr>
            <w:tcW w:w="1345" w:type="dxa"/>
            <w:vMerge w:val="restart"/>
            <w:tcBorders>
              <w:top w:val="nil"/>
              <w:left w:val="single" w:sz="4" w:space="0" w:color="auto"/>
              <w:bottom w:val="single" w:sz="4" w:space="0" w:color="auto"/>
              <w:right w:val="single" w:sz="8" w:space="0" w:color="auto"/>
            </w:tcBorders>
            <w:shd w:val="clear" w:color="000000" w:fill="D9D9D9"/>
            <w:noWrap/>
            <w:vAlign w:val="center"/>
            <w:hideMark/>
          </w:tcPr>
          <w:p w14:paraId="189010E8"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113.05</w:t>
            </w:r>
          </w:p>
        </w:tc>
        <w:tc>
          <w:tcPr>
            <w:tcW w:w="2161" w:type="dxa"/>
            <w:vMerge w:val="restart"/>
            <w:tcBorders>
              <w:top w:val="nil"/>
              <w:left w:val="single" w:sz="8" w:space="0" w:color="auto"/>
              <w:bottom w:val="single" w:sz="4" w:space="0" w:color="auto"/>
              <w:right w:val="single" w:sz="4" w:space="0" w:color="auto"/>
            </w:tcBorders>
            <w:shd w:val="clear" w:color="000000" w:fill="FFFFFF"/>
            <w:noWrap/>
            <w:vAlign w:val="center"/>
            <w:hideMark/>
          </w:tcPr>
          <w:p w14:paraId="69E55F95"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b/>
                <w:bCs/>
                <w:color w:val="000000"/>
                <w:sz w:val="14"/>
                <w:szCs w:val="14"/>
              </w:rPr>
              <w:t xml:space="preserve">Espera y circulación 5. </w:t>
            </w:r>
            <w:r w:rsidRPr="00EE6042">
              <w:rPr>
                <w:rFonts w:ascii="Verdana" w:eastAsia="Times New Roman" w:hAnsi="Verdana" w:cs="Calibri"/>
                <w:color w:val="000000"/>
                <w:sz w:val="14"/>
                <w:szCs w:val="14"/>
              </w:rPr>
              <w:t>La superficie útil de proyecto incluye el espacio de circulación.</w:t>
            </w:r>
          </w:p>
        </w:tc>
      </w:tr>
      <w:tr w:rsidR="00E611CD" w:rsidRPr="00EE6042" w14:paraId="298B8DA9"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1009A76E"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Módulos de Sala de Espera</w:t>
            </w:r>
          </w:p>
        </w:tc>
        <w:tc>
          <w:tcPr>
            <w:tcW w:w="445" w:type="dxa"/>
            <w:tcBorders>
              <w:top w:val="nil"/>
              <w:left w:val="nil"/>
              <w:bottom w:val="single" w:sz="4" w:space="0" w:color="auto"/>
              <w:right w:val="nil"/>
            </w:tcBorders>
            <w:shd w:val="clear" w:color="auto" w:fill="auto"/>
            <w:noWrap/>
            <w:vAlign w:val="center"/>
            <w:hideMark/>
          </w:tcPr>
          <w:p w14:paraId="5D68D2DE"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3</w:t>
            </w: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196E796D"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15</w:t>
            </w:r>
          </w:p>
        </w:tc>
        <w:tc>
          <w:tcPr>
            <w:tcW w:w="1419" w:type="dxa"/>
            <w:tcBorders>
              <w:top w:val="nil"/>
              <w:left w:val="nil"/>
              <w:bottom w:val="single" w:sz="4" w:space="0" w:color="auto"/>
              <w:right w:val="single" w:sz="8" w:space="0" w:color="auto"/>
            </w:tcBorders>
            <w:shd w:val="clear" w:color="auto" w:fill="auto"/>
            <w:noWrap/>
            <w:vAlign w:val="center"/>
            <w:hideMark/>
          </w:tcPr>
          <w:p w14:paraId="3E34F7DB"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45</w:t>
            </w:r>
          </w:p>
        </w:tc>
        <w:tc>
          <w:tcPr>
            <w:tcW w:w="1272" w:type="dxa"/>
            <w:vMerge/>
            <w:tcBorders>
              <w:top w:val="nil"/>
              <w:left w:val="single" w:sz="8" w:space="0" w:color="auto"/>
              <w:bottom w:val="single" w:sz="4" w:space="0" w:color="auto"/>
              <w:right w:val="single" w:sz="4" w:space="0" w:color="auto"/>
            </w:tcBorders>
            <w:vAlign w:val="center"/>
            <w:hideMark/>
          </w:tcPr>
          <w:p w14:paraId="11155B50" w14:textId="77777777" w:rsidR="00E611CD" w:rsidRPr="00EE6042" w:rsidRDefault="00E611CD" w:rsidP="00617C1F">
            <w:pPr>
              <w:spacing w:after="0" w:line="240" w:lineRule="auto"/>
              <w:jc w:val="center"/>
              <w:rPr>
                <w:rFonts w:ascii="Verdana" w:eastAsia="Times New Roman" w:hAnsi="Verdana" w:cs="Calibri"/>
                <w:sz w:val="14"/>
                <w:szCs w:val="14"/>
              </w:rPr>
            </w:pPr>
          </w:p>
        </w:tc>
        <w:tc>
          <w:tcPr>
            <w:tcW w:w="1345" w:type="dxa"/>
            <w:vMerge/>
            <w:tcBorders>
              <w:top w:val="nil"/>
              <w:left w:val="single" w:sz="4" w:space="0" w:color="auto"/>
              <w:bottom w:val="single" w:sz="4" w:space="0" w:color="auto"/>
              <w:right w:val="single" w:sz="8" w:space="0" w:color="auto"/>
            </w:tcBorders>
            <w:vAlign w:val="center"/>
            <w:hideMark/>
          </w:tcPr>
          <w:p w14:paraId="7B5CBBDD"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2161" w:type="dxa"/>
            <w:vMerge/>
            <w:tcBorders>
              <w:top w:val="nil"/>
              <w:left w:val="single" w:sz="8" w:space="0" w:color="auto"/>
              <w:bottom w:val="single" w:sz="4" w:space="0" w:color="auto"/>
              <w:right w:val="single" w:sz="4" w:space="0" w:color="auto"/>
            </w:tcBorders>
            <w:vAlign w:val="center"/>
            <w:hideMark/>
          </w:tcPr>
          <w:p w14:paraId="2FA00925" w14:textId="77777777" w:rsidR="00E611CD" w:rsidRPr="00EE6042" w:rsidRDefault="00E611CD" w:rsidP="00617C1F">
            <w:pPr>
              <w:spacing w:after="0" w:line="240" w:lineRule="auto"/>
              <w:rPr>
                <w:rFonts w:ascii="Verdana" w:eastAsia="Times New Roman" w:hAnsi="Verdana" w:cs="Calibri"/>
                <w:color w:val="000000"/>
                <w:sz w:val="14"/>
                <w:szCs w:val="14"/>
              </w:rPr>
            </w:pPr>
          </w:p>
        </w:tc>
      </w:tr>
      <w:tr w:rsidR="00E611CD" w:rsidRPr="00EE6042" w14:paraId="043863AD" w14:textId="77777777" w:rsidTr="00617C1F">
        <w:trPr>
          <w:gridAfter w:val="1"/>
          <w:wAfter w:w="21" w:type="dxa"/>
          <w:trHeight w:val="315"/>
          <w:jc w:val="center"/>
        </w:trPr>
        <w:tc>
          <w:tcPr>
            <w:tcW w:w="1736" w:type="dxa"/>
            <w:tcBorders>
              <w:top w:val="nil"/>
              <w:left w:val="single" w:sz="4" w:space="0" w:color="auto"/>
              <w:bottom w:val="single" w:sz="8" w:space="0" w:color="auto"/>
              <w:right w:val="single" w:sz="4" w:space="0" w:color="auto"/>
            </w:tcBorders>
            <w:shd w:val="clear" w:color="auto" w:fill="auto"/>
            <w:noWrap/>
            <w:vAlign w:val="center"/>
            <w:hideMark/>
          </w:tcPr>
          <w:p w14:paraId="69C64F3A"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Módulo de Sala de Espera de Ecografía</w:t>
            </w:r>
          </w:p>
        </w:tc>
        <w:tc>
          <w:tcPr>
            <w:tcW w:w="445" w:type="dxa"/>
            <w:tcBorders>
              <w:top w:val="nil"/>
              <w:left w:val="nil"/>
              <w:bottom w:val="single" w:sz="8" w:space="0" w:color="auto"/>
              <w:right w:val="nil"/>
            </w:tcBorders>
            <w:shd w:val="clear" w:color="auto" w:fill="auto"/>
            <w:noWrap/>
            <w:vAlign w:val="center"/>
            <w:hideMark/>
          </w:tcPr>
          <w:p w14:paraId="77DA652B"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single" w:sz="8" w:space="0" w:color="auto"/>
              <w:bottom w:val="nil"/>
              <w:right w:val="single" w:sz="4" w:space="0" w:color="auto"/>
            </w:tcBorders>
            <w:shd w:val="clear" w:color="auto" w:fill="auto"/>
            <w:noWrap/>
            <w:vAlign w:val="center"/>
            <w:hideMark/>
          </w:tcPr>
          <w:p w14:paraId="1068218E"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15</w:t>
            </w:r>
          </w:p>
        </w:tc>
        <w:tc>
          <w:tcPr>
            <w:tcW w:w="1419" w:type="dxa"/>
            <w:tcBorders>
              <w:top w:val="nil"/>
              <w:left w:val="nil"/>
              <w:bottom w:val="nil"/>
              <w:right w:val="single" w:sz="8" w:space="0" w:color="auto"/>
            </w:tcBorders>
            <w:shd w:val="clear" w:color="auto" w:fill="auto"/>
            <w:noWrap/>
            <w:vAlign w:val="center"/>
            <w:hideMark/>
          </w:tcPr>
          <w:p w14:paraId="05DBECAD"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15</w:t>
            </w:r>
          </w:p>
        </w:tc>
        <w:tc>
          <w:tcPr>
            <w:tcW w:w="1272" w:type="dxa"/>
            <w:vMerge/>
            <w:tcBorders>
              <w:top w:val="nil"/>
              <w:left w:val="single" w:sz="8" w:space="0" w:color="auto"/>
              <w:bottom w:val="single" w:sz="4" w:space="0" w:color="auto"/>
              <w:right w:val="single" w:sz="4" w:space="0" w:color="auto"/>
            </w:tcBorders>
            <w:vAlign w:val="center"/>
            <w:hideMark/>
          </w:tcPr>
          <w:p w14:paraId="61136324" w14:textId="77777777" w:rsidR="00E611CD" w:rsidRPr="00EE6042" w:rsidRDefault="00E611CD" w:rsidP="00617C1F">
            <w:pPr>
              <w:spacing w:after="0" w:line="240" w:lineRule="auto"/>
              <w:jc w:val="center"/>
              <w:rPr>
                <w:rFonts w:ascii="Verdana" w:eastAsia="Times New Roman" w:hAnsi="Verdana" w:cs="Calibri"/>
                <w:sz w:val="14"/>
                <w:szCs w:val="14"/>
              </w:rPr>
            </w:pPr>
          </w:p>
        </w:tc>
        <w:tc>
          <w:tcPr>
            <w:tcW w:w="1345" w:type="dxa"/>
            <w:vMerge/>
            <w:tcBorders>
              <w:top w:val="nil"/>
              <w:left w:val="single" w:sz="4" w:space="0" w:color="auto"/>
              <w:bottom w:val="single" w:sz="4" w:space="0" w:color="auto"/>
              <w:right w:val="single" w:sz="8" w:space="0" w:color="auto"/>
            </w:tcBorders>
            <w:vAlign w:val="center"/>
            <w:hideMark/>
          </w:tcPr>
          <w:p w14:paraId="3FCF420E"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2161" w:type="dxa"/>
            <w:vMerge/>
            <w:tcBorders>
              <w:top w:val="nil"/>
              <w:left w:val="single" w:sz="8" w:space="0" w:color="auto"/>
              <w:bottom w:val="single" w:sz="4" w:space="0" w:color="auto"/>
              <w:right w:val="single" w:sz="4" w:space="0" w:color="auto"/>
            </w:tcBorders>
            <w:vAlign w:val="center"/>
            <w:hideMark/>
          </w:tcPr>
          <w:p w14:paraId="0D25F518" w14:textId="77777777" w:rsidR="00E611CD" w:rsidRPr="00EE6042" w:rsidRDefault="00E611CD" w:rsidP="00617C1F">
            <w:pPr>
              <w:spacing w:after="0" w:line="240" w:lineRule="auto"/>
              <w:rPr>
                <w:rFonts w:ascii="Verdana" w:eastAsia="Times New Roman" w:hAnsi="Verdana" w:cs="Calibri"/>
                <w:color w:val="000000"/>
                <w:sz w:val="14"/>
                <w:szCs w:val="14"/>
              </w:rPr>
            </w:pPr>
          </w:p>
        </w:tc>
      </w:tr>
      <w:tr w:rsidR="00E611CD" w:rsidRPr="00EE6042" w14:paraId="16ECC365" w14:textId="77777777" w:rsidTr="00617C1F">
        <w:trPr>
          <w:gridAfter w:val="1"/>
          <w:wAfter w:w="21" w:type="dxa"/>
          <w:trHeight w:val="315"/>
          <w:jc w:val="center"/>
        </w:trPr>
        <w:tc>
          <w:tcPr>
            <w:tcW w:w="1736" w:type="dxa"/>
            <w:tcBorders>
              <w:top w:val="nil"/>
              <w:left w:val="nil"/>
              <w:bottom w:val="nil"/>
              <w:right w:val="nil"/>
            </w:tcBorders>
            <w:shd w:val="clear" w:color="auto" w:fill="auto"/>
            <w:noWrap/>
            <w:vAlign w:val="bottom"/>
            <w:hideMark/>
          </w:tcPr>
          <w:p w14:paraId="0254A20B"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445" w:type="dxa"/>
            <w:tcBorders>
              <w:top w:val="nil"/>
              <w:left w:val="nil"/>
              <w:bottom w:val="nil"/>
              <w:right w:val="nil"/>
            </w:tcBorders>
            <w:shd w:val="clear" w:color="auto" w:fill="auto"/>
            <w:noWrap/>
            <w:vAlign w:val="center"/>
            <w:hideMark/>
          </w:tcPr>
          <w:p w14:paraId="03D92A56" w14:textId="77777777" w:rsidR="00E611CD" w:rsidRPr="00EE6042" w:rsidRDefault="00E611CD" w:rsidP="00617C1F">
            <w:pPr>
              <w:spacing w:after="0" w:line="240" w:lineRule="auto"/>
              <w:jc w:val="center"/>
              <w:rPr>
                <w:rFonts w:ascii="Times New Roman" w:eastAsia="Times New Roman" w:hAnsi="Times New Roman" w:cs="Times New Roman"/>
                <w:sz w:val="14"/>
                <w:szCs w:val="14"/>
              </w:rPr>
            </w:pPr>
          </w:p>
        </w:tc>
        <w:tc>
          <w:tcPr>
            <w:tcW w:w="1431"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3D39CA69"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TOTAL RECOMENDADA</w:t>
            </w:r>
          </w:p>
        </w:tc>
        <w:tc>
          <w:tcPr>
            <w:tcW w:w="1419" w:type="dxa"/>
            <w:tcBorders>
              <w:top w:val="single" w:sz="8" w:space="0" w:color="auto"/>
              <w:left w:val="nil"/>
              <w:bottom w:val="single" w:sz="8" w:space="0" w:color="auto"/>
              <w:right w:val="single" w:sz="8" w:space="0" w:color="auto"/>
            </w:tcBorders>
            <w:shd w:val="clear" w:color="auto" w:fill="auto"/>
            <w:noWrap/>
            <w:vAlign w:val="center"/>
            <w:hideMark/>
          </w:tcPr>
          <w:p w14:paraId="6D16EC35"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190</w:t>
            </w:r>
          </w:p>
        </w:tc>
        <w:tc>
          <w:tcPr>
            <w:tcW w:w="1272" w:type="dxa"/>
            <w:tcBorders>
              <w:top w:val="single" w:sz="8" w:space="0" w:color="auto"/>
              <w:left w:val="nil"/>
              <w:bottom w:val="single" w:sz="8" w:space="0" w:color="auto"/>
              <w:right w:val="single" w:sz="4" w:space="0" w:color="auto"/>
            </w:tcBorders>
            <w:shd w:val="clear" w:color="000000" w:fill="D9D9D9"/>
            <w:noWrap/>
            <w:vAlign w:val="center"/>
            <w:hideMark/>
          </w:tcPr>
          <w:p w14:paraId="2370A883"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TOTAL PROYECTADO</w:t>
            </w:r>
          </w:p>
        </w:tc>
        <w:tc>
          <w:tcPr>
            <w:tcW w:w="1345" w:type="dxa"/>
            <w:tcBorders>
              <w:top w:val="single" w:sz="8" w:space="0" w:color="auto"/>
              <w:left w:val="nil"/>
              <w:bottom w:val="single" w:sz="8" w:space="0" w:color="auto"/>
              <w:right w:val="single" w:sz="8" w:space="0" w:color="auto"/>
            </w:tcBorders>
            <w:shd w:val="clear" w:color="000000" w:fill="A6A6A6"/>
            <w:noWrap/>
            <w:vAlign w:val="center"/>
            <w:hideMark/>
          </w:tcPr>
          <w:p w14:paraId="33FD7BCA"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227.83</w:t>
            </w:r>
          </w:p>
        </w:tc>
        <w:tc>
          <w:tcPr>
            <w:tcW w:w="2161" w:type="dxa"/>
            <w:tcBorders>
              <w:top w:val="nil"/>
              <w:left w:val="nil"/>
              <w:bottom w:val="nil"/>
              <w:right w:val="nil"/>
            </w:tcBorders>
            <w:shd w:val="clear" w:color="auto" w:fill="auto"/>
            <w:noWrap/>
            <w:vAlign w:val="bottom"/>
            <w:hideMark/>
          </w:tcPr>
          <w:p w14:paraId="1E82B1D4"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p>
        </w:tc>
      </w:tr>
      <w:tr w:rsidR="00E611CD" w:rsidRPr="00EE6042" w14:paraId="603A2653" w14:textId="77777777" w:rsidTr="00617C1F">
        <w:trPr>
          <w:gridAfter w:val="1"/>
          <w:wAfter w:w="21" w:type="dxa"/>
          <w:trHeight w:val="315"/>
          <w:jc w:val="center"/>
        </w:trPr>
        <w:tc>
          <w:tcPr>
            <w:tcW w:w="1736" w:type="dxa"/>
            <w:tcBorders>
              <w:top w:val="nil"/>
              <w:left w:val="nil"/>
              <w:bottom w:val="nil"/>
              <w:right w:val="nil"/>
            </w:tcBorders>
            <w:shd w:val="clear" w:color="auto" w:fill="auto"/>
            <w:noWrap/>
            <w:vAlign w:val="bottom"/>
            <w:hideMark/>
          </w:tcPr>
          <w:p w14:paraId="1410C812" w14:textId="77777777" w:rsidR="00E611CD" w:rsidRPr="00EE6042" w:rsidRDefault="00E611CD" w:rsidP="00617C1F">
            <w:pPr>
              <w:spacing w:after="0" w:line="240" w:lineRule="auto"/>
              <w:jc w:val="center"/>
              <w:rPr>
                <w:rFonts w:ascii="Times New Roman" w:eastAsia="Times New Roman" w:hAnsi="Times New Roman" w:cs="Times New Roman"/>
                <w:sz w:val="14"/>
                <w:szCs w:val="14"/>
              </w:rPr>
            </w:pPr>
          </w:p>
        </w:tc>
        <w:tc>
          <w:tcPr>
            <w:tcW w:w="445" w:type="dxa"/>
            <w:tcBorders>
              <w:top w:val="nil"/>
              <w:left w:val="nil"/>
              <w:bottom w:val="nil"/>
              <w:right w:val="nil"/>
            </w:tcBorders>
            <w:shd w:val="clear" w:color="auto" w:fill="auto"/>
            <w:noWrap/>
            <w:vAlign w:val="bottom"/>
            <w:hideMark/>
          </w:tcPr>
          <w:p w14:paraId="62D80DDD" w14:textId="77777777" w:rsidR="00E611CD" w:rsidRPr="00EE6042" w:rsidRDefault="00E611CD" w:rsidP="00617C1F">
            <w:pPr>
              <w:spacing w:after="0" w:line="240" w:lineRule="auto"/>
              <w:rPr>
                <w:rFonts w:ascii="Times New Roman" w:eastAsia="Times New Roman" w:hAnsi="Times New Roman" w:cs="Times New Roman"/>
                <w:sz w:val="14"/>
                <w:szCs w:val="14"/>
              </w:rPr>
            </w:pPr>
          </w:p>
        </w:tc>
        <w:tc>
          <w:tcPr>
            <w:tcW w:w="1431" w:type="dxa"/>
            <w:tcBorders>
              <w:top w:val="nil"/>
              <w:left w:val="nil"/>
              <w:bottom w:val="nil"/>
              <w:right w:val="nil"/>
            </w:tcBorders>
            <w:shd w:val="clear" w:color="auto" w:fill="auto"/>
            <w:noWrap/>
            <w:vAlign w:val="bottom"/>
            <w:hideMark/>
          </w:tcPr>
          <w:p w14:paraId="1598C163" w14:textId="77777777" w:rsidR="00E611CD" w:rsidRPr="00EE6042" w:rsidRDefault="00E611CD" w:rsidP="00617C1F">
            <w:pPr>
              <w:spacing w:after="0" w:line="240" w:lineRule="auto"/>
              <w:rPr>
                <w:rFonts w:ascii="Times New Roman" w:eastAsia="Times New Roman" w:hAnsi="Times New Roman" w:cs="Times New Roman"/>
                <w:sz w:val="14"/>
                <w:szCs w:val="14"/>
              </w:rPr>
            </w:pPr>
          </w:p>
        </w:tc>
        <w:tc>
          <w:tcPr>
            <w:tcW w:w="1419" w:type="dxa"/>
            <w:tcBorders>
              <w:top w:val="nil"/>
              <w:left w:val="nil"/>
              <w:bottom w:val="nil"/>
              <w:right w:val="nil"/>
            </w:tcBorders>
            <w:shd w:val="clear" w:color="auto" w:fill="auto"/>
            <w:noWrap/>
            <w:vAlign w:val="bottom"/>
            <w:hideMark/>
          </w:tcPr>
          <w:p w14:paraId="203FAE3C" w14:textId="77777777" w:rsidR="00E611CD" w:rsidRPr="00EE6042" w:rsidRDefault="00E611CD" w:rsidP="00617C1F">
            <w:pPr>
              <w:spacing w:after="0" w:line="240" w:lineRule="auto"/>
              <w:rPr>
                <w:rFonts w:ascii="Times New Roman" w:eastAsia="Times New Roman" w:hAnsi="Times New Roman" w:cs="Times New Roman"/>
                <w:sz w:val="14"/>
                <w:szCs w:val="14"/>
              </w:rPr>
            </w:pPr>
          </w:p>
        </w:tc>
        <w:tc>
          <w:tcPr>
            <w:tcW w:w="1272" w:type="dxa"/>
            <w:tcBorders>
              <w:top w:val="nil"/>
              <w:left w:val="nil"/>
              <w:bottom w:val="nil"/>
              <w:right w:val="nil"/>
            </w:tcBorders>
            <w:shd w:val="clear" w:color="auto" w:fill="auto"/>
            <w:noWrap/>
            <w:vAlign w:val="bottom"/>
            <w:hideMark/>
          </w:tcPr>
          <w:p w14:paraId="460C0146" w14:textId="77777777" w:rsidR="00E611CD" w:rsidRPr="00EE6042" w:rsidRDefault="00E611CD" w:rsidP="00617C1F">
            <w:pPr>
              <w:spacing w:after="0" w:line="240" w:lineRule="auto"/>
              <w:rPr>
                <w:rFonts w:ascii="Times New Roman" w:eastAsia="Times New Roman" w:hAnsi="Times New Roman" w:cs="Times New Roman"/>
                <w:sz w:val="14"/>
                <w:szCs w:val="14"/>
              </w:rPr>
            </w:pPr>
          </w:p>
        </w:tc>
        <w:tc>
          <w:tcPr>
            <w:tcW w:w="1345" w:type="dxa"/>
            <w:tcBorders>
              <w:top w:val="nil"/>
              <w:left w:val="nil"/>
              <w:bottom w:val="nil"/>
              <w:right w:val="nil"/>
            </w:tcBorders>
            <w:shd w:val="clear" w:color="auto" w:fill="auto"/>
            <w:noWrap/>
            <w:vAlign w:val="bottom"/>
            <w:hideMark/>
          </w:tcPr>
          <w:p w14:paraId="5599AD39" w14:textId="77777777" w:rsidR="00E611CD" w:rsidRPr="00EE6042" w:rsidRDefault="00E611CD" w:rsidP="00617C1F">
            <w:pPr>
              <w:spacing w:after="0" w:line="240" w:lineRule="auto"/>
              <w:rPr>
                <w:rFonts w:ascii="Times New Roman" w:eastAsia="Times New Roman" w:hAnsi="Times New Roman" w:cs="Times New Roman"/>
                <w:sz w:val="14"/>
                <w:szCs w:val="14"/>
              </w:rPr>
            </w:pPr>
          </w:p>
        </w:tc>
        <w:tc>
          <w:tcPr>
            <w:tcW w:w="2161" w:type="dxa"/>
            <w:tcBorders>
              <w:top w:val="nil"/>
              <w:left w:val="nil"/>
              <w:bottom w:val="nil"/>
              <w:right w:val="nil"/>
            </w:tcBorders>
            <w:shd w:val="clear" w:color="auto" w:fill="auto"/>
            <w:noWrap/>
            <w:vAlign w:val="bottom"/>
            <w:hideMark/>
          </w:tcPr>
          <w:p w14:paraId="039758E6" w14:textId="77777777" w:rsidR="00E611CD" w:rsidRPr="00EE6042" w:rsidRDefault="00E611CD" w:rsidP="00617C1F">
            <w:pPr>
              <w:spacing w:after="0" w:line="240" w:lineRule="auto"/>
              <w:rPr>
                <w:rFonts w:ascii="Times New Roman" w:eastAsia="Times New Roman" w:hAnsi="Times New Roman" w:cs="Times New Roman"/>
                <w:sz w:val="14"/>
                <w:szCs w:val="14"/>
              </w:rPr>
            </w:pPr>
          </w:p>
        </w:tc>
      </w:tr>
      <w:tr w:rsidR="00E611CD" w:rsidRPr="00EE6042" w14:paraId="593B1B81" w14:textId="77777777" w:rsidTr="00617C1F">
        <w:trPr>
          <w:gridAfter w:val="1"/>
          <w:wAfter w:w="21" w:type="dxa"/>
          <w:trHeight w:val="315"/>
          <w:jc w:val="center"/>
        </w:trPr>
        <w:tc>
          <w:tcPr>
            <w:tcW w:w="1736"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31DD35E4"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br w:type="page"/>
            </w:r>
            <w:r w:rsidRPr="00EE6042">
              <w:rPr>
                <w:rFonts w:ascii="Verdana" w:eastAsia="Times New Roman" w:hAnsi="Verdana" w:cs="Calibri"/>
                <w:b/>
                <w:bCs/>
                <w:color w:val="000000"/>
                <w:sz w:val="14"/>
                <w:szCs w:val="14"/>
              </w:rPr>
              <w:t>ZONA DE APOYO ADMINISTRATIVO</w:t>
            </w:r>
          </w:p>
        </w:tc>
        <w:tc>
          <w:tcPr>
            <w:tcW w:w="445" w:type="dxa"/>
            <w:tcBorders>
              <w:top w:val="single" w:sz="8" w:space="0" w:color="auto"/>
              <w:left w:val="nil"/>
              <w:bottom w:val="single" w:sz="8" w:space="0" w:color="auto"/>
              <w:right w:val="single" w:sz="8" w:space="0" w:color="auto"/>
            </w:tcBorders>
            <w:shd w:val="clear" w:color="auto" w:fill="auto"/>
            <w:noWrap/>
            <w:vAlign w:val="center"/>
            <w:hideMark/>
          </w:tcPr>
          <w:p w14:paraId="0E692959"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Nº</w:t>
            </w:r>
          </w:p>
        </w:tc>
        <w:tc>
          <w:tcPr>
            <w:tcW w:w="1431" w:type="dxa"/>
            <w:tcBorders>
              <w:top w:val="single" w:sz="8" w:space="0" w:color="auto"/>
              <w:left w:val="nil"/>
              <w:bottom w:val="single" w:sz="8" w:space="0" w:color="auto"/>
              <w:right w:val="single" w:sz="4" w:space="0" w:color="auto"/>
            </w:tcBorders>
            <w:shd w:val="clear" w:color="auto" w:fill="auto"/>
            <w:noWrap/>
            <w:vAlign w:val="center"/>
            <w:hideMark/>
          </w:tcPr>
          <w:p w14:paraId="7363F3AD"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ÁREA ÚTIL RECOMENDADA</w:t>
            </w:r>
          </w:p>
        </w:tc>
        <w:tc>
          <w:tcPr>
            <w:tcW w:w="1419" w:type="dxa"/>
            <w:tcBorders>
              <w:top w:val="single" w:sz="8" w:space="0" w:color="auto"/>
              <w:left w:val="nil"/>
              <w:bottom w:val="single" w:sz="8" w:space="0" w:color="auto"/>
              <w:right w:val="single" w:sz="8" w:space="0" w:color="auto"/>
            </w:tcBorders>
            <w:shd w:val="clear" w:color="auto" w:fill="auto"/>
            <w:noWrap/>
            <w:vAlign w:val="center"/>
            <w:hideMark/>
          </w:tcPr>
          <w:p w14:paraId="5C882477"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TOTAL M2 RECOMENDADO</w:t>
            </w:r>
          </w:p>
        </w:tc>
        <w:tc>
          <w:tcPr>
            <w:tcW w:w="1272" w:type="dxa"/>
            <w:tcBorders>
              <w:top w:val="single" w:sz="8" w:space="0" w:color="auto"/>
              <w:left w:val="nil"/>
              <w:bottom w:val="single" w:sz="8" w:space="0" w:color="auto"/>
              <w:right w:val="single" w:sz="4" w:space="0" w:color="auto"/>
            </w:tcBorders>
            <w:shd w:val="clear" w:color="auto" w:fill="auto"/>
            <w:noWrap/>
            <w:vAlign w:val="center"/>
            <w:hideMark/>
          </w:tcPr>
          <w:p w14:paraId="6DEBC35E"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ÁREA ÚTIL PROYECTADA</w:t>
            </w:r>
          </w:p>
        </w:tc>
        <w:tc>
          <w:tcPr>
            <w:tcW w:w="1345" w:type="dxa"/>
            <w:tcBorders>
              <w:top w:val="single" w:sz="8" w:space="0" w:color="auto"/>
              <w:left w:val="nil"/>
              <w:bottom w:val="single" w:sz="8" w:space="0" w:color="auto"/>
              <w:right w:val="single" w:sz="8" w:space="0" w:color="auto"/>
            </w:tcBorders>
            <w:shd w:val="clear" w:color="auto" w:fill="auto"/>
            <w:noWrap/>
            <w:vAlign w:val="center"/>
            <w:hideMark/>
          </w:tcPr>
          <w:p w14:paraId="08B2DAB3"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TOTAL M2 PROYECTADO</w:t>
            </w:r>
          </w:p>
        </w:tc>
        <w:tc>
          <w:tcPr>
            <w:tcW w:w="2161" w:type="dxa"/>
            <w:tcBorders>
              <w:top w:val="single" w:sz="8" w:space="0" w:color="auto"/>
              <w:left w:val="nil"/>
              <w:bottom w:val="single" w:sz="8" w:space="0" w:color="auto"/>
              <w:right w:val="single" w:sz="8" w:space="0" w:color="auto"/>
            </w:tcBorders>
            <w:shd w:val="clear" w:color="auto" w:fill="auto"/>
            <w:noWrap/>
            <w:vAlign w:val="center"/>
            <w:hideMark/>
          </w:tcPr>
          <w:p w14:paraId="507CA7B8"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NOTAS</w:t>
            </w:r>
          </w:p>
        </w:tc>
      </w:tr>
      <w:tr w:rsidR="00E611CD" w:rsidRPr="00EE6042" w14:paraId="2F89192C"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4B9AFFA6"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 xml:space="preserve">Mostrador de Recepción: </w:t>
            </w:r>
            <w:r w:rsidRPr="00EE6042">
              <w:rPr>
                <w:rFonts w:ascii="Verdana" w:eastAsia="Times New Roman" w:hAnsi="Verdana" w:cs="Calibri"/>
                <w:b/>
                <w:bCs/>
                <w:color w:val="000000"/>
                <w:sz w:val="14"/>
                <w:szCs w:val="14"/>
              </w:rPr>
              <w:t>4 Puestos</w:t>
            </w:r>
          </w:p>
        </w:tc>
        <w:tc>
          <w:tcPr>
            <w:tcW w:w="445" w:type="dxa"/>
            <w:tcBorders>
              <w:top w:val="nil"/>
              <w:left w:val="nil"/>
              <w:bottom w:val="single" w:sz="4" w:space="0" w:color="auto"/>
              <w:right w:val="nil"/>
            </w:tcBorders>
            <w:shd w:val="clear" w:color="auto" w:fill="auto"/>
            <w:noWrap/>
            <w:vAlign w:val="center"/>
            <w:hideMark/>
          </w:tcPr>
          <w:p w14:paraId="144E70B4"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2046645D"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419" w:type="dxa"/>
            <w:tcBorders>
              <w:top w:val="nil"/>
              <w:left w:val="nil"/>
              <w:bottom w:val="single" w:sz="4" w:space="0" w:color="auto"/>
              <w:right w:val="single" w:sz="8" w:space="0" w:color="auto"/>
            </w:tcBorders>
            <w:shd w:val="clear" w:color="auto" w:fill="auto"/>
            <w:noWrap/>
            <w:vAlign w:val="center"/>
            <w:hideMark/>
          </w:tcPr>
          <w:p w14:paraId="4784F563"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272" w:type="dxa"/>
            <w:tcBorders>
              <w:top w:val="nil"/>
              <w:left w:val="nil"/>
              <w:bottom w:val="single" w:sz="4" w:space="0" w:color="auto"/>
              <w:right w:val="single" w:sz="4" w:space="0" w:color="auto"/>
            </w:tcBorders>
            <w:shd w:val="clear" w:color="000000" w:fill="D9D9D9"/>
            <w:noWrap/>
            <w:vAlign w:val="center"/>
            <w:hideMark/>
          </w:tcPr>
          <w:p w14:paraId="52C6BA3E"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345" w:type="dxa"/>
            <w:tcBorders>
              <w:top w:val="nil"/>
              <w:left w:val="nil"/>
              <w:bottom w:val="single" w:sz="4" w:space="0" w:color="auto"/>
              <w:right w:val="single" w:sz="8" w:space="0" w:color="auto"/>
            </w:tcBorders>
            <w:shd w:val="clear" w:color="000000" w:fill="D9D9D9"/>
            <w:noWrap/>
            <w:vAlign w:val="center"/>
            <w:hideMark/>
          </w:tcPr>
          <w:p w14:paraId="2CE3D037"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2161" w:type="dxa"/>
            <w:tcBorders>
              <w:top w:val="nil"/>
              <w:left w:val="nil"/>
              <w:bottom w:val="single" w:sz="4" w:space="0" w:color="auto"/>
              <w:right w:val="single" w:sz="4" w:space="0" w:color="auto"/>
            </w:tcBorders>
            <w:shd w:val="clear" w:color="auto" w:fill="auto"/>
            <w:noWrap/>
            <w:vAlign w:val="bottom"/>
            <w:hideMark/>
          </w:tcPr>
          <w:p w14:paraId="3AB792D7"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028E511B"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3997895F"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Área de Administración.</w:t>
            </w:r>
          </w:p>
        </w:tc>
        <w:tc>
          <w:tcPr>
            <w:tcW w:w="445" w:type="dxa"/>
            <w:tcBorders>
              <w:top w:val="nil"/>
              <w:left w:val="nil"/>
              <w:bottom w:val="single" w:sz="4" w:space="0" w:color="auto"/>
              <w:right w:val="nil"/>
            </w:tcBorders>
            <w:shd w:val="clear" w:color="auto" w:fill="auto"/>
            <w:noWrap/>
            <w:vAlign w:val="center"/>
            <w:hideMark/>
          </w:tcPr>
          <w:p w14:paraId="057DD9EE"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481E3FD3"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60</w:t>
            </w:r>
          </w:p>
        </w:tc>
        <w:tc>
          <w:tcPr>
            <w:tcW w:w="1419" w:type="dxa"/>
            <w:tcBorders>
              <w:top w:val="nil"/>
              <w:left w:val="nil"/>
              <w:bottom w:val="single" w:sz="4" w:space="0" w:color="auto"/>
              <w:right w:val="single" w:sz="8" w:space="0" w:color="auto"/>
            </w:tcBorders>
            <w:shd w:val="clear" w:color="auto" w:fill="auto"/>
            <w:noWrap/>
            <w:vAlign w:val="center"/>
            <w:hideMark/>
          </w:tcPr>
          <w:p w14:paraId="4B835C9D"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60</w:t>
            </w:r>
          </w:p>
        </w:tc>
        <w:tc>
          <w:tcPr>
            <w:tcW w:w="1272" w:type="dxa"/>
            <w:tcBorders>
              <w:top w:val="nil"/>
              <w:left w:val="nil"/>
              <w:bottom w:val="single" w:sz="4" w:space="0" w:color="auto"/>
              <w:right w:val="single" w:sz="4" w:space="0" w:color="auto"/>
            </w:tcBorders>
            <w:shd w:val="clear" w:color="000000" w:fill="D9D9D9"/>
            <w:noWrap/>
            <w:vAlign w:val="center"/>
            <w:hideMark/>
          </w:tcPr>
          <w:p w14:paraId="0984E082"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61.29</w:t>
            </w:r>
          </w:p>
        </w:tc>
        <w:tc>
          <w:tcPr>
            <w:tcW w:w="1345" w:type="dxa"/>
            <w:tcBorders>
              <w:top w:val="nil"/>
              <w:left w:val="nil"/>
              <w:bottom w:val="single" w:sz="4" w:space="0" w:color="auto"/>
              <w:right w:val="single" w:sz="8" w:space="0" w:color="auto"/>
            </w:tcBorders>
            <w:shd w:val="clear" w:color="000000" w:fill="D9D9D9"/>
            <w:noWrap/>
            <w:vAlign w:val="center"/>
            <w:hideMark/>
          </w:tcPr>
          <w:p w14:paraId="49A59D2A"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61.29</w:t>
            </w:r>
          </w:p>
        </w:tc>
        <w:tc>
          <w:tcPr>
            <w:tcW w:w="2161" w:type="dxa"/>
            <w:tcBorders>
              <w:top w:val="nil"/>
              <w:left w:val="nil"/>
              <w:bottom w:val="single" w:sz="4" w:space="0" w:color="auto"/>
              <w:right w:val="single" w:sz="4" w:space="0" w:color="auto"/>
            </w:tcBorders>
            <w:shd w:val="clear" w:color="auto" w:fill="auto"/>
            <w:noWrap/>
            <w:vAlign w:val="bottom"/>
            <w:hideMark/>
          </w:tcPr>
          <w:p w14:paraId="718B281A"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15575EFA"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28CA1C67"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Despacho Unidad Administrativa</w:t>
            </w:r>
          </w:p>
        </w:tc>
        <w:tc>
          <w:tcPr>
            <w:tcW w:w="445" w:type="dxa"/>
            <w:tcBorders>
              <w:top w:val="nil"/>
              <w:left w:val="nil"/>
              <w:bottom w:val="single" w:sz="4" w:space="0" w:color="auto"/>
              <w:right w:val="nil"/>
            </w:tcBorders>
            <w:shd w:val="clear" w:color="auto" w:fill="auto"/>
            <w:noWrap/>
            <w:vAlign w:val="center"/>
            <w:hideMark/>
          </w:tcPr>
          <w:p w14:paraId="6CB0599C"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446A9D5F"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18</w:t>
            </w:r>
          </w:p>
        </w:tc>
        <w:tc>
          <w:tcPr>
            <w:tcW w:w="1419" w:type="dxa"/>
            <w:tcBorders>
              <w:top w:val="nil"/>
              <w:left w:val="nil"/>
              <w:bottom w:val="single" w:sz="4" w:space="0" w:color="auto"/>
              <w:right w:val="single" w:sz="8" w:space="0" w:color="auto"/>
            </w:tcBorders>
            <w:shd w:val="clear" w:color="auto" w:fill="auto"/>
            <w:noWrap/>
            <w:vAlign w:val="center"/>
            <w:hideMark/>
          </w:tcPr>
          <w:p w14:paraId="49242E56"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18</w:t>
            </w:r>
          </w:p>
        </w:tc>
        <w:tc>
          <w:tcPr>
            <w:tcW w:w="1272" w:type="dxa"/>
            <w:tcBorders>
              <w:top w:val="nil"/>
              <w:left w:val="nil"/>
              <w:bottom w:val="single" w:sz="4" w:space="0" w:color="auto"/>
              <w:right w:val="single" w:sz="4" w:space="0" w:color="auto"/>
            </w:tcBorders>
            <w:shd w:val="clear" w:color="000000" w:fill="D9D9D9"/>
            <w:noWrap/>
            <w:vAlign w:val="center"/>
            <w:hideMark/>
          </w:tcPr>
          <w:p w14:paraId="0C127781"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21.</w:t>
            </w:r>
            <w:r>
              <w:rPr>
                <w:rFonts w:ascii="Verdana" w:eastAsia="Times New Roman" w:hAnsi="Verdana" w:cs="Calibri"/>
                <w:color w:val="000000"/>
                <w:sz w:val="14"/>
                <w:szCs w:val="14"/>
              </w:rPr>
              <w:t>25</w:t>
            </w:r>
          </w:p>
        </w:tc>
        <w:tc>
          <w:tcPr>
            <w:tcW w:w="1345" w:type="dxa"/>
            <w:tcBorders>
              <w:top w:val="nil"/>
              <w:left w:val="nil"/>
              <w:bottom w:val="single" w:sz="4" w:space="0" w:color="auto"/>
              <w:right w:val="single" w:sz="8" w:space="0" w:color="auto"/>
            </w:tcBorders>
            <w:shd w:val="clear" w:color="000000" w:fill="D9D9D9"/>
            <w:noWrap/>
            <w:vAlign w:val="center"/>
            <w:hideMark/>
          </w:tcPr>
          <w:p w14:paraId="3B7F56AC"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21.</w:t>
            </w:r>
            <w:r>
              <w:rPr>
                <w:rFonts w:ascii="Verdana" w:eastAsia="Times New Roman" w:hAnsi="Verdana" w:cs="Calibri"/>
                <w:color w:val="000000"/>
                <w:sz w:val="14"/>
                <w:szCs w:val="14"/>
              </w:rPr>
              <w:t>25</w:t>
            </w:r>
          </w:p>
        </w:tc>
        <w:tc>
          <w:tcPr>
            <w:tcW w:w="2161" w:type="dxa"/>
            <w:tcBorders>
              <w:top w:val="nil"/>
              <w:left w:val="nil"/>
              <w:bottom w:val="single" w:sz="4" w:space="0" w:color="auto"/>
              <w:right w:val="single" w:sz="4" w:space="0" w:color="auto"/>
            </w:tcBorders>
            <w:shd w:val="clear" w:color="auto" w:fill="auto"/>
            <w:noWrap/>
            <w:vAlign w:val="bottom"/>
            <w:hideMark/>
          </w:tcPr>
          <w:p w14:paraId="1F2CD0EA"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3F29321B"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53E3589D"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Despacho Trabajador Social</w:t>
            </w:r>
          </w:p>
        </w:tc>
        <w:tc>
          <w:tcPr>
            <w:tcW w:w="445" w:type="dxa"/>
            <w:tcBorders>
              <w:top w:val="nil"/>
              <w:left w:val="nil"/>
              <w:bottom w:val="single" w:sz="4" w:space="0" w:color="auto"/>
              <w:right w:val="nil"/>
            </w:tcBorders>
            <w:shd w:val="clear" w:color="auto" w:fill="auto"/>
            <w:noWrap/>
            <w:vAlign w:val="center"/>
            <w:hideMark/>
          </w:tcPr>
          <w:p w14:paraId="53CB56ED"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3AD29E69"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18</w:t>
            </w:r>
          </w:p>
        </w:tc>
        <w:tc>
          <w:tcPr>
            <w:tcW w:w="1419" w:type="dxa"/>
            <w:tcBorders>
              <w:top w:val="nil"/>
              <w:left w:val="nil"/>
              <w:bottom w:val="single" w:sz="4" w:space="0" w:color="auto"/>
              <w:right w:val="single" w:sz="8" w:space="0" w:color="auto"/>
            </w:tcBorders>
            <w:shd w:val="clear" w:color="auto" w:fill="auto"/>
            <w:noWrap/>
            <w:vAlign w:val="center"/>
            <w:hideMark/>
          </w:tcPr>
          <w:p w14:paraId="3D13F398"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18</w:t>
            </w:r>
          </w:p>
        </w:tc>
        <w:tc>
          <w:tcPr>
            <w:tcW w:w="1272" w:type="dxa"/>
            <w:tcBorders>
              <w:top w:val="nil"/>
              <w:left w:val="nil"/>
              <w:bottom w:val="single" w:sz="4" w:space="0" w:color="auto"/>
              <w:right w:val="single" w:sz="4" w:space="0" w:color="auto"/>
            </w:tcBorders>
            <w:shd w:val="clear" w:color="000000" w:fill="D9D9D9"/>
            <w:noWrap/>
            <w:vAlign w:val="center"/>
            <w:hideMark/>
          </w:tcPr>
          <w:p w14:paraId="4174D2B4"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17.75</w:t>
            </w:r>
          </w:p>
        </w:tc>
        <w:tc>
          <w:tcPr>
            <w:tcW w:w="1345" w:type="dxa"/>
            <w:tcBorders>
              <w:top w:val="nil"/>
              <w:left w:val="nil"/>
              <w:bottom w:val="single" w:sz="4" w:space="0" w:color="auto"/>
              <w:right w:val="single" w:sz="8" w:space="0" w:color="auto"/>
            </w:tcBorders>
            <w:shd w:val="clear" w:color="000000" w:fill="D9D9D9"/>
            <w:noWrap/>
            <w:vAlign w:val="center"/>
            <w:hideMark/>
          </w:tcPr>
          <w:p w14:paraId="39C41DFB"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17.75</w:t>
            </w:r>
          </w:p>
        </w:tc>
        <w:tc>
          <w:tcPr>
            <w:tcW w:w="2161" w:type="dxa"/>
            <w:tcBorders>
              <w:top w:val="nil"/>
              <w:left w:val="nil"/>
              <w:bottom w:val="single" w:sz="4" w:space="0" w:color="auto"/>
              <w:right w:val="single" w:sz="4" w:space="0" w:color="auto"/>
            </w:tcBorders>
            <w:shd w:val="clear" w:color="auto" w:fill="auto"/>
            <w:noWrap/>
            <w:vAlign w:val="bottom"/>
            <w:hideMark/>
          </w:tcPr>
          <w:p w14:paraId="33BEF0D0"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45DBC319"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2A7407C8"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Espera Trabajador Social</w:t>
            </w:r>
          </w:p>
        </w:tc>
        <w:tc>
          <w:tcPr>
            <w:tcW w:w="445" w:type="dxa"/>
            <w:tcBorders>
              <w:top w:val="nil"/>
              <w:left w:val="nil"/>
              <w:bottom w:val="single" w:sz="4" w:space="0" w:color="auto"/>
              <w:right w:val="nil"/>
            </w:tcBorders>
            <w:shd w:val="clear" w:color="auto" w:fill="auto"/>
            <w:noWrap/>
            <w:vAlign w:val="center"/>
            <w:hideMark/>
          </w:tcPr>
          <w:p w14:paraId="405B528E"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0A7AF5B2"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10</w:t>
            </w:r>
          </w:p>
        </w:tc>
        <w:tc>
          <w:tcPr>
            <w:tcW w:w="1419" w:type="dxa"/>
            <w:tcBorders>
              <w:top w:val="nil"/>
              <w:left w:val="nil"/>
              <w:bottom w:val="single" w:sz="4" w:space="0" w:color="auto"/>
              <w:right w:val="single" w:sz="8" w:space="0" w:color="auto"/>
            </w:tcBorders>
            <w:shd w:val="clear" w:color="auto" w:fill="auto"/>
            <w:noWrap/>
            <w:vAlign w:val="center"/>
            <w:hideMark/>
          </w:tcPr>
          <w:p w14:paraId="2A30548E"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10</w:t>
            </w:r>
          </w:p>
        </w:tc>
        <w:tc>
          <w:tcPr>
            <w:tcW w:w="1272" w:type="dxa"/>
            <w:tcBorders>
              <w:top w:val="nil"/>
              <w:left w:val="nil"/>
              <w:bottom w:val="single" w:sz="4" w:space="0" w:color="auto"/>
              <w:right w:val="single" w:sz="4" w:space="0" w:color="auto"/>
            </w:tcBorders>
            <w:shd w:val="clear" w:color="000000" w:fill="D9D9D9"/>
            <w:noWrap/>
            <w:vAlign w:val="center"/>
            <w:hideMark/>
          </w:tcPr>
          <w:p w14:paraId="1B28897B"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8.27</w:t>
            </w:r>
          </w:p>
        </w:tc>
        <w:tc>
          <w:tcPr>
            <w:tcW w:w="1345" w:type="dxa"/>
            <w:tcBorders>
              <w:top w:val="nil"/>
              <w:left w:val="nil"/>
              <w:bottom w:val="single" w:sz="4" w:space="0" w:color="auto"/>
              <w:right w:val="single" w:sz="8" w:space="0" w:color="auto"/>
            </w:tcBorders>
            <w:shd w:val="clear" w:color="000000" w:fill="D9D9D9"/>
            <w:noWrap/>
            <w:vAlign w:val="center"/>
            <w:hideMark/>
          </w:tcPr>
          <w:p w14:paraId="7D2EE881"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8.27</w:t>
            </w:r>
          </w:p>
        </w:tc>
        <w:tc>
          <w:tcPr>
            <w:tcW w:w="2161" w:type="dxa"/>
            <w:tcBorders>
              <w:top w:val="nil"/>
              <w:left w:val="nil"/>
              <w:bottom w:val="single" w:sz="4" w:space="0" w:color="auto"/>
              <w:right w:val="single" w:sz="4" w:space="0" w:color="auto"/>
            </w:tcBorders>
            <w:shd w:val="clear" w:color="auto" w:fill="auto"/>
            <w:noWrap/>
            <w:vAlign w:val="bottom"/>
            <w:hideMark/>
          </w:tcPr>
          <w:p w14:paraId="0B9A9F3E"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67CD1B8B"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1AD86B0E"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Despacho del Director del Centro</w:t>
            </w:r>
          </w:p>
        </w:tc>
        <w:tc>
          <w:tcPr>
            <w:tcW w:w="445" w:type="dxa"/>
            <w:tcBorders>
              <w:top w:val="nil"/>
              <w:left w:val="nil"/>
              <w:bottom w:val="single" w:sz="4" w:space="0" w:color="auto"/>
              <w:right w:val="nil"/>
            </w:tcBorders>
            <w:shd w:val="clear" w:color="auto" w:fill="auto"/>
            <w:noWrap/>
            <w:vAlign w:val="center"/>
            <w:hideMark/>
          </w:tcPr>
          <w:p w14:paraId="7B8FAACF"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5198C647"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18</w:t>
            </w:r>
          </w:p>
        </w:tc>
        <w:tc>
          <w:tcPr>
            <w:tcW w:w="1419" w:type="dxa"/>
            <w:tcBorders>
              <w:top w:val="nil"/>
              <w:left w:val="nil"/>
              <w:bottom w:val="single" w:sz="4" w:space="0" w:color="auto"/>
              <w:right w:val="single" w:sz="8" w:space="0" w:color="auto"/>
            </w:tcBorders>
            <w:shd w:val="clear" w:color="auto" w:fill="auto"/>
            <w:noWrap/>
            <w:vAlign w:val="center"/>
            <w:hideMark/>
          </w:tcPr>
          <w:p w14:paraId="6CFB6E07"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18</w:t>
            </w:r>
          </w:p>
        </w:tc>
        <w:tc>
          <w:tcPr>
            <w:tcW w:w="1272" w:type="dxa"/>
            <w:tcBorders>
              <w:top w:val="nil"/>
              <w:left w:val="nil"/>
              <w:bottom w:val="single" w:sz="4" w:space="0" w:color="auto"/>
              <w:right w:val="single" w:sz="4" w:space="0" w:color="auto"/>
            </w:tcBorders>
            <w:shd w:val="clear" w:color="000000" w:fill="D9D9D9"/>
            <w:noWrap/>
            <w:vAlign w:val="center"/>
            <w:hideMark/>
          </w:tcPr>
          <w:p w14:paraId="04B8F364"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18.3</w:t>
            </w:r>
            <w:r>
              <w:rPr>
                <w:rFonts w:ascii="Verdana" w:eastAsia="Times New Roman" w:hAnsi="Verdana" w:cs="Calibri"/>
                <w:color w:val="000000"/>
                <w:sz w:val="14"/>
                <w:szCs w:val="14"/>
              </w:rPr>
              <w:t>0</w:t>
            </w:r>
          </w:p>
        </w:tc>
        <w:tc>
          <w:tcPr>
            <w:tcW w:w="1345" w:type="dxa"/>
            <w:tcBorders>
              <w:top w:val="nil"/>
              <w:left w:val="nil"/>
              <w:bottom w:val="single" w:sz="4" w:space="0" w:color="auto"/>
              <w:right w:val="single" w:sz="8" w:space="0" w:color="auto"/>
            </w:tcBorders>
            <w:shd w:val="clear" w:color="000000" w:fill="D9D9D9"/>
            <w:noWrap/>
            <w:vAlign w:val="center"/>
            <w:hideMark/>
          </w:tcPr>
          <w:p w14:paraId="465DE5B8"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18.3</w:t>
            </w:r>
            <w:r>
              <w:rPr>
                <w:rFonts w:ascii="Verdana" w:eastAsia="Times New Roman" w:hAnsi="Verdana" w:cs="Calibri"/>
                <w:color w:val="000000"/>
                <w:sz w:val="14"/>
                <w:szCs w:val="14"/>
              </w:rPr>
              <w:t>0</w:t>
            </w:r>
          </w:p>
        </w:tc>
        <w:tc>
          <w:tcPr>
            <w:tcW w:w="2161" w:type="dxa"/>
            <w:tcBorders>
              <w:top w:val="nil"/>
              <w:left w:val="nil"/>
              <w:bottom w:val="single" w:sz="4" w:space="0" w:color="auto"/>
              <w:right w:val="single" w:sz="4" w:space="0" w:color="auto"/>
            </w:tcBorders>
            <w:shd w:val="clear" w:color="auto" w:fill="auto"/>
            <w:noWrap/>
            <w:vAlign w:val="bottom"/>
            <w:hideMark/>
          </w:tcPr>
          <w:p w14:paraId="1B42ABFF"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4D07C9EE"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42A68F65"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Despacho del Responsable de Enfermería</w:t>
            </w:r>
          </w:p>
        </w:tc>
        <w:tc>
          <w:tcPr>
            <w:tcW w:w="445" w:type="dxa"/>
            <w:tcBorders>
              <w:top w:val="nil"/>
              <w:left w:val="nil"/>
              <w:bottom w:val="single" w:sz="4" w:space="0" w:color="auto"/>
              <w:right w:val="nil"/>
            </w:tcBorders>
            <w:shd w:val="clear" w:color="auto" w:fill="auto"/>
            <w:noWrap/>
            <w:vAlign w:val="center"/>
            <w:hideMark/>
          </w:tcPr>
          <w:p w14:paraId="0AD7DEC0"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1689230D"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18</w:t>
            </w:r>
          </w:p>
        </w:tc>
        <w:tc>
          <w:tcPr>
            <w:tcW w:w="1419" w:type="dxa"/>
            <w:tcBorders>
              <w:top w:val="nil"/>
              <w:left w:val="nil"/>
              <w:bottom w:val="single" w:sz="4" w:space="0" w:color="auto"/>
              <w:right w:val="single" w:sz="8" w:space="0" w:color="auto"/>
            </w:tcBorders>
            <w:shd w:val="clear" w:color="auto" w:fill="auto"/>
            <w:noWrap/>
            <w:vAlign w:val="center"/>
            <w:hideMark/>
          </w:tcPr>
          <w:p w14:paraId="26125F26"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18</w:t>
            </w:r>
          </w:p>
        </w:tc>
        <w:tc>
          <w:tcPr>
            <w:tcW w:w="1272" w:type="dxa"/>
            <w:tcBorders>
              <w:top w:val="nil"/>
              <w:left w:val="nil"/>
              <w:bottom w:val="single" w:sz="4" w:space="0" w:color="auto"/>
              <w:right w:val="single" w:sz="4" w:space="0" w:color="auto"/>
            </w:tcBorders>
            <w:shd w:val="clear" w:color="000000" w:fill="D9D9D9"/>
            <w:noWrap/>
            <w:vAlign w:val="center"/>
            <w:hideMark/>
          </w:tcPr>
          <w:p w14:paraId="29D8FBD7"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18.</w:t>
            </w:r>
            <w:r>
              <w:rPr>
                <w:rFonts w:ascii="Verdana" w:eastAsia="Times New Roman" w:hAnsi="Verdana" w:cs="Calibri"/>
                <w:color w:val="000000"/>
                <w:sz w:val="14"/>
                <w:szCs w:val="14"/>
              </w:rPr>
              <w:t>00</w:t>
            </w:r>
          </w:p>
        </w:tc>
        <w:tc>
          <w:tcPr>
            <w:tcW w:w="1345" w:type="dxa"/>
            <w:tcBorders>
              <w:top w:val="nil"/>
              <w:left w:val="nil"/>
              <w:bottom w:val="single" w:sz="4" w:space="0" w:color="auto"/>
              <w:right w:val="single" w:sz="8" w:space="0" w:color="auto"/>
            </w:tcBorders>
            <w:shd w:val="clear" w:color="000000" w:fill="D9D9D9"/>
            <w:noWrap/>
            <w:vAlign w:val="center"/>
            <w:hideMark/>
          </w:tcPr>
          <w:p w14:paraId="04422214"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18.</w:t>
            </w:r>
            <w:r>
              <w:rPr>
                <w:rFonts w:ascii="Verdana" w:eastAsia="Times New Roman" w:hAnsi="Verdana" w:cs="Calibri"/>
                <w:color w:val="000000"/>
                <w:sz w:val="14"/>
                <w:szCs w:val="14"/>
              </w:rPr>
              <w:t>00</w:t>
            </w:r>
          </w:p>
        </w:tc>
        <w:tc>
          <w:tcPr>
            <w:tcW w:w="2161" w:type="dxa"/>
            <w:tcBorders>
              <w:top w:val="nil"/>
              <w:left w:val="nil"/>
              <w:bottom w:val="single" w:sz="4" w:space="0" w:color="auto"/>
              <w:right w:val="single" w:sz="4" w:space="0" w:color="auto"/>
            </w:tcBorders>
            <w:shd w:val="clear" w:color="auto" w:fill="auto"/>
            <w:noWrap/>
            <w:vAlign w:val="bottom"/>
            <w:hideMark/>
          </w:tcPr>
          <w:p w14:paraId="78220ADD"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36711CEF"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3EDA7CDD"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Estar de Personal</w:t>
            </w:r>
          </w:p>
        </w:tc>
        <w:tc>
          <w:tcPr>
            <w:tcW w:w="445" w:type="dxa"/>
            <w:tcBorders>
              <w:top w:val="nil"/>
              <w:left w:val="nil"/>
              <w:bottom w:val="single" w:sz="4" w:space="0" w:color="auto"/>
              <w:right w:val="nil"/>
            </w:tcBorders>
            <w:shd w:val="clear" w:color="auto" w:fill="auto"/>
            <w:noWrap/>
            <w:vAlign w:val="center"/>
            <w:hideMark/>
          </w:tcPr>
          <w:p w14:paraId="5EF4F61C"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7692897A"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25</w:t>
            </w:r>
          </w:p>
        </w:tc>
        <w:tc>
          <w:tcPr>
            <w:tcW w:w="1419" w:type="dxa"/>
            <w:tcBorders>
              <w:top w:val="nil"/>
              <w:left w:val="nil"/>
              <w:bottom w:val="single" w:sz="4" w:space="0" w:color="auto"/>
              <w:right w:val="single" w:sz="8" w:space="0" w:color="auto"/>
            </w:tcBorders>
            <w:shd w:val="clear" w:color="auto" w:fill="auto"/>
            <w:noWrap/>
            <w:vAlign w:val="center"/>
            <w:hideMark/>
          </w:tcPr>
          <w:p w14:paraId="6EB11071"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25</w:t>
            </w:r>
          </w:p>
        </w:tc>
        <w:tc>
          <w:tcPr>
            <w:tcW w:w="1272" w:type="dxa"/>
            <w:tcBorders>
              <w:top w:val="nil"/>
              <w:left w:val="nil"/>
              <w:bottom w:val="single" w:sz="4" w:space="0" w:color="auto"/>
              <w:right w:val="single" w:sz="4" w:space="0" w:color="auto"/>
            </w:tcBorders>
            <w:shd w:val="clear" w:color="000000" w:fill="D9D9D9"/>
            <w:noWrap/>
            <w:vAlign w:val="center"/>
            <w:hideMark/>
          </w:tcPr>
          <w:p w14:paraId="19D0BA76"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30.29</w:t>
            </w:r>
          </w:p>
        </w:tc>
        <w:tc>
          <w:tcPr>
            <w:tcW w:w="1345" w:type="dxa"/>
            <w:tcBorders>
              <w:top w:val="nil"/>
              <w:left w:val="nil"/>
              <w:bottom w:val="single" w:sz="4" w:space="0" w:color="auto"/>
              <w:right w:val="single" w:sz="8" w:space="0" w:color="auto"/>
            </w:tcBorders>
            <w:shd w:val="clear" w:color="000000" w:fill="D9D9D9"/>
            <w:noWrap/>
            <w:vAlign w:val="center"/>
            <w:hideMark/>
          </w:tcPr>
          <w:p w14:paraId="778DFAA2"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30.29</w:t>
            </w:r>
          </w:p>
        </w:tc>
        <w:tc>
          <w:tcPr>
            <w:tcW w:w="2161" w:type="dxa"/>
            <w:tcBorders>
              <w:top w:val="nil"/>
              <w:left w:val="nil"/>
              <w:bottom w:val="single" w:sz="4" w:space="0" w:color="auto"/>
              <w:right w:val="single" w:sz="4" w:space="0" w:color="auto"/>
            </w:tcBorders>
            <w:shd w:val="clear" w:color="auto" w:fill="auto"/>
            <w:noWrap/>
            <w:vAlign w:val="bottom"/>
            <w:hideMark/>
          </w:tcPr>
          <w:p w14:paraId="1CD51AC8"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31F11B10" w14:textId="77777777" w:rsidTr="00617C1F">
        <w:trPr>
          <w:gridAfter w:val="1"/>
          <w:wAfter w:w="21" w:type="dxa"/>
          <w:trHeight w:val="315"/>
          <w:jc w:val="center"/>
        </w:trPr>
        <w:tc>
          <w:tcPr>
            <w:tcW w:w="1736" w:type="dxa"/>
            <w:tcBorders>
              <w:top w:val="nil"/>
              <w:left w:val="single" w:sz="4" w:space="0" w:color="auto"/>
              <w:bottom w:val="single" w:sz="8" w:space="0" w:color="auto"/>
              <w:right w:val="single" w:sz="4" w:space="0" w:color="auto"/>
            </w:tcBorders>
            <w:shd w:val="clear" w:color="auto" w:fill="auto"/>
            <w:noWrap/>
            <w:vAlign w:val="center"/>
            <w:hideMark/>
          </w:tcPr>
          <w:p w14:paraId="2C6FD218"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Sala de Juntas, Biblioteca, Docencia</w:t>
            </w:r>
          </w:p>
        </w:tc>
        <w:tc>
          <w:tcPr>
            <w:tcW w:w="445" w:type="dxa"/>
            <w:tcBorders>
              <w:top w:val="nil"/>
              <w:left w:val="nil"/>
              <w:bottom w:val="single" w:sz="8" w:space="0" w:color="auto"/>
              <w:right w:val="nil"/>
            </w:tcBorders>
            <w:shd w:val="clear" w:color="auto" w:fill="auto"/>
            <w:noWrap/>
            <w:vAlign w:val="center"/>
            <w:hideMark/>
          </w:tcPr>
          <w:p w14:paraId="58DBB151"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single" w:sz="8" w:space="0" w:color="auto"/>
              <w:bottom w:val="nil"/>
              <w:right w:val="single" w:sz="4" w:space="0" w:color="auto"/>
            </w:tcBorders>
            <w:shd w:val="clear" w:color="auto" w:fill="auto"/>
            <w:noWrap/>
            <w:vAlign w:val="center"/>
            <w:hideMark/>
          </w:tcPr>
          <w:p w14:paraId="7F2E5F04"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60</w:t>
            </w:r>
          </w:p>
        </w:tc>
        <w:tc>
          <w:tcPr>
            <w:tcW w:w="1419" w:type="dxa"/>
            <w:tcBorders>
              <w:top w:val="nil"/>
              <w:left w:val="nil"/>
              <w:bottom w:val="nil"/>
              <w:right w:val="single" w:sz="8" w:space="0" w:color="auto"/>
            </w:tcBorders>
            <w:shd w:val="clear" w:color="auto" w:fill="auto"/>
            <w:noWrap/>
            <w:vAlign w:val="center"/>
            <w:hideMark/>
          </w:tcPr>
          <w:p w14:paraId="3100208E"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60</w:t>
            </w:r>
          </w:p>
        </w:tc>
        <w:tc>
          <w:tcPr>
            <w:tcW w:w="1272" w:type="dxa"/>
            <w:tcBorders>
              <w:top w:val="nil"/>
              <w:left w:val="nil"/>
              <w:bottom w:val="nil"/>
              <w:right w:val="single" w:sz="4" w:space="0" w:color="auto"/>
            </w:tcBorders>
            <w:shd w:val="clear" w:color="000000" w:fill="D9D9D9"/>
            <w:noWrap/>
            <w:vAlign w:val="center"/>
            <w:hideMark/>
          </w:tcPr>
          <w:p w14:paraId="6CEDA40D"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60.01</w:t>
            </w:r>
          </w:p>
        </w:tc>
        <w:tc>
          <w:tcPr>
            <w:tcW w:w="1345" w:type="dxa"/>
            <w:tcBorders>
              <w:top w:val="nil"/>
              <w:left w:val="nil"/>
              <w:bottom w:val="nil"/>
              <w:right w:val="single" w:sz="8" w:space="0" w:color="auto"/>
            </w:tcBorders>
            <w:shd w:val="clear" w:color="000000" w:fill="D9D9D9"/>
            <w:noWrap/>
            <w:vAlign w:val="center"/>
            <w:hideMark/>
          </w:tcPr>
          <w:p w14:paraId="73BB76F6"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60.01</w:t>
            </w:r>
          </w:p>
        </w:tc>
        <w:tc>
          <w:tcPr>
            <w:tcW w:w="2161" w:type="dxa"/>
            <w:tcBorders>
              <w:top w:val="nil"/>
              <w:left w:val="nil"/>
              <w:bottom w:val="single" w:sz="4" w:space="0" w:color="auto"/>
              <w:right w:val="single" w:sz="4" w:space="0" w:color="auto"/>
            </w:tcBorders>
            <w:shd w:val="clear" w:color="auto" w:fill="auto"/>
            <w:noWrap/>
            <w:vAlign w:val="bottom"/>
            <w:hideMark/>
          </w:tcPr>
          <w:p w14:paraId="79CFBF76"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590D002B" w14:textId="77777777" w:rsidTr="00617C1F">
        <w:trPr>
          <w:gridAfter w:val="1"/>
          <w:wAfter w:w="21" w:type="dxa"/>
          <w:trHeight w:val="315"/>
          <w:jc w:val="center"/>
        </w:trPr>
        <w:tc>
          <w:tcPr>
            <w:tcW w:w="1736" w:type="dxa"/>
            <w:tcBorders>
              <w:top w:val="nil"/>
              <w:left w:val="nil"/>
              <w:bottom w:val="nil"/>
              <w:right w:val="nil"/>
            </w:tcBorders>
            <w:shd w:val="clear" w:color="auto" w:fill="auto"/>
            <w:noWrap/>
            <w:vAlign w:val="bottom"/>
            <w:hideMark/>
          </w:tcPr>
          <w:p w14:paraId="09A7FEC5"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445" w:type="dxa"/>
            <w:tcBorders>
              <w:top w:val="nil"/>
              <w:left w:val="nil"/>
              <w:bottom w:val="nil"/>
              <w:right w:val="nil"/>
            </w:tcBorders>
            <w:shd w:val="clear" w:color="auto" w:fill="auto"/>
            <w:noWrap/>
            <w:vAlign w:val="center"/>
            <w:hideMark/>
          </w:tcPr>
          <w:p w14:paraId="0CE589C3" w14:textId="77777777" w:rsidR="00E611CD" w:rsidRPr="00EE6042" w:rsidRDefault="00E611CD" w:rsidP="00617C1F">
            <w:pPr>
              <w:spacing w:after="0" w:line="240" w:lineRule="auto"/>
              <w:jc w:val="center"/>
              <w:rPr>
                <w:rFonts w:ascii="Times New Roman" w:eastAsia="Times New Roman" w:hAnsi="Times New Roman" w:cs="Times New Roman"/>
                <w:sz w:val="14"/>
                <w:szCs w:val="14"/>
              </w:rPr>
            </w:pPr>
          </w:p>
        </w:tc>
        <w:tc>
          <w:tcPr>
            <w:tcW w:w="1431"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CE2A82C"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TOTAL RECOMENDADA</w:t>
            </w:r>
          </w:p>
        </w:tc>
        <w:tc>
          <w:tcPr>
            <w:tcW w:w="1419" w:type="dxa"/>
            <w:tcBorders>
              <w:top w:val="single" w:sz="8" w:space="0" w:color="auto"/>
              <w:left w:val="nil"/>
              <w:bottom w:val="single" w:sz="8" w:space="0" w:color="auto"/>
              <w:right w:val="single" w:sz="8" w:space="0" w:color="auto"/>
            </w:tcBorders>
            <w:shd w:val="clear" w:color="auto" w:fill="auto"/>
            <w:noWrap/>
            <w:vAlign w:val="center"/>
            <w:hideMark/>
          </w:tcPr>
          <w:p w14:paraId="7E5A91DF"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227</w:t>
            </w:r>
          </w:p>
        </w:tc>
        <w:tc>
          <w:tcPr>
            <w:tcW w:w="1272" w:type="dxa"/>
            <w:tcBorders>
              <w:top w:val="single" w:sz="8" w:space="0" w:color="auto"/>
              <w:left w:val="nil"/>
              <w:bottom w:val="single" w:sz="8" w:space="0" w:color="auto"/>
              <w:right w:val="single" w:sz="4" w:space="0" w:color="auto"/>
            </w:tcBorders>
            <w:shd w:val="clear" w:color="000000" w:fill="D9D9D9"/>
            <w:noWrap/>
            <w:vAlign w:val="center"/>
            <w:hideMark/>
          </w:tcPr>
          <w:p w14:paraId="739B1BCF"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TOTAL PROYECTADO</w:t>
            </w:r>
          </w:p>
        </w:tc>
        <w:tc>
          <w:tcPr>
            <w:tcW w:w="1345" w:type="dxa"/>
            <w:tcBorders>
              <w:top w:val="single" w:sz="8" w:space="0" w:color="auto"/>
              <w:left w:val="nil"/>
              <w:bottom w:val="single" w:sz="8" w:space="0" w:color="auto"/>
              <w:right w:val="single" w:sz="8" w:space="0" w:color="auto"/>
            </w:tcBorders>
            <w:shd w:val="clear" w:color="000000" w:fill="A6A6A6"/>
            <w:noWrap/>
            <w:vAlign w:val="center"/>
            <w:hideMark/>
          </w:tcPr>
          <w:p w14:paraId="2086C186"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23</w:t>
            </w:r>
            <w:r>
              <w:rPr>
                <w:rFonts w:ascii="Verdana" w:eastAsia="Times New Roman" w:hAnsi="Verdana" w:cs="Calibri"/>
                <w:b/>
                <w:bCs/>
                <w:color w:val="000000"/>
                <w:sz w:val="14"/>
                <w:szCs w:val="14"/>
              </w:rPr>
              <w:t>5</w:t>
            </w:r>
            <w:r w:rsidRPr="00EE6042">
              <w:rPr>
                <w:rFonts w:ascii="Verdana" w:eastAsia="Times New Roman" w:hAnsi="Verdana" w:cs="Calibri"/>
                <w:b/>
                <w:bCs/>
                <w:color w:val="000000"/>
                <w:sz w:val="14"/>
                <w:szCs w:val="14"/>
              </w:rPr>
              <w:t>.1</w:t>
            </w:r>
            <w:r>
              <w:rPr>
                <w:rFonts w:ascii="Verdana" w:eastAsia="Times New Roman" w:hAnsi="Verdana" w:cs="Calibri"/>
                <w:b/>
                <w:bCs/>
                <w:color w:val="000000"/>
                <w:sz w:val="14"/>
                <w:szCs w:val="14"/>
              </w:rPr>
              <w:t>6</w:t>
            </w:r>
          </w:p>
        </w:tc>
        <w:tc>
          <w:tcPr>
            <w:tcW w:w="2161" w:type="dxa"/>
            <w:tcBorders>
              <w:top w:val="nil"/>
              <w:left w:val="nil"/>
              <w:bottom w:val="nil"/>
              <w:right w:val="nil"/>
            </w:tcBorders>
            <w:shd w:val="clear" w:color="auto" w:fill="auto"/>
            <w:noWrap/>
            <w:vAlign w:val="bottom"/>
            <w:hideMark/>
          </w:tcPr>
          <w:p w14:paraId="6CBAE5C1"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p>
        </w:tc>
      </w:tr>
      <w:tr w:rsidR="00E611CD" w:rsidRPr="00EE6042" w14:paraId="7F6F009D" w14:textId="77777777" w:rsidTr="00617C1F">
        <w:trPr>
          <w:gridAfter w:val="1"/>
          <w:wAfter w:w="21" w:type="dxa"/>
          <w:trHeight w:val="315"/>
          <w:jc w:val="center"/>
        </w:trPr>
        <w:tc>
          <w:tcPr>
            <w:tcW w:w="1736" w:type="dxa"/>
            <w:tcBorders>
              <w:top w:val="nil"/>
              <w:left w:val="nil"/>
              <w:bottom w:val="nil"/>
              <w:right w:val="nil"/>
            </w:tcBorders>
            <w:shd w:val="clear" w:color="auto" w:fill="auto"/>
            <w:noWrap/>
            <w:vAlign w:val="bottom"/>
            <w:hideMark/>
          </w:tcPr>
          <w:p w14:paraId="62CC508E" w14:textId="77777777" w:rsidR="00E611CD" w:rsidRPr="00EE6042" w:rsidRDefault="00E611CD" w:rsidP="00617C1F">
            <w:pPr>
              <w:spacing w:after="0" w:line="240" w:lineRule="auto"/>
              <w:jc w:val="center"/>
              <w:rPr>
                <w:rFonts w:ascii="Times New Roman" w:eastAsia="Times New Roman" w:hAnsi="Times New Roman" w:cs="Times New Roman"/>
                <w:b/>
                <w:sz w:val="14"/>
                <w:szCs w:val="14"/>
              </w:rPr>
            </w:pPr>
          </w:p>
        </w:tc>
        <w:tc>
          <w:tcPr>
            <w:tcW w:w="445" w:type="dxa"/>
            <w:tcBorders>
              <w:top w:val="nil"/>
              <w:left w:val="nil"/>
              <w:bottom w:val="nil"/>
              <w:right w:val="nil"/>
            </w:tcBorders>
            <w:shd w:val="clear" w:color="auto" w:fill="auto"/>
            <w:noWrap/>
            <w:vAlign w:val="center"/>
            <w:hideMark/>
          </w:tcPr>
          <w:p w14:paraId="533B36BE" w14:textId="77777777" w:rsidR="00E611CD" w:rsidRPr="00EE6042" w:rsidRDefault="00E611CD" w:rsidP="00617C1F">
            <w:pPr>
              <w:spacing w:after="0" w:line="240" w:lineRule="auto"/>
              <w:jc w:val="center"/>
              <w:rPr>
                <w:rFonts w:ascii="Times New Roman" w:eastAsia="Times New Roman" w:hAnsi="Times New Roman" w:cs="Times New Roman"/>
                <w:b/>
                <w:sz w:val="14"/>
                <w:szCs w:val="14"/>
              </w:rPr>
            </w:pPr>
          </w:p>
        </w:tc>
        <w:tc>
          <w:tcPr>
            <w:tcW w:w="1431" w:type="dxa"/>
            <w:tcBorders>
              <w:top w:val="nil"/>
              <w:left w:val="nil"/>
              <w:bottom w:val="nil"/>
              <w:right w:val="nil"/>
            </w:tcBorders>
            <w:shd w:val="clear" w:color="auto" w:fill="auto"/>
            <w:noWrap/>
            <w:vAlign w:val="bottom"/>
            <w:hideMark/>
          </w:tcPr>
          <w:p w14:paraId="21B00B17" w14:textId="77777777" w:rsidR="00E611CD" w:rsidRPr="00EE6042" w:rsidRDefault="00E611CD" w:rsidP="00617C1F">
            <w:pPr>
              <w:spacing w:after="0" w:line="240" w:lineRule="auto"/>
              <w:rPr>
                <w:rFonts w:ascii="Times New Roman" w:eastAsia="Times New Roman" w:hAnsi="Times New Roman" w:cs="Times New Roman"/>
                <w:b/>
                <w:sz w:val="14"/>
                <w:szCs w:val="14"/>
              </w:rPr>
            </w:pPr>
          </w:p>
        </w:tc>
        <w:tc>
          <w:tcPr>
            <w:tcW w:w="1419" w:type="dxa"/>
            <w:tcBorders>
              <w:top w:val="nil"/>
              <w:left w:val="nil"/>
              <w:bottom w:val="nil"/>
              <w:right w:val="nil"/>
            </w:tcBorders>
            <w:shd w:val="clear" w:color="auto" w:fill="auto"/>
            <w:noWrap/>
            <w:vAlign w:val="bottom"/>
            <w:hideMark/>
          </w:tcPr>
          <w:p w14:paraId="79A632B1" w14:textId="77777777" w:rsidR="00E611CD" w:rsidRPr="00EE6042" w:rsidRDefault="00E611CD" w:rsidP="00617C1F">
            <w:pPr>
              <w:spacing w:after="0" w:line="240" w:lineRule="auto"/>
              <w:rPr>
                <w:rFonts w:ascii="Times New Roman" w:eastAsia="Times New Roman" w:hAnsi="Times New Roman" w:cs="Times New Roman"/>
                <w:b/>
                <w:sz w:val="14"/>
                <w:szCs w:val="14"/>
              </w:rPr>
            </w:pPr>
          </w:p>
        </w:tc>
        <w:tc>
          <w:tcPr>
            <w:tcW w:w="1272" w:type="dxa"/>
            <w:tcBorders>
              <w:top w:val="nil"/>
              <w:left w:val="nil"/>
              <w:bottom w:val="nil"/>
              <w:right w:val="nil"/>
            </w:tcBorders>
            <w:shd w:val="clear" w:color="auto" w:fill="auto"/>
            <w:noWrap/>
            <w:vAlign w:val="bottom"/>
            <w:hideMark/>
          </w:tcPr>
          <w:p w14:paraId="77F3991F" w14:textId="77777777" w:rsidR="00E611CD" w:rsidRPr="00EE6042" w:rsidRDefault="00E611CD" w:rsidP="00617C1F">
            <w:pPr>
              <w:spacing w:after="0" w:line="240" w:lineRule="auto"/>
              <w:rPr>
                <w:rFonts w:ascii="Times New Roman" w:eastAsia="Times New Roman" w:hAnsi="Times New Roman" w:cs="Times New Roman"/>
                <w:b/>
                <w:sz w:val="14"/>
                <w:szCs w:val="14"/>
              </w:rPr>
            </w:pPr>
          </w:p>
        </w:tc>
        <w:tc>
          <w:tcPr>
            <w:tcW w:w="1345" w:type="dxa"/>
            <w:tcBorders>
              <w:top w:val="nil"/>
              <w:left w:val="nil"/>
              <w:bottom w:val="nil"/>
              <w:right w:val="nil"/>
            </w:tcBorders>
            <w:shd w:val="clear" w:color="auto" w:fill="auto"/>
            <w:noWrap/>
            <w:vAlign w:val="bottom"/>
            <w:hideMark/>
          </w:tcPr>
          <w:p w14:paraId="57463EF5" w14:textId="77777777" w:rsidR="00E611CD" w:rsidRPr="00EE6042" w:rsidRDefault="00E611CD" w:rsidP="00617C1F">
            <w:pPr>
              <w:spacing w:after="0" w:line="240" w:lineRule="auto"/>
              <w:rPr>
                <w:rFonts w:ascii="Times New Roman" w:eastAsia="Times New Roman" w:hAnsi="Times New Roman" w:cs="Times New Roman"/>
                <w:b/>
                <w:sz w:val="14"/>
                <w:szCs w:val="14"/>
              </w:rPr>
            </w:pPr>
          </w:p>
        </w:tc>
        <w:tc>
          <w:tcPr>
            <w:tcW w:w="2161" w:type="dxa"/>
            <w:tcBorders>
              <w:top w:val="nil"/>
              <w:left w:val="nil"/>
              <w:bottom w:val="nil"/>
              <w:right w:val="nil"/>
            </w:tcBorders>
            <w:shd w:val="clear" w:color="auto" w:fill="auto"/>
            <w:noWrap/>
            <w:vAlign w:val="bottom"/>
            <w:hideMark/>
          </w:tcPr>
          <w:p w14:paraId="3CEA3138" w14:textId="77777777" w:rsidR="00E611CD" w:rsidRPr="00EE6042" w:rsidRDefault="00E611CD" w:rsidP="00617C1F">
            <w:pPr>
              <w:spacing w:after="0" w:line="240" w:lineRule="auto"/>
              <w:rPr>
                <w:rFonts w:ascii="Times New Roman" w:eastAsia="Times New Roman" w:hAnsi="Times New Roman" w:cs="Times New Roman"/>
                <w:b/>
                <w:sz w:val="14"/>
                <w:szCs w:val="14"/>
              </w:rPr>
            </w:pPr>
          </w:p>
        </w:tc>
      </w:tr>
      <w:tr w:rsidR="00E611CD" w:rsidRPr="00EE6042" w14:paraId="6891A3A4" w14:textId="77777777" w:rsidTr="00617C1F">
        <w:trPr>
          <w:gridAfter w:val="1"/>
          <w:wAfter w:w="21" w:type="dxa"/>
          <w:trHeight w:val="315"/>
          <w:jc w:val="center"/>
        </w:trPr>
        <w:tc>
          <w:tcPr>
            <w:tcW w:w="1736"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60778DFB"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ZONA DE SERVICIO</w:t>
            </w:r>
          </w:p>
        </w:tc>
        <w:tc>
          <w:tcPr>
            <w:tcW w:w="445" w:type="dxa"/>
            <w:tcBorders>
              <w:top w:val="single" w:sz="8" w:space="0" w:color="auto"/>
              <w:left w:val="nil"/>
              <w:bottom w:val="single" w:sz="8" w:space="0" w:color="auto"/>
              <w:right w:val="nil"/>
            </w:tcBorders>
            <w:shd w:val="clear" w:color="auto" w:fill="auto"/>
            <w:noWrap/>
            <w:vAlign w:val="center"/>
            <w:hideMark/>
          </w:tcPr>
          <w:p w14:paraId="658EB544"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Nº</w:t>
            </w:r>
          </w:p>
        </w:tc>
        <w:tc>
          <w:tcPr>
            <w:tcW w:w="1431"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2ECCDECD"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ÁREA ÚTIL RECOMENDADA</w:t>
            </w:r>
          </w:p>
        </w:tc>
        <w:tc>
          <w:tcPr>
            <w:tcW w:w="1419" w:type="dxa"/>
            <w:tcBorders>
              <w:top w:val="single" w:sz="8" w:space="0" w:color="auto"/>
              <w:left w:val="nil"/>
              <w:bottom w:val="single" w:sz="8" w:space="0" w:color="auto"/>
              <w:right w:val="single" w:sz="8" w:space="0" w:color="auto"/>
            </w:tcBorders>
            <w:shd w:val="clear" w:color="auto" w:fill="auto"/>
            <w:noWrap/>
            <w:vAlign w:val="center"/>
            <w:hideMark/>
          </w:tcPr>
          <w:p w14:paraId="048C23EF"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TOTAL M2 RECOMENDADO</w:t>
            </w:r>
          </w:p>
        </w:tc>
        <w:tc>
          <w:tcPr>
            <w:tcW w:w="1272" w:type="dxa"/>
            <w:tcBorders>
              <w:top w:val="single" w:sz="8" w:space="0" w:color="auto"/>
              <w:left w:val="nil"/>
              <w:bottom w:val="single" w:sz="8" w:space="0" w:color="auto"/>
              <w:right w:val="single" w:sz="4" w:space="0" w:color="auto"/>
            </w:tcBorders>
            <w:shd w:val="clear" w:color="auto" w:fill="auto"/>
            <w:noWrap/>
            <w:vAlign w:val="center"/>
            <w:hideMark/>
          </w:tcPr>
          <w:p w14:paraId="0F4B49EA"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ÁREA ÚTIL PROYECTADA</w:t>
            </w:r>
          </w:p>
        </w:tc>
        <w:tc>
          <w:tcPr>
            <w:tcW w:w="1345" w:type="dxa"/>
            <w:tcBorders>
              <w:top w:val="single" w:sz="8" w:space="0" w:color="auto"/>
              <w:left w:val="nil"/>
              <w:bottom w:val="single" w:sz="8" w:space="0" w:color="auto"/>
              <w:right w:val="single" w:sz="8" w:space="0" w:color="auto"/>
            </w:tcBorders>
            <w:shd w:val="clear" w:color="auto" w:fill="auto"/>
            <w:noWrap/>
            <w:vAlign w:val="center"/>
            <w:hideMark/>
          </w:tcPr>
          <w:p w14:paraId="565F516D"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TOTAL M2 PROYECTADO</w:t>
            </w:r>
          </w:p>
        </w:tc>
        <w:tc>
          <w:tcPr>
            <w:tcW w:w="2161" w:type="dxa"/>
            <w:tcBorders>
              <w:top w:val="single" w:sz="8" w:space="0" w:color="auto"/>
              <w:left w:val="nil"/>
              <w:bottom w:val="single" w:sz="8" w:space="0" w:color="auto"/>
              <w:right w:val="single" w:sz="8" w:space="0" w:color="auto"/>
            </w:tcBorders>
            <w:shd w:val="clear" w:color="auto" w:fill="auto"/>
            <w:noWrap/>
            <w:vAlign w:val="center"/>
            <w:hideMark/>
          </w:tcPr>
          <w:p w14:paraId="21C39E03"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NOTAS</w:t>
            </w:r>
          </w:p>
        </w:tc>
      </w:tr>
      <w:tr w:rsidR="00E611CD" w:rsidRPr="00EE6042" w14:paraId="19E8D122" w14:textId="77777777" w:rsidTr="00617C1F">
        <w:trPr>
          <w:gridAfter w:val="1"/>
          <w:wAfter w:w="21" w:type="dxa"/>
          <w:trHeight w:val="300"/>
          <w:jc w:val="center"/>
        </w:trPr>
        <w:tc>
          <w:tcPr>
            <w:tcW w:w="173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63FC084"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 xml:space="preserve">Oficio de Limpieza </w:t>
            </w:r>
          </w:p>
        </w:tc>
        <w:tc>
          <w:tcPr>
            <w:tcW w:w="445" w:type="dxa"/>
            <w:vMerge w:val="restart"/>
            <w:tcBorders>
              <w:top w:val="nil"/>
              <w:left w:val="single" w:sz="4" w:space="0" w:color="auto"/>
              <w:bottom w:val="single" w:sz="4" w:space="0" w:color="auto"/>
              <w:right w:val="nil"/>
            </w:tcBorders>
            <w:shd w:val="clear" w:color="auto" w:fill="auto"/>
            <w:noWrap/>
            <w:vAlign w:val="center"/>
            <w:hideMark/>
          </w:tcPr>
          <w:p w14:paraId="46C95E0C"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3629C0E3"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w:t>
            </w:r>
          </w:p>
        </w:tc>
        <w:tc>
          <w:tcPr>
            <w:tcW w:w="1419" w:type="dxa"/>
            <w:vMerge w:val="restart"/>
            <w:tcBorders>
              <w:top w:val="nil"/>
              <w:left w:val="single" w:sz="4" w:space="0" w:color="auto"/>
              <w:bottom w:val="single" w:sz="4" w:space="0" w:color="auto"/>
              <w:right w:val="single" w:sz="8" w:space="0" w:color="auto"/>
            </w:tcBorders>
            <w:shd w:val="clear" w:color="auto" w:fill="auto"/>
            <w:noWrap/>
            <w:vAlign w:val="center"/>
            <w:hideMark/>
          </w:tcPr>
          <w:p w14:paraId="7AD985B9"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w:t>
            </w:r>
          </w:p>
        </w:tc>
        <w:tc>
          <w:tcPr>
            <w:tcW w:w="1272" w:type="dxa"/>
            <w:tcBorders>
              <w:top w:val="nil"/>
              <w:left w:val="nil"/>
              <w:bottom w:val="single" w:sz="4" w:space="0" w:color="auto"/>
              <w:right w:val="single" w:sz="4" w:space="0" w:color="auto"/>
            </w:tcBorders>
            <w:shd w:val="clear" w:color="000000" w:fill="D9D9D9"/>
            <w:noWrap/>
            <w:vAlign w:val="center"/>
            <w:hideMark/>
          </w:tcPr>
          <w:p w14:paraId="05EC126E"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6.07</w:t>
            </w:r>
          </w:p>
        </w:tc>
        <w:tc>
          <w:tcPr>
            <w:tcW w:w="1345" w:type="dxa"/>
            <w:tcBorders>
              <w:top w:val="nil"/>
              <w:left w:val="nil"/>
              <w:bottom w:val="single" w:sz="4" w:space="0" w:color="auto"/>
              <w:right w:val="single" w:sz="8" w:space="0" w:color="auto"/>
            </w:tcBorders>
            <w:shd w:val="clear" w:color="000000" w:fill="D9D9D9"/>
            <w:noWrap/>
            <w:vAlign w:val="center"/>
            <w:hideMark/>
          </w:tcPr>
          <w:p w14:paraId="4C8BC221"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6.07</w:t>
            </w:r>
          </w:p>
        </w:tc>
        <w:tc>
          <w:tcPr>
            <w:tcW w:w="2161" w:type="dxa"/>
            <w:tcBorders>
              <w:top w:val="nil"/>
              <w:left w:val="nil"/>
              <w:bottom w:val="single" w:sz="4" w:space="0" w:color="auto"/>
              <w:right w:val="single" w:sz="4" w:space="0" w:color="auto"/>
            </w:tcBorders>
            <w:shd w:val="clear" w:color="auto" w:fill="auto"/>
            <w:noWrap/>
            <w:vAlign w:val="center"/>
            <w:hideMark/>
          </w:tcPr>
          <w:p w14:paraId="28A3405C"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b/>
                <w:bCs/>
                <w:color w:val="000000"/>
                <w:sz w:val="14"/>
                <w:szCs w:val="14"/>
              </w:rPr>
              <w:t xml:space="preserve">Oficio de limpieza 1. </w:t>
            </w:r>
            <w:r w:rsidRPr="00EE6042">
              <w:rPr>
                <w:rFonts w:ascii="Verdana" w:eastAsia="Times New Roman" w:hAnsi="Verdana" w:cs="Calibri"/>
                <w:color w:val="000000"/>
                <w:sz w:val="14"/>
                <w:szCs w:val="14"/>
              </w:rPr>
              <w:t>Se proponen dos oficios de limpieza para poder dar servicio a la totalidad del edificio.</w:t>
            </w:r>
          </w:p>
        </w:tc>
      </w:tr>
      <w:tr w:rsidR="00E611CD" w:rsidRPr="00EE6042" w14:paraId="50BBFE7C" w14:textId="77777777" w:rsidTr="00617C1F">
        <w:trPr>
          <w:gridAfter w:val="1"/>
          <w:wAfter w:w="21" w:type="dxa"/>
          <w:trHeight w:val="300"/>
          <w:jc w:val="center"/>
        </w:trPr>
        <w:tc>
          <w:tcPr>
            <w:tcW w:w="1736" w:type="dxa"/>
            <w:vMerge/>
            <w:tcBorders>
              <w:top w:val="nil"/>
              <w:left w:val="single" w:sz="4" w:space="0" w:color="auto"/>
              <w:bottom w:val="single" w:sz="4" w:space="0" w:color="auto"/>
              <w:right w:val="single" w:sz="4" w:space="0" w:color="auto"/>
            </w:tcBorders>
            <w:vAlign w:val="center"/>
            <w:hideMark/>
          </w:tcPr>
          <w:p w14:paraId="13ABB250" w14:textId="77777777" w:rsidR="00E611CD" w:rsidRPr="00EE6042" w:rsidRDefault="00E611CD" w:rsidP="00617C1F">
            <w:pPr>
              <w:spacing w:after="0" w:line="240" w:lineRule="auto"/>
              <w:rPr>
                <w:rFonts w:ascii="Verdana" w:eastAsia="Times New Roman" w:hAnsi="Verdana" w:cs="Calibri"/>
                <w:color w:val="000000"/>
                <w:sz w:val="14"/>
                <w:szCs w:val="14"/>
              </w:rPr>
            </w:pPr>
          </w:p>
        </w:tc>
        <w:tc>
          <w:tcPr>
            <w:tcW w:w="445" w:type="dxa"/>
            <w:vMerge/>
            <w:tcBorders>
              <w:top w:val="nil"/>
              <w:left w:val="single" w:sz="4" w:space="0" w:color="auto"/>
              <w:bottom w:val="single" w:sz="4" w:space="0" w:color="auto"/>
              <w:right w:val="nil"/>
            </w:tcBorders>
            <w:vAlign w:val="center"/>
            <w:hideMark/>
          </w:tcPr>
          <w:p w14:paraId="3CE459F0"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431" w:type="dxa"/>
            <w:vMerge/>
            <w:tcBorders>
              <w:top w:val="nil"/>
              <w:left w:val="single" w:sz="8" w:space="0" w:color="auto"/>
              <w:bottom w:val="single" w:sz="4" w:space="0" w:color="auto"/>
              <w:right w:val="single" w:sz="4" w:space="0" w:color="auto"/>
            </w:tcBorders>
            <w:vAlign w:val="center"/>
            <w:hideMark/>
          </w:tcPr>
          <w:p w14:paraId="1F5B32D7"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419" w:type="dxa"/>
            <w:vMerge/>
            <w:tcBorders>
              <w:top w:val="nil"/>
              <w:left w:val="single" w:sz="4" w:space="0" w:color="auto"/>
              <w:bottom w:val="single" w:sz="4" w:space="0" w:color="auto"/>
              <w:right w:val="single" w:sz="8" w:space="0" w:color="auto"/>
            </w:tcBorders>
            <w:vAlign w:val="center"/>
            <w:hideMark/>
          </w:tcPr>
          <w:p w14:paraId="08BA361B"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272" w:type="dxa"/>
            <w:tcBorders>
              <w:top w:val="nil"/>
              <w:left w:val="nil"/>
              <w:bottom w:val="single" w:sz="4" w:space="0" w:color="auto"/>
              <w:right w:val="single" w:sz="4" w:space="0" w:color="auto"/>
            </w:tcBorders>
            <w:shd w:val="clear" w:color="000000" w:fill="D9D9D9"/>
            <w:noWrap/>
            <w:vAlign w:val="center"/>
            <w:hideMark/>
          </w:tcPr>
          <w:p w14:paraId="6ABA4EAC"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7.37</w:t>
            </w:r>
          </w:p>
        </w:tc>
        <w:tc>
          <w:tcPr>
            <w:tcW w:w="1345" w:type="dxa"/>
            <w:tcBorders>
              <w:top w:val="nil"/>
              <w:left w:val="nil"/>
              <w:bottom w:val="single" w:sz="4" w:space="0" w:color="auto"/>
              <w:right w:val="single" w:sz="8" w:space="0" w:color="auto"/>
            </w:tcBorders>
            <w:shd w:val="clear" w:color="000000" w:fill="D9D9D9"/>
            <w:noWrap/>
            <w:vAlign w:val="center"/>
            <w:hideMark/>
          </w:tcPr>
          <w:p w14:paraId="0869046A"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7.37</w:t>
            </w:r>
          </w:p>
        </w:tc>
        <w:tc>
          <w:tcPr>
            <w:tcW w:w="2161" w:type="dxa"/>
            <w:tcBorders>
              <w:top w:val="nil"/>
              <w:left w:val="nil"/>
              <w:bottom w:val="single" w:sz="4" w:space="0" w:color="auto"/>
              <w:right w:val="single" w:sz="4" w:space="0" w:color="auto"/>
            </w:tcBorders>
            <w:shd w:val="clear" w:color="auto" w:fill="auto"/>
            <w:noWrap/>
            <w:vAlign w:val="center"/>
            <w:hideMark/>
          </w:tcPr>
          <w:p w14:paraId="3FDB0783"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b/>
                <w:bCs/>
                <w:color w:val="000000"/>
                <w:sz w:val="14"/>
                <w:szCs w:val="14"/>
              </w:rPr>
              <w:t xml:space="preserve">Oficio de limpieza 2. </w:t>
            </w:r>
            <w:r w:rsidRPr="00EE6042">
              <w:rPr>
                <w:rFonts w:ascii="Verdana" w:eastAsia="Times New Roman" w:hAnsi="Verdana" w:cs="Calibri"/>
                <w:color w:val="000000"/>
                <w:sz w:val="14"/>
                <w:szCs w:val="14"/>
              </w:rPr>
              <w:t>Se proponen dos oficios de limpieza para poder dar servicio a la totalidad del edificio.</w:t>
            </w:r>
          </w:p>
        </w:tc>
      </w:tr>
      <w:tr w:rsidR="00E611CD" w:rsidRPr="00EE6042" w14:paraId="517E9009"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571EC957"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lastRenderedPageBreak/>
              <w:t>Almacén de basura</w:t>
            </w:r>
          </w:p>
        </w:tc>
        <w:tc>
          <w:tcPr>
            <w:tcW w:w="445" w:type="dxa"/>
            <w:tcBorders>
              <w:top w:val="nil"/>
              <w:left w:val="nil"/>
              <w:bottom w:val="single" w:sz="4" w:space="0" w:color="auto"/>
              <w:right w:val="nil"/>
            </w:tcBorders>
            <w:shd w:val="clear" w:color="auto" w:fill="auto"/>
            <w:noWrap/>
            <w:vAlign w:val="center"/>
            <w:hideMark/>
          </w:tcPr>
          <w:p w14:paraId="531EF6D4"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65F01641"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w:t>
            </w:r>
          </w:p>
        </w:tc>
        <w:tc>
          <w:tcPr>
            <w:tcW w:w="1419" w:type="dxa"/>
            <w:tcBorders>
              <w:top w:val="nil"/>
              <w:left w:val="nil"/>
              <w:bottom w:val="single" w:sz="4" w:space="0" w:color="auto"/>
              <w:right w:val="single" w:sz="8" w:space="0" w:color="auto"/>
            </w:tcBorders>
            <w:shd w:val="clear" w:color="auto" w:fill="auto"/>
            <w:noWrap/>
            <w:vAlign w:val="center"/>
            <w:hideMark/>
          </w:tcPr>
          <w:p w14:paraId="4692A364"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w:t>
            </w:r>
          </w:p>
        </w:tc>
        <w:tc>
          <w:tcPr>
            <w:tcW w:w="1272" w:type="dxa"/>
            <w:tcBorders>
              <w:top w:val="nil"/>
              <w:left w:val="nil"/>
              <w:bottom w:val="single" w:sz="4" w:space="0" w:color="auto"/>
              <w:right w:val="single" w:sz="4" w:space="0" w:color="auto"/>
            </w:tcBorders>
            <w:shd w:val="clear" w:color="000000" w:fill="D9D9D9"/>
            <w:noWrap/>
            <w:vAlign w:val="center"/>
            <w:hideMark/>
          </w:tcPr>
          <w:p w14:paraId="0292FCC3"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6</w:t>
            </w:r>
          </w:p>
        </w:tc>
        <w:tc>
          <w:tcPr>
            <w:tcW w:w="1345" w:type="dxa"/>
            <w:tcBorders>
              <w:top w:val="nil"/>
              <w:left w:val="nil"/>
              <w:bottom w:val="single" w:sz="4" w:space="0" w:color="auto"/>
              <w:right w:val="single" w:sz="8" w:space="0" w:color="auto"/>
            </w:tcBorders>
            <w:shd w:val="clear" w:color="000000" w:fill="D9D9D9"/>
            <w:noWrap/>
            <w:vAlign w:val="center"/>
            <w:hideMark/>
          </w:tcPr>
          <w:p w14:paraId="5BF7789D"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w:t>
            </w:r>
          </w:p>
        </w:tc>
        <w:tc>
          <w:tcPr>
            <w:tcW w:w="2161" w:type="dxa"/>
            <w:tcBorders>
              <w:top w:val="nil"/>
              <w:left w:val="nil"/>
              <w:bottom w:val="single" w:sz="4" w:space="0" w:color="auto"/>
              <w:right w:val="single" w:sz="4" w:space="0" w:color="auto"/>
            </w:tcBorders>
            <w:shd w:val="clear" w:color="auto" w:fill="auto"/>
            <w:noWrap/>
            <w:vAlign w:val="center"/>
            <w:hideMark/>
          </w:tcPr>
          <w:p w14:paraId="3FDB0C95"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387204D5"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7F689649"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Almacén de Residuos Biosanitarios</w:t>
            </w:r>
          </w:p>
        </w:tc>
        <w:tc>
          <w:tcPr>
            <w:tcW w:w="445" w:type="dxa"/>
            <w:tcBorders>
              <w:top w:val="nil"/>
              <w:left w:val="nil"/>
              <w:bottom w:val="single" w:sz="4" w:space="0" w:color="auto"/>
              <w:right w:val="nil"/>
            </w:tcBorders>
            <w:shd w:val="clear" w:color="auto" w:fill="auto"/>
            <w:noWrap/>
            <w:vAlign w:val="center"/>
            <w:hideMark/>
          </w:tcPr>
          <w:p w14:paraId="6A5A79BC"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2BFD0E05"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w:t>
            </w:r>
          </w:p>
        </w:tc>
        <w:tc>
          <w:tcPr>
            <w:tcW w:w="1419" w:type="dxa"/>
            <w:tcBorders>
              <w:top w:val="nil"/>
              <w:left w:val="nil"/>
              <w:bottom w:val="single" w:sz="4" w:space="0" w:color="auto"/>
              <w:right w:val="single" w:sz="8" w:space="0" w:color="auto"/>
            </w:tcBorders>
            <w:shd w:val="clear" w:color="auto" w:fill="auto"/>
            <w:noWrap/>
            <w:vAlign w:val="center"/>
            <w:hideMark/>
          </w:tcPr>
          <w:p w14:paraId="260F9ECC"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w:t>
            </w:r>
          </w:p>
        </w:tc>
        <w:tc>
          <w:tcPr>
            <w:tcW w:w="1272" w:type="dxa"/>
            <w:tcBorders>
              <w:top w:val="nil"/>
              <w:left w:val="nil"/>
              <w:bottom w:val="single" w:sz="4" w:space="0" w:color="auto"/>
              <w:right w:val="single" w:sz="4" w:space="0" w:color="auto"/>
            </w:tcBorders>
            <w:shd w:val="clear" w:color="000000" w:fill="D9D9D9"/>
            <w:noWrap/>
            <w:vAlign w:val="center"/>
            <w:hideMark/>
          </w:tcPr>
          <w:p w14:paraId="404BCECD"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6.3</w:t>
            </w:r>
          </w:p>
        </w:tc>
        <w:tc>
          <w:tcPr>
            <w:tcW w:w="1345" w:type="dxa"/>
            <w:tcBorders>
              <w:top w:val="nil"/>
              <w:left w:val="nil"/>
              <w:bottom w:val="single" w:sz="4" w:space="0" w:color="auto"/>
              <w:right w:val="single" w:sz="8" w:space="0" w:color="auto"/>
            </w:tcBorders>
            <w:shd w:val="clear" w:color="000000" w:fill="D9D9D9"/>
            <w:noWrap/>
            <w:vAlign w:val="center"/>
            <w:hideMark/>
          </w:tcPr>
          <w:p w14:paraId="37496E62"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6.3</w:t>
            </w:r>
          </w:p>
        </w:tc>
        <w:tc>
          <w:tcPr>
            <w:tcW w:w="2161" w:type="dxa"/>
            <w:tcBorders>
              <w:top w:val="nil"/>
              <w:left w:val="nil"/>
              <w:bottom w:val="single" w:sz="4" w:space="0" w:color="auto"/>
              <w:right w:val="single" w:sz="4" w:space="0" w:color="auto"/>
            </w:tcBorders>
            <w:shd w:val="clear" w:color="auto" w:fill="auto"/>
            <w:noWrap/>
            <w:vAlign w:val="center"/>
            <w:hideMark/>
          </w:tcPr>
          <w:p w14:paraId="171C6C43"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3E822D26"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09302597"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Almacén general</w:t>
            </w:r>
          </w:p>
        </w:tc>
        <w:tc>
          <w:tcPr>
            <w:tcW w:w="445" w:type="dxa"/>
            <w:tcBorders>
              <w:top w:val="nil"/>
              <w:left w:val="nil"/>
              <w:bottom w:val="single" w:sz="4" w:space="0" w:color="auto"/>
              <w:right w:val="nil"/>
            </w:tcBorders>
            <w:shd w:val="clear" w:color="auto" w:fill="auto"/>
            <w:noWrap/>
            <w:vAlign w:val="center"/>
            <w:hideMark/>
          </w:tcPr>
          <w:p w14:paraId="171ECCE7"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13A7727E"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30</w:t>
            </w:r>
          </w:p>
        </w:tc>
        <w:tc>
          <w:tcPr>
            <w:tcW w:w="1419" w:type="dxa"/>
            <w:tcBorders>
              <w:top w:val="nil"/>
              <w:left w:val="nil"/>
              <w:bottom w:val="single" w:sz="4" w:space="0" w:color="auto"/>
              <w:right w:val="single" w:sz="8" w:space="0" w:color="auto"/>
            </w:tcBorders>
            <w:shd w:val="clear" w:color="auto" w:fill="auto"/>
            <w:noWrap/>
            <w:vAlign w:val="center"/>
            <w:hideMark/>
          </w:tcPr>
          <w:p w14:paraId="19E00492"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30</w:t>
            </w:r>
          </w:p>
        </w:tc>
        <w:tc>
          <w:tcPr>
            <w:tcW w:w="1272" w:type="dxa"/>
            <w:tcBorders>
              <w:top w:val="nil"/>
              <w:left w:val="nil"/>
              <w:bottom w:val="single" w:sz="4" w:space="0" w:color="auto"/>
              <w:right w:val="single" w:sz="4" w:space="0" w:color="auto"/>
            </w:tcBorders>
            <w:shd w:val="clear" w:color="000000" w:fill="D9D9D9"/>
            <w:noWrap/>
            <w:vAlign w:val="center"/>
            <w:hideMark/>
          </w:tcPr>
          <w:p w14:paraId="421C22BD"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31.26</w:t>
            </w:r>
          </w:p>
        </w:tc>
        <w:tc>
          <w:tcPr>
            <w:tcW w:w="1345" w:type="dxa"/>
            <w:tcBorders>
              <w:top w:val="nil"/>
              <w:left w:val="nil"/>
              <w:bottom w:val="single" w:sz="4" w:space="0" w:color="auto"/>
              <w:right w:val="single" w:sz="8" w:space="0" w:color="auto"/>
            </w:tcBorders>
            <w:shd w:val="clear" w:color="000000" w:fill="D9D9D9"/>
            <w:noWrap/>
            <w:vAlign w:val="center"/>
            <w:hideMark/>
          </w:tcPr>
          <w:p w14:paraId="4C6D945C"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31.26</w:t>
            </w:r>
          </w:p>
        </w:tc>
        <w:tc>
          <w:tcPr>
            <w:tcW w:w="2161" w:type="dxa"/>
            <w:tcBorders>
              <w:top w:val="nil"/>
              <w:left w:val="nil"/>
              <w:bottom w:val="single" w:sz="4" w:space="0" w:color="auto"/>
              <w:right w:val="single" w:sz="4" w:space="0" w:color="auto"/>
            </w:tcBorders>
            <w:shd w:val="clear" w:color="auto" w:fill="auto"/>
            <w:noWrap/>
            <w:vAlign w:val="center"/>
            <w:hideMark/>
          </w:tcPr>
          <w:p w14:paraId="22E17640"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3F83F2A0"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230AD19D"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Almacén de Farmacia y material sanitario</w:t>
            </w:r>
          </w:p>
        </w:tc>
        <w:tc>
          <w:tcPr>
            <w:tcW w:w="445" w:type="dxa"/>
            <w:tcBorders>
              <w:top w:val="nil"/>
              <w:left w:val="nil"/>
              <w:bottom w:val="single" w:sz="4" w:space="0" w:color="auto"/>
              <w:right w:val="nil"/>
            </w:tcBorders>
            <w:shd w:val="clear" w:color="auto" w:fill="auto"/>
            <w:noWrap/>
            <w:vAlign w:val="center"/>
            <w:hideMark/>
          </w:tcPr>
          <w:p w14:paraId="71184076"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4A6DD332"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15</w:t>
            </w:r>
          </w:p>
        </w:tc>
        <w:tc>
          <w:tcPr>
            <w:tcW w:w="1419" w:type="dxa"/>
            <w:tcBorders>
              <w:top w:val="nil"/>
              <w:left w:val="nil"/>
              <w:bottom w:val="single" w:sz="4" w:space="0" w:color="auto"/>
              <w:right w:val="single" w:sz="8" w:space="0" w:color="auto"/>
            </w:tcBorders>
            <w:shd w:val="clear" w:color="auto" w:fill="auto"/>
            <w:noWrap/>
            <w:vAlign w:val="center"/>
            <w:hideMark/>
          </w:tcPr>
          <w:p w14:paraId="724C0764"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15</w:t>
            </w:r>
          </w:p>
        </w:tc>
        <w:tc>
          <w:tcPr>
            <w:tcW w:w="1272" w:type="dxa"/>
            <w:tcBorders>
              <w:top w:val="nil"/>
              <w:left w:val="nil"/>
              <w:bottom w:val="single" w:sz="4" w:space="0" w:color="auto"/>
              <w:right w:val="single" w:sz="4" w:space="0" w:color="auto"/>
            </w:tcBorders>
            <w:shd w:val="clear" w:color="000000" w:fill="D9D9D9"/>
            <w:noWrap/>
            <w:vAlign w:val="center"/>
            <w:hideMark/>
          </w:tcPr>
          <w:p w14:paraId="69C48C8C"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15.08</w:t>
            </w:r>
          </w:p>
        </w:tc>
        <w:tc>
          <w:tcPr>
            <w:tcW w:w="1345" w:type="dxa"/>
            <w:tcBorders>
              <w:top w:val="nil"/>
              <w:left w:val="nil"/>
              <w:bottom w:val="single" w:sz="4" w:space="0" w:color="auto"/>
              <w:right w:val="single" w:sz="8" w:space="0" w:color="auto"/>
            </w:tcBorders>
            <w:shd w:val="clear" w:color="000000" w:fill="D9D9D9"/>
            <w:noWrap/>
            <w:vAlign w:val="center"/>
            <w:hideMark/>
          </w:tcPr>
          <w:p w14:paraId="3450D590"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15.08</w:t>
            </w:r>
          </w:p>
        </w:tc>
        <w:tc>
          <w:tcPr>
            <w:tcW w:w="2161" w:type="dxa"/>
            <w:tcBorders>
              <w:top w:val="nil"/>
              <w:left w:val="nil"/>
              <w:bottom w:val="single" w:sz="4" w:space="0" w:color="auto"/>
              <w:right w:val="single" w:sz="4" w:space="0" w:color="auto"/>
            </w:tcBorders>
            <w:shd w:val="clear" w:color="auto" w:fill="auto"/>
            <w:noWrap/>
            <w:vAlign w:val="center"/>
            <w:hideMark/>
          </w:tcPr>
          <w:p w14:paraId="1C1DD513"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1F6CBC47" w14:textId="77777777" w:rsidTr="00617C1F">
        <w:trPr>
          <w:gridAfter w:val="1"/>
          <w:wAfter w:w="21" w:type="dxa"/>
          <w:trHeight w:val="315"/>
          <w:jc w:val="center"/>
        </w:trPr>
        <w:tc>
          <w:tcPr>
            <w:tcW w:w="173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3FFAADB"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Aseos de Público</w:t>
            </w:r>
          </w:p>
        </w:tc>
        <w:tc>
          <w:tcPr>
            <w:tcW w:w="445" w:type="dxa"/>
            <w:vMerge w:val="restart"/>
            <w:tcBorders>
              <w:top w:val="nil"/>
              <w:left w:val="single" w:sz="4" w:space="0" w:color="auto"/>
              <w:bottom w:val="single" w:sz="4" w:space="0" w:color="auto"/>
              <w:right w:val="nil"/>
            </w:tcBorders>
            <w:shd w:val="clear" w:color="auto" w:fill="auto"/>
            <w:noWrap/>
            <w:vAlign w:val="center"/>
            <w:hideMark/>
          </w:tcPr>
          <w:p w14:paraId="424A7F61"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4</w:t>
            </w:r>
          </w:p>
        </w:tc>
        <w:tc>
          <w:tcPr>
            <w:tcW w:w="1431"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3F0594B0"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10</w:t>
            </w:r>
          </w:p>
        </w:tc>
        <w:tc>
          <w:tcPr>
            <w:tcW w:w="1419" w:type="dxa"/>
            <w:vMerge w:val="restart"/>
            <w:tcBorders>
              <w:top w:val="nil"/>
              <w:left w:val="single" w:sz="4" w:space="0" w:color="auto"/>
              <w:bottom w:val="single" w:sz="4" w:space="0" w:color="auto"/>
              <w:right w:val="single" w:sz="8" w:space="0" w:color="auto"/>
            </w:tcBorders>
            <w:shd w:val="clear" w:color="auto" w:fill="auto"/>
            <w:noWrap/>
            <w:vAlign w:val="center"/>
            <w:hideMark/>
          </w:tcPr>
          <w:p w14:paraId="542605B8"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40</w:t>
            </w:r>
          </w:p>
        </w:tc>
        <w:tc>
          <w:tcPr>
            <w:tcW w:w="1272" w:type="dxa"/>
            <w:tcBorders>
              <w:top w:val="nil"/>
              <w:left w:val="nil"/>
              <w:bottom w:val="single" w:sz="4" w:space="0" w:color="auto"/>
              <w:right w:val="single" w:sz="4" w:space="0" w:color="auto"/>
            </w:tcBorders>
            <w:shd w:val="clear" w:color="000000" w:fill="D9D9D9"/>
            <w:noWrap/>
            <w:vAlign w:val="center"/>
            <w:hideMark/>
          </w:tcPr>
          <w:p w14:paraId="51B63F41"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8.06</w:t>
            </w:r>
          </w:p>
        </w:tc>
        <w:tc>
          <w:tcPr>
            <w:tcW w:w="1345" w:type="dxa"/>
            <w:tcBorders>
              <w:top w:val="nil"/>
              <w:left w:val="nil"/>
              <w:bottom w:val="single" w:sz="4" w:space="0" w:color="auto"/>
              <w:right w:val="single" w:sz="8" w:space="0" w:color="auto"/>
            </w:tcBorders>
            <w:shd w:val="clear" w:color="000000" w:fill="D9D9D9"/>
            <w:noWrap/>
            <w:vAlign w:val="center"/>
            <w:hideMark/>
          </w:tcPr>
          <w:p w14:paraId="57A59187"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8.06</w:t>
            </w:r>
          </w:p>
        </w:tc>
        <w:tc>
          <w:tcPr>
            <w:tcW w:w="2161" w:type="dxa"/>
            <w:tcBorders>
              <w:top w:val="nil"/>
              <w:left w:val="nil"/>
              <w:bottom w:val="single" w:sz="4" w:space="0" w:color="auto"/>
              <w:right w:val="single" w:sz="4" w:space="0" w:color="auto"/>
            </w:tcBorders>
            <w:shd w:val="clear" w:color="000000" w:fill="FFFFFF"/>
            <w:noWrap/>
            <w:vAlign w:val="center"/>
            <w:hideMark/>
          </w:tcPr>
          <w:p w14:paraId="05CCDDFC" w14:textId="77777777" w:rsidR="00E611CD" w:rsidRPr="00EE6042" w:rsidRDefault="00E611CD" w:rsidP="00617C1F">
            <w:pPr>
              <w:spacing w:after="0" w:line="240" w:lineRule="auto"/>
              <w:jc w:val="both"/>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A. Público Masculino 1</w:t>
            </w:r>
          </w:p>
        </w:tc>
      </w:tr>
      <w:tr w:rsidR="00E611CD" w:rsidRPr="00EE6042" w14:paraId="2D65B64F" w14:textId="77777777" w:rsidTr="00617C1F">
        <w:trPr>
          <w:gridAfter w:val="1"/>
          <w:wAfter w:w="21" w:type="dxa"/>
          <w:trHeight w:val="315"/>
          <w:jc w:val="center"/>
        </w:trPr>
        <w:tc>
          <w:tcPr>
            <w:tcW w:w="1736" w:type="dxa"/>
            <w:vMerge/>
            <w:tcBorders>
              <w:top w:val="nil"/>
              <w:left w:val="single" w:sz="4" w:space="0" w:color="auto"/>
              <w:bottom w:val="single" w:sz="4" w:space="0" w:color="auto"/>
              <w:right w:val="single" w:sz="4" w:space="0" w:color="auto"/>
            </w:tcBorders>
            <w:vAlign w:val="center"/>
            <w:hideMark/>
          </w:tcPr>
          <w:p w14:paraId="297FBE52" w14:textId="77777777" w:rsidR="00E611CD" w:rsidRPr="00EE6042" w:rsidRDefault="00E611CD" w:rsidP="00617C1F">
            <w:pPr>
              <w:spacing w:after="0" w:line="240" w:lineRule="auto"/>
              <w:rPr>
                <w:rFonts w:ascii="Verdana" w:eastAsia="Times New Roman" w:hAnsi="Verdana" w:cs="Calibri"/>
                <w:color w:val="000000"/>
                <w:sz w:val="14"/>
                <w:szCs w:val="14"/>
              </w:rPr>
            </w:pPr>
          </w:p>
        </w:tc>
        <w:tc>
          <w:tcPr>
            <w:tcW w:w="445" w:type="dxa"/>
            <w:vMerge/>
            <w:tcBorders>
              <w:top w:val="nil"/>
              <w:left w:val="single" w:sz="4" w:space="0" w:color="auto"/>
              <w:bottom w:val="single" w:sz="4" w:space="0" w:color="auto"/>
              <w:right w:val="nil"/>
            </w:tcBorders>
            <w:vAlign w:val="center"/>
            <w:hideMark/>
          </w:tcPr>
          <w:p w14:paraId="24B5110E"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431" w:type="dxa"/>
            <w:vMerge/>
            <w:tcBorders>
              <w:top w:val="nil"/>
              <w:left w:val="single" w:sz="8" w:space="0" w:color="auto"/>
              <w:bottom w:val="single" w:sz="4" w:space="0" w:color="auto"/>
              <w:right w:val="single" w:sz="4" w:space="0" w:color="auto"/>
            </w:tcBorders>
            <w:vAlign w:val="center"/>
            <w:hideMark/>
          </w:tcPr>
          <w:p w14:paraId="515C0194"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419" w:type="dxa"/>
            <w:vMerge/>
            <w:tcBorders>
              <w:top w:val="nil"/>
              <w:left w:val="single" w:sz="4" w:space="0" w:color="auto"/>
              <w:bottom w:val="single" w:sz="4" w:space="0" w:color="auto"/>
              <w:right w:val="single" w:sz="8" w:space="0" w:color="auto"/>
            </w:tcBorders>
            <w:vAlign w:val="center"/>
            <w:hideMark/>
          </w:tcPr>
          <w:p w14:paraId="51B56D25"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272" w:type="dxa"/>
            <w:tcBorders>
              <w:top w:val="nil"/>
              <w:left w:val="nil"/>
              <w:bottom w:val="single" w:sz="4" w:space="0" w:color="auto"/>
              <w:right w:val="single" w:sz="4" w:space="0" w:color="auto"/>
            </w:tcBorders>
            <w:shd w:val="clear" w:color="000000" w:fill="D9D9D9"/>
            <w:noWrap/>
            <w:vAlign w:val="center"/>
            <w:hideMark/>
          </w:tcPr>
          <w:p w14:paraId="3829113D"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9.86</w:t>
            </w:r>
          </w:p>
        </w:tc>
        <w:tc>
          <w:tcPr>
            <w:tcW w:w="1345" w:type="dxa"/>
            <w:tcBorders>
              <w:top w:val="nil"/>
              <w:left w:val="nil"/>
              <w:bottom w:val="single" w:sz="4" w:space="0" w:color="auto"/>
              <w:right w:val="single" w:sz="8" w:space="0" w:color="auto"/>
            </w:tcBorders>
            <w:shd w:val="clear" w:color="000000" w:fill="D9D9D9"/>
            <w:noWrap/>
            <w:vAlign w:val="center"/>
            <w:hideMark/>
          </w:tcPr>
          <w:p w14:paraId="1A87211C"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9.86</w:t>
            </w:r>
          </w:p>
        </w:tc>
        <w:tc>
          <w:tcPr>
            <w:tcW w:w="2161" w:type="dxa"/>
            <w:tcBorders>
              <w:top w:val="nil"/>
              <w:left w:val="nil"/>
              <w:bottom w:val="single" w:sz="4" w:space="0" w:color="auto"/>
              <w:right w:val="single" w:sz="4" w:space="0" w:color="auto"/>
            </w:tcBorders>
            <w:shd w:val="clear" w:color="000000" w:fill="FFFFFF"/>
            <w:noWrap/>
            <w:vAlign w:val="center"/>
            <w:hideMark/>
          </w:tcPr>
          <w:p w14:paraId="4D0E01BE" w14:textId="77777777" w:rsidR="00E611CD" w:rsidRPr="00EE6042" w:rsidRDefault="00E611CD" w:rsidP="00617C1F">
            <w:pPr>
              <w:spacing w:after="0" w:line="240" w:lineRule="auto"/>
              <w:jc w:val="both"/>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A. Público Femenino 1</w:t>
            </w:r>
          </w:p>
        </w:tc>
      </w:tr>
      <w:tr w:rsidR="00E611CD" w:rsidRPr="00EE6042" w14:paraId="5D6B0906" w14:textId="77777777" w:rsidTr="00617C1F">
        <w:trPr>
          <w:gridAfter w:val="1"/>
          <w:wAfter w:w="21" w:type="dxa"/>
          <w:trHeight w:val="315"/>
          <w:jc w:val="center"/>
        </w:trPr>
        <w:tc>
          <w:tcPr>
            <w:tcW w:w="1736" w:type="dxa"/>
            <w:vMerge/>
            <w:tcBorders>
              <w:top w:val="nil"/>
              <w:left w:val="single" w:sz="4" w:space="0" w:color="auto"/>
              <w:bottom w:val="single" w:sz="4" w:space="0" w:color="auto"/>
              <w:right w:val="single" w:sz="4" w:space="0" w:color="auto"/>
            </w:tcBorders>
            <w:vAlign w:val="center"/>
            <w:hideMark/>
          </w:tcPr>
          <w:p w14:paraId="320FB7D6" w14:textId="77777777" w:rsidR="00E611CD" w:rsidRPr="00EE6042" w:rsidRDefault="00E611CD" w:rsidP="00617C1F">
            <w:pPr>
              <w:spacing w:after="0" w:line="240" w:lineRule="auto"/>
              <w:rPr>
                <w:rFonts w:ascii="Verdana" w:eastAsia="Times New Roman" w:hAnsi="Verdana" w:cs="Calibri"/>
                <w:color w:val="000000"/>
                <w:sz w:val="14"/>
                <w:szCs w:val="14"/>
              </w:rPr>
            </w:pPr>
          </w:p>
        </w:tc>
        <w:tc>
          <w:tcPr>
            <w:tcW w:w="445" w:type="dxa"/>
            <w:vMerge/>
            <w:tcBorders>
              <w:top w:val="nil"/>
              <w:left w:val="single" w:sz="4" w:space="0" w:color="auto"/>
              <w:bottom w:val="single" w:sz="4" w:space="0" w:color="auto"/>
              <w:right w:val="nil"/>
            </w:tcBorders>
            <w:vAlign w:val="center"/>
            <w:hideMark/>
          </w:tcPr>
          <w:p w14:paraId="200C5CFE"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431" w:type="dxa"/>
            <w:vMerge/>
            <w:tcBorders>
              <w:top w:val="nil"/>
              <w:left w:val="single" w:sz="8" w:space="0" w:color="auto"/>
              <w:bottom w:val="single" w:sz="4" w:space="0" w:color="auto"/>
              <w:right w:val="single" w:sz="4" w:space="0" w:color="auto"/>
            </w:tcBorders>
            <w:vAlign w:val="center"/>
            <w:hideMark/>
          </w:tcPr>
          <w:p w14:paraId="1558445B"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419" w:type="dxa"/>
            <w:vMerge/>
            <w:tcBorders>
              <w:top w:val="nil"/>
              <w:left w:val="single" w:sz="4" w:space="0" w:color="auto"/>
              <w:bottom w:val="single" w:sz="4" w:space="0" w:color="auto"/>
              <w:right w:val="single" w:sz="8" w:space="0" w:color="auto"/>
            </w:tcBorders>
            <w:vAlign w:val="center"/>
            <w:hideMark/>
          </w:tcPr>
          <w:p w14:paraId="764326DB"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272" w:type="dxa"/>
            <w:tcBorders>
              <w:top w:val="nil"/>
              <w:left w:val="nil"/>
              <w:bottom w:val="single" w:sz="4" w:space="0" w:color="auto"/>
              <w:right w:val="single" w:sz="4" w:space="0" w:color="auto"/>
            </w:tcBorders>
            <w:shd w:val="clear" w:color="000000" w:fill="D9D9D9"/>
            <w:noWrap/>
            <w:vAlign w:val="center"/>
            <w:hideMark/>
          </w:tcPr>
          <w:p w14:paraId="09368A8F"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9.12</w:t>
            </w:r>
          </w:p>
        </w:tc>
        <w:tc>
          <w:tcPr>
            <w:tcW w:w="1345" w:type="dxa"/>
            <w:tcBorders>
              <w:top w:val="nil"/>
              <w:left w:val="nil"/>
              <w:bottom w:val="single" w:sz="4" w:space="0" w:color="auto"/>
              <w:right w:val="single" w:sz="8" w:space="0" w:color="auto"/>
            </w:tcBorders>
            <w:shd w:val="clear" w:color="000000" w:fill="D9D9D9"/>
            <w:noWrap/>
            <w:vAlign w:val="center"/>
            <w:hideMark/>
          </w:tcPr>
          <w:p w14:paraId="0C6E521D"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9.12</w:t>
            </w:r>
          </w:p>
        </w:tc>
        <w:tc>
          <w:tcPr>
            <w:tcW w:w="2161" w:type="dxa"/>
            <w:tcBorders>
              <w:top w:val="nil"/>
              <w:left w:val="nil"/>
              <w:bottom w:val="single" w:sz="4" w:space="0" w:color="auto"/>
              <w:right w:val="single" w:sz="4" w:space="0" w:color="auto"/>
            </w:tcBorders>
            <w:shd w:val="clear" w:color="000000" w:fill="FFFFFF"/>
            <w:noWrap/>
            <w:vAlign w:val="center"/>
            <w:hideMark/>
          </w:tcPr>
          <w:p w14:paraId="7F50E4EB" w14:textId="77777777" w:rsidR="00E611CD" w:rsidRPr="00EE6042" w:rsidRDefault="00E611CD" w:rsidP="00617C1F">
            <w:pPr>
              <w:spacing w:after="0" w:line="240" w:lineRule="auto"/>
              <w:jc w:val="both"/>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A. Público Masculino 2</w:t>
            </w:r>
          </w:p>
        </w:tc>
      </w:tr>
      <w:tr w:rsidR="00E611CD" w:rsidRPr="00EE6042" w14:paraId="61F53BAB" w14:textId="77777777" w:rsidTr="00617C1F">
        <w:trPr>
          <w:gridAfter w:val="1"/>
          <w:wAfter w:w="21" w:type="dxa"/>
          <w:trHeight w:val="315"/>
          <w:jc w:val="center"/>
        </w:trPr>
        <w:tc>
          <w:tcPr>
            <w:tcW w:w="1736" w:type="dxa"/>
            <w:vMerge/>
            <w:tcBorders>
              <w:top w:val="nil"/>
              <w:left w:val="single" w:sz="4" w:space="0" w:color="auto"/>
              <w:bottom w:val="single" w:sz="4" w:space="0" w:color="auto"/>
              <w:right w:val="single" w:sz="4" w:space="0" w:color="auto"/>
            </w:tcBorders>
            <w:vAlign w:val="center"/>
            <w:hideMark/>
          </w:tcPr>
          <w:p w14:paraId="6E461C8B" w14:textId="77777777" w:rsidR="00E611CD" w:rsidRPr="00EE6042" w:rsidRDefault="00E611CD" w:rsidP="00617C1F">
            <w:pPr>
              <w:spacing w:after="0" w:line="240" w:lineRule="auto"/>
              <w:rPr>
                <w:rFonts w:ascii="Verdana" w:eastAsia="Times New Roman" w:hAnsi="Verdana" w:cs="Calibri"/>
                <w:color w:val="000000"/>
                <w:sz w:val="14"/>
                <w:szCs w:val="14"/>
              </w:rPr>
            </w:pPr>
          </w:p>
        </w:tc>
        <w:tc>
          <w:tcPr>
            <w:tcW w:w="445" w:type="dxa"/>
            <w:vMerge/>
            <w:tcBorders>
              <w:top w:val="nil"/>
              <w:left w:val="single" w:sz="4" w:space="0" w:color="auto"/>
              <w:bottom w:val="single" w:sz="4" w:space="0" w:color="auto"/>
              <w:right w:val="nil"/>
            </w:tcBorders>
            <w:vAlign w:val="center"/>
            <w:hideMark/>
          </w:tcPr>
          <w:p w14:paraId="12C1F9E2"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431" w:type="dxa"/>
            <w:vMerge/>
            <w:tcBorders>
              <w:top w:val="nil"/>
              <w:left w:val="single" w:sz="8" w:space="0" w:color="auto"/>
              <w:bottom w:val="single" w:sz="4" w:space="0" w:color="auto"/>
              <w:right w:val="single" w:sz="4" w:space="0" w:color="auto"/>
            </w:tcBorders>
            <w:vAlign w:val="center"/>
            <w:hideMark/>
          </w:tcPr>
          <w:p w14:paraId="369C1078"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419" w:type="dxa"/>
            <w:vMerge/>
            <w:tcBorders>
              <w:top w:val="nil"/>
              <w:left w:val="single" w:sz="4" w:space="0" w:color="auto"/>
              <w:bottom w:val="single" w:sz="4" w:space="0" w:color="auto"/>
              <w:right w:val="single" w:sz="8" w:space="0" w:color="auto"/>
            </w:tcBorders>
            <w:vAlign w:val="center"/>
            <w:hideMark/>
          </w:tcPr>
          <w:p w14:paraId="1C309C5E"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272" w:type="dxa"/>
            <w:tcBorders>
              <w:top w:val="nil"/>
              <w:left w:val="nil"/>
              <w:bottom w:val="single" w:sz="4" w:space="0" w:color="auto"/>
              <w:right w:val="single" w:sz="4" w:space="0" w:color="auto"/>
            </w:tcBorders>
            <w:shd w:val="clear" w:color="000000" w:fill="D9D9D9"/>
            <w:noWrap/>
            <w:vAlign w:val="center"/>
            <w:hideMark/>
          </w:tcPr>
          <w:p w14:paraId="0FEB94A6"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9.58</w:t>
            </w:r>
          </w:p>
        </w:tc>
        <w:tc>
          <w:tcPr>
            <w:tcW w:w="1345" w:type="dxa"/>
            <w:tcBorders>
              <w:top w:val="nil"/>
              <w:left w:val="nil"/>
              <w:bottom w:val="single" w:sz="4" w:space="0" w:color="auto"/>
              <w:right w:val="single" w:sz="8" w:space="0" w:color="auto"/>
            </w:tcBorders>
            <w:shd w:val="clear" w:color="000000" w:fill="D9D9D9"/>
            <w:noWrap/>
            <w:vAlign w:val="center"/>
            <w:hideMark/>
          </w:tcPr>
          <w:p w14:paraId="5BB25741"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9.58</w:t>
            </w:r>
          </w:p>
        </w:tc>
        <w:tc>
          <w:tcPr>
            <w:tcW w:w="2161" w:type="dxa"/>
            <w:tcBorders>
              <w:top w:val="nil"/>
              <w:left w:val="nil"/>
              <w:bottom w:val="single" w:sz="4" w:space="0" w:color="auto"/>
              <w:right w:val="single" w:sz="4" w:space="0" w:color="auto"/>
            </w:tcBorders>
            <w:shd w:val="clear" w:color="000000" w:fill="FFFFFF"/>
            <w:noWrap/>
            <w:vAlign w:val="center"/>
            <w:hideMark/>
          </w:tcPr>
          <w:p w14:paraId="63CA463B" w14:textId="77777777" w:rsidR="00E611CD" w:rsidRPr="00EE6042" w:rsidRDefault="00E611CD" w:rsidP="00617C1F">
            <w:pPr>
              <w:spacing w:after="0" w:line="240" w:lineRule="auto"/>
              <w:jc w:val="both"/>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A. Público Femenino 2</w:t>
            </w:r>
          </w:p>
        </w:tc>
      </w:tr>
      <w:tr w:rsidR="00E611CD" w:rsidRPr="00EE6042" w14:paraId="4674B4D3"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17FF0117"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Aseo Pediátrico</w:t>
            </w:r>
          </w:p>
        </w:tc>
        <w:tc>
          <w:tcPr>
            <w:tcW w:w="445" w:type="dxa"/>
            <w:tcBorders>
              <w:top w:val="nil"/>
              <w:left w:val="nil"/>
              <w:bottom w:val="single" w:sz="4" w:space="0" w:color="auto"/>
              <w:right w:val="nil"/>
            </w:tcBorders>
            <w:shd w:val="clear" w:color="auto" w:fill="auto"/>
            <w:noWrap/>
            <w:vAlign w:val="center"/>
            <w:hideMark/>
          </w:tcPr>
          <w:p w14:paraId="2CD98D66"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311244D1"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w:t>
            </w:r>
          </w:p>
        </w:tc>
        <w:tc>
          <w:tcPr>
            <w:tcW w:w="1419" w:type="dxa"/>
            <w:tcBorders>
              <w:top w:val="nil"/>
              <w:left w:val="nil"/>
              <w:bottom w:val="single" w:sz="4" w:space="0" w:color="auto"/>
              <w:right w:val="single" w:sz="8" w:space="0" w:color="auto"/>
            </w:tcBorders>
            <w:shd w:val="clear" w:color="auto" w:fill="auto"/>
            <w:noWrap/>
            <w:vAlign w:val="center"/>
            <w:hideMark/>
          </w:tcPr>
          <w:p w14:paraId="24E6D9B3"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w:t>
            </w:r>
          </w:p>
        </w:tc>
        <w:tc>
          <w:tcPr>
            <w:tcW w:w="1272" w:type="dxa"/>
            <w:tcBorders>
              <w:top w:val="nil"/>
              <w:left w:val="nil"/>
              <w:bottom w:val="single" w:sz="4" w:space="0" w:color="auto"/>
              <w:right w:val="single" w:sz="4" w:space="0" w:color="auto"/>
            </w:tcBorders>
            <w:shd w:val="clear" w:color="000000" w:fill="D9D9D9"/>
            <w:noWrap/>
            <w:vAlign w:val="center"/>
            <w:hideMark/>
          </w:tcPr>
          <w:p w14:paraId="473A5E5A"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5.64</w:t>
            </w:r>
          </w:p>
        </w:tc>
        <w:tc>
          <w:tcPr>
            <w:tcW w:w="1345" w:type="dxa"/>
            <w:tcBorders>
              <w:top w:val="nil"/>
              <w:left w:val="nil"/>
              <w:bottom w:val="single" w:sz="4" w:space="0" w:color="auto"/>
              <w:right w:val="single" w:sz="8" w:space="0" w:color="auto"/>
            </w:tcBorders>
            <w:shd w:val="clear" w:color="000000" w:fill="D9D9D9"/>
            <w:noWrap/>
            <w:vAlign w:val="center"/>
            <w:hideMark/>
          </w:tcPr>
          <w:p w14:paraId="2542709F"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5.64</w:t>
            </w:r>
          </w:p>
        </w:tc>
        <w:tc>
          <w:tcPr>
            <w:tcW w:w="2161" w:type="dxa"/>
            <w:tcBorders>
              <w:top w:val="nil"/>
              <w:left w:val="nil"/>
              <w:bottom w:val="single" w:sz="4" w:space="0" w:color="auto"/>
              <w:right w:val="single" w:sz="4" w:space="0" w:color="auto"/>
            </w:tcBorders>
            <w:shd w:val="clear" w:color="000000" w:fill="FFFFFF"/>
            <w:noWrap/>
            <w:vAlign w:val="center"/>
            <w:hideMark/>
          </w:tcPr>
          <w:p w14:paraId="00E75A02"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57FBD98E" w14:textId="77777777" w:rsidTr="00617C1F">
        <w:trPr>
          <w:gridAfter w:val="1"/>
          <w:wAfter w:w="21" w:type="dxa"/>
          <w:trHeight w:val="300"/>
          <w:jc w:val="center"/>
        </w:trPr>
        <w:tc>
          <w:tcPr>
            <w:tcW w:w="173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649E20B"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Aseo accesible</w:t>
            </w:r>
          </w:p>
        </w:tc>
        <w:tc>
          <w:tcPr>
            <w:tcW w:w="445" w:type="dxa"/>
            <w:vMerge w:val="restart"/>
            <w:tcBorders>
              <w:top w:val="nil"/>
              <w:left w:val="single" w:sz="4" w:space="0" w:color="auto"/>
              <w:bottom w:val="single" w:sz="4" w:space="0" w:color="auto"/>
              <w:right w:val="nil"/>
            </w:tcBorders>
            <w:shd w:val="clear" w:color="auto" w:fill="auto"/>
            <w:noWrap/>
            <w:vAlign w:val="center"/>
            <w:hideMark/>
          </w:tcPr>
          <w:p w14:paraId="5B716156"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27B019ED"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8</w:t>
            </w:r>
          </w:p>
        </w:tc>
        <w:tc>
          <w:tcPr>
            <w:tcW w:w="1419" w:type="dxa"/>
            <w:vMerge w:val="restart"/>
            <w:tcBorders>
              <w:top w:val="nil"/>
              <w:left w:val="single" w:sz="4" w:space="0" w:color="auto"/>
              <w:bottom w:val="single" w:sz="4" w:space="0" w:color="auto"/>
              <w:right w:val="single" w:sz="8" w:space="0" w:color="auto"/>
            </w:tcBorders>
            <w:shd w:val="clear" w:color="auto" w:fill="auto"/>
            <w:noWrap/>
            <w:vAlign w:val="center"/>
            <w:hideMark/>
          </w:tcPr>
          <w:p w14:paraId="29DF7257"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8</w:t>
            </w:r>
          </w:p>
        </w:tc>
        <w:tc>
          <w:tcPr>
            <w:tcW w:w="1272" w:type="dxa"/>
            <w:tcBorders>
              <w:top w:val="nil"/>
              <w:left w:val="nil"/>
              <w:bottom w:val="single" w:sz="4" w:space="0" w:color="auto"/>
              <w:right w:val="single" w:sz="4" w:space="0" w:color="auto"/>
            </w:tcBorders>
            <w:shd w:val="clear" w:color="000000" w:fill="D9D9D9"/>
            <w:noWrap/>
            <w:vAlign w:val="center"/>
            <w:hideMark/>
          </w:tcPr>
          <w:p w14:paraId="7C3233E4"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4.78</w:t>
            </w:r>
          </w:p>
        </w:tc>
        <w:tc>
          <w:tcPr>
            <w:tcW w:w="1345" w:type="dxa"/>
            <w:tcBorders>
              <w:top w:val="nil"/>
              <w:left w:val="nil"/>
              <w:bottom w:val="single" w:sz="4" w:space="0" w:color="auto"/>
              <w:right w:val="single" w:sz="8" w:space="0" w:color="auto"/>
            </w:tcBorders>
            <w:shd w:val="clear" w:color="000000" w:fill="D9D9D9"/>
            <w:noWrap/>
            <w:vAlign w:val="center"/>
            <w:hideMark/>
          </w:tcPr>
          <w:p w14:paraId="2CFDAC30"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4.78</w:t>
            </w:r>
          </w:p>
        </w:tc>
        <w:tc>
          <w:tcPr>
            <w:tcW w:w="2161" w:type="dxa"/>
            <w:tcBorders>
              <w:top w:val="nil"/>
              <w:left w:val="nil"/>
              <w:bottom w:val="single" w:sz="4" w:space="0" w:color="auto"/>
              <w:right w:val="single" w:sz="4" w:space="0" w:color="auto"/>
            </w:tcBorders>
            <w:shd w:val="clear" w:color="000000" w:fill="FFFFFF"/>
            <w:noWrap/>
            <w:vAlign w:val="center"/>
            <w:hideMark/>
          </w:tcPr>
          <w:p w14:paraId="1AC378BE"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b/>
                <w:bCs/>
                <w:color w:val="000000"/>
                <w:sz w:val="14"/>
                <w:szCs w:val="14"/>
              </w:rPr>
              <w:t xml:space="preserve">A. Accesible 1. </w:t>
            </w:r>
            <w:r w:rsidRPr="00EE6042">
              <w:rPr>
                <w:rFonts w:ascii="Verdana" w:eastAsia="Times New Roman" w:hAnsi="Verdana" w:cs="Calibri"/>
                <w:color w:val="000000"/>
                <w:sz w:val="14"/>
                <w:szCs w:val="14"/>
              </w:rPr>
              <w:t>En el programa de necesidades inicial solo se planteaba 1 aseo accesible. En proyecto se plantean 2 de menor dimensión. Uno por cada núcleo de aseos.</w:t>
            </w:r>
          </w:p>
        </w:tc>
      </w:tr>
      <w:tr w:rsidR="00E611CD" w:rsidRPr="00EE6042" w14:paraId="5712F34C" w14:textId="77777777" w:rsidTr="00617C1F">
        <w:trPr>
          <w:gridAfter w:val="1"/>
          <w:wAfter w:w="21" w:type="dxa"/>
          <w:trHeight w:val="300"/>
          <w:jc w:val="center"/>
        </w:trPr>
        <w:tc>
          <w:tcPr>
            <w:tcW w:w="1736" w:type="dxa"/>
            <w:vMerge/>
            <w:tcBorders>
              <w:top w:val="nil"/>
              <w:left w:val="single" w:sz="4" w:space="0" w:color="auto"/>
              <w:bottom w:val="single" w:sz="4" w:space="0" w:color="auto"/>
              <w:right w:val="single" w:sz="4" w:space="0" w:color="auto"/>
            </w:tcBorders>
            <w:vAlign w:val="center"/>
            <w:hideMark/>
          </w:tcPr>
          <w:p w14:paraId="73D5EFD4" w14:textId="77777777" w:rsidR="00E611CD" w:rsidRPr="00EE6042" w:rsidRDefault="00E611CD" w:rsidP="00617C1F">
            <w:pPr>
              <w:spacing w:after="0" w:line="240" w:lineRule="auto"/>
              <w:rPr>
                <w:rFonts w:ascii="Verdana" w:eastAsia="Times New Roman" w:hAnsi="Verdana" w:cs="Calibri"/>
                <w:color w:val="000000"/>
                <w:sz w:val="14"/>
                <w:szCs w:val="14"/>
              </w:rPr>
            </w:pPr>
          </w:p>
        </w:tc>
        <w:tc>
          <w:tcPr>
            <w:tcW w:w="445" w:type="dxa"/>
            <w:vMerge/>
            <w:tcBorders>
              <w:top w:val="nil"/>
              <w:left w:val="single" w:sz="4" w:space="0" w:color="auto"/>
              <w:bottom w:val="single" w:sz="4" w:space="0" w:color="auto"/>
              <w:right w:val="nil"/>
            </w:tcBorders>
            <w:vAlign w:val="center"/>
            <w:hideMark/>
          </w:tcPr>
          <w:p w14:paraId="715E90A6"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431" w:type="dxa"/>
            <w:vMerge/>
            <w:tcBorders>
              <w:top w:val="nil"/>
              <w:left w:val="single" w:sz="8" w:space="0" w:color="auto"/>
              <w:bottom w:val="single" w:sz="4" w:space="0" w:color="auto"/>
              <w:right w:val="single" w:sz="4" w:space="0" w:color="auto"/>
            </w:tcBorders>
            <w:vAlign w:val="center"/>
            <w:hideMark/>
          </w:tcPr>
          <w:p w14:paraId="53E01B3A"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419" w:type="dxa"/>
            <w:vMerge/>
            <w:tcBorders>
              <w:top w:val="nil"/>
              <w:left w:val="single" w:sz="4" w:space="0" w:color="auto"/>
              <w:bottom w:val="single" w:sz="4" w:space="0" w:color="auto"/>
              <w:right w:val="single" w:sz="8" w:space="0" w:color="auto"/>
            </w:tcBorders>
            <w:vAlign w:val="center"/>
            <w:hideMark/>
          </w:tcPr>
          <w:p w14:paraId="578161B3"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272" w:type="dxa"/>
            <w:tcBorders>
              <w:top w:val="nil"/>
              <w:left w:val="nil"/>
              <w:bottom w:val="single" w:sz="4" w:space="0" w:color="auto"/>
              <w:right w:val="single" w:sz="4" w:space="0" w:color="auto"/>
            </w:tcBorders>
            <w:shd w:val="clear" w:color="000000" w:fill="D9D9D9"/>
            <w:noWrap/>
            <w:vAlign w:val="center"/>
            <w:hideMark/>
          </w:tcPr>
          <w:p w14:paraId="198E03DF"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4.8</w:t>
            </w:r>
          </w:p>
        </w:tc>
        <w:tc>
          <w:tcPr>
            <w:tcW w:w="1345" w:type="dxa"/>
            <w:tcBorders>
              <w:top w:val="nil"/>
              <w:left w:val="nil"/>
              <w:bottom w:val="single" w:sz="4" w:space="0" w:color="auto"/>
              <w:right w:val="single" w:sz="8" w:space="0" w:color="auto"/>
            </w:tcBorders>
            <w:shd w:val="clear" w:color="000000" w:fill="D9D9D9"/>
            <w:noWrap/>
            <w:vAlign w:val="center"/>
            <w:hideMark/>
          </w:tcPr>
          <w:p w14:paraId="78372E71"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4.8</w:t>
            </w:r>
          </w:p>
        </w:tc>
        <w:tc>
          <w:tcPr>
            <w:tcW w:w="2161" w:type="dxa"/>
            <w:tcBorders>
              <w:top w:val="nil"/>
              <w:left w:val="nil"/>
              <w:bottom w:val="single" w:sz="4" w:space="0" w:color="auto"/>
              <w:right w:val="single" w:sz="4" w:space="0" w:color="auto"/>
            </w:tcBorders>
            <w:shd w:val="clear" w:color="000000" w:fill="FFFFFF"/>
            <w:noWrap/>
            <w:vAlign w:val="center"/>
            <w:hideMark/>
          </w:tcPr>
          <w:p w14:paraId="77FD9A3C"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b/>
                <w:bCs/>
                <w:color w:val="000000"/>
                <w:sz w:val="14"/>
                <w:szCs w:val="14"/>
              </w:rPr>
              <w:t xml:space="preserve">A. Accesible 2. </w:t>
            </w:r>
            <w:r w:rsidRPr="00EE6042">
              <w:rPr>
                <w:rFonts w:ascii="Verdana" w:eastAsia="Times New Roman" w:hAnsi="Verdana" w:cs="Calibri"/>
                <w:color w:val="000000"/>
                <w:sz w:val="14"/>
                <w:szCs w:val="14"/>
              </w:rPr>
              <w:t>En el programa de necesidades inicial solo se planteaba 1 aseo accesible. En proyecto se plantean 2 d</w:t>
            </w:r>
            <w:r>
              <w:rPr>
                <w:rFonts w:ascii="Verdana" w:eastAsia="Times New Roman" w:hAnsi="Verdana" w:cs="Calibri"/>
                <w:color w:val="000000"/>
                <w:sz w:val="14"/>
                <w:szCs w:val="14"/>
              </w:rPr>
              <w:t xml:space="preserve">e menor dimensión. Uno por cada </w:t>
            </w:r>
            <w:r w:rsidRPr="00EE6042">
              <w:rPr>
                <w:rFonts w:ascii="Verdana" w:eastAsia="Times New Roman" w:hAnsi="Verdana" w:cs="Calibri"/>
                <w:color w:val="000000"/>
                <w:sz w:val="14"/>
                <w:szCs w:val="14"/>
              </w:rPr>
              <w:t>núcleo de aseos.</w:t>
            </w:r>
          </w:p>
        </w:tc>
      </w:tr>
      <w:tr w:rsidR="00E611CD" w:rsidRPr="00EE6042" w14:paraId="04C42A38"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0D0C7C0F"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Vestuarios de Personal</w:t>
            </w:r>
          </w:p>
        </w:tc>
        <w:tc>
          <w:tcPr>
            <w:tcW w:w="445" w:type="dxa"/>
            <w:tcBorders>
              <w:top w:val="nil"/>
              <w:left w:val="nil"/>
              <w:bottom w:val="single" w:sz="4" w:space="0" w:color="auto"/>
              <w:right w:val="nil"/>
            </w:tcBorders>
            <w:shd w:val="clear" w:color="auto" w:fill="auto"/>
            <w:noWrap/>
            <w:vAlign w:val="center"/>
            <w:hideMark/>
          </w:tcPr>
          <w:p w14:paraId="33000FEF"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24701E6A"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419" w:type="dxa"/>
            <w:tcBorders>
              <w:top w:val="nil"/>
              <w:left w:val="nil"/>
              <w:bottom w:val="single" w:sz="4" w:space="0" w:color="auto"/>
              <w:right w:val="single" w:sz="8" w:space="0" w:color="auto"/>
            </w:tcBorders>
            <w:shd w:val="clear" w:color="auto" w:fill="auto"/>
            <w:noWrap/>
            <w:vAlign w:val="center"/>
            <w:hideMark/>
          </w:tcPr>
          <w:p w14:paraId="7C4B9322"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272" w:type="dxa"/>
            <w:tcBorders>
              <w:top w:val="nil"/>
              <w:left w:val="nil"/>
              <w:bottom w:val="single" w:sz="4" w:space="0" w:color="auto"/>
              <w:right w:val="single" w:sz="4" w:space="0" w:color="auto"/>
            </w:tcBorders>
            <w:shd w:val="clear" w:color="000000" w:fill="D9D9D9"/>
            <w:noWrap/>
            <w:vAlign w:val="center"/>
            <w:hideMark/>
          </w:tcPr>
          <w:p w14:paraId="7A587C41" w14:textId="77777777" w:rsidR="00E611CD" w:rsidRPr="00EE6042" w:rsidRDefault="00E611CD" w:rsidP="00617C1F">
            <w:pPr>
              <w:spacing w:after="0" w:line="240" w:lineRule="auto"/>
              <w:jc w:val="center"/>
              <w:rPr>
                <w:rFonts w:ascii="Verdana" w:eastAsia="Times New Roman" w:hAnsi="Verdana" w:cs="Calibri"/>
                <w:color w:val="FF0000"/>
                <w:sz w:val="14"/>
                <w:szCs w:val="14"/>
              </w:rPr>
            </w:pPr>
          </w:p>
        </w:tc>
        <w:tc>
          <w:tcPr>
            <w:tcW w:w="1345" w:type="dxa"/>
            <w:tcBorders>
              <w:top w:val="nil"/>
              <w:left w:val="nil"/>
              <w:bottom w:val="single" w:sz="4" w:space="0" w:color="auto"/>
              <w:right w:val="single" w:sz="8" w:space="0" w:color="auto"/>
            </w:tcBorders>
            <w:shd w:val="clear" w:color="000000" w:fill="D9D9D9"/>
            <w:noWrap/>
            <w:vAlign w:val="center"/>
            <w:hideMark/>
          </w:tcPr>
          <w:p w14:paraId="2FA3C206"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2161" w:type="dxa"/>
            <w:tcBorders>
              <w:top w:val="nil"/>
              <w:left w:val="nil"/>
              <w:bottom w:val="single" w:sz="4" w:space="0" w:color="auto"/>
              <w:right w:val="single" w:sz="4" w:space="0" w:color="auto"/>
            </w:tcBorders>
            <w:shd w:val="clear" w:color="auto" w:fill="auto"/>
            <w:noWrap/>
            <w:vAlign w:val="bottom"/>
            <w:hideMark/>
          </w:tcPr>
          <w:p w14:paraId="38573620"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581AEFC4"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7494497B"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Masculino</w:t>
            </w:r>
          </w:p>
        </w:tc>
        <w:tc>
          <w:tcPr>
            <w:tcW w:w="445" w:type="dxa"/>
            <w:tcBorders>
              <w:top w:val="nil"/>
              <w:left w:val="nil"/>
              <w:bottom w:val="single" w:sz="4" w:space="0" w:color="auto"/>
              <w:right w:val="nil"/>
            </w:tcBorders>
            <w:shd w:val="clear" w:color="auto" w:fill="auto"/>
            <w:noWrap/>
            <w:vAlign w:val="center"/>
            <w:hideMark/>
          </w:tcPr>
          <w:p w14:paraId="77D3FB27"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1A56F098"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20</w:t>
            </w:r>
          </w:p>
        </w:tc>
        <w:tc>
          <w:tcPr>
            <w:tcW w:w="1419" w:type="dxa"/>
            <w:tcBorders>
              <w:top w:val="nil"/>
              <w:left w:val="nil"/>
              <w:bottom w:val="single" w:sz="4" w:space="0" w:color="auto"/>
              <w:right w:val="single" w:sz="8" w:space="0" w:color="auto"/>
            </w:tcBorders>
            <w:shd w:val="clear" w:color="auto" w:fill="auto"/>
            <w:noWrap/>
            <w:vAlign w:val="center"/>
            <w:hideMark/>
          </w:tcPr>
          <w:p w14:paraId="1458C094"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20</w:t>
            </w:r>
          </w:p>
        </w:tc>
        <w:tc>
          <w:tcPr>
            <w:tcW w:w="1272" w:type="dxa"/>
            <w:tcBorders>
              <w:top w:val="nil"/>
              <w:left w:val="nil"/>
              <w:bottom w:val="single" w:sz="4" w:space="0" w:color="auto"/>
              <w:right w:val="single" w:sz="4" w:space="0" w:color="auto"/>
            </w:tcBorders>
            <w:shd w:val="clear" w:color="000000" w:fill="D9D9D9"/>
            <w:noWrap/>
            <w:vAlign w:val="center"/>
            <w:hideMark/>
          </w:tcPr>
          <w:p w14:paraId="2BE09A93"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17.91</w:t>
            </w:r>
          </w:p>
        </w:tc>
        <w:tc>
          <w:tcPr>
            <w:tcW w:w="1345" w:type="dxa"/>
            <w:tcBorders>
              <w:top w:val="nil"/>
              <w:left w:val="nil"/>
              <w:bottom w:val="single" w:sz="4" w:space="0" w:color="auto"/>
              <w:right w:val="single" w:sz="8" w:space="0" w:color="auto"/>
            </w:tcBorders>
            <w:shd w:val="clear" w:color="000000" w:fill="D9D9D9"/>
            <w:noWrap/>
            <w:vAlign w:val="center"/>
            <w:hideMark/>
          </w:tcPr>
          <w:p w14:paraId="6296C4B4"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17.91</w:t>
            </w:r>
          </w:p>
        </w:tc>
        <w:tc>
          <w:tcPr>
            <w:tcW w:w="2161" w:type="dxa"/>
            <w:tcBorders>
              <w:top w:val="nil"/>
              <w:left w:val="nil"/>
              <w:bottom w:val="single" w:sz="4" w:space="0" w:color="auto"/>
              <w:right w:val="single" w:sz="4" w:space="0" w:color="auto"/>
            </w:tcBorders>
            <w:shd w:val="clear" w:color="auto" w:fill="auto"/>
            <w:noWrap/>
            <w:vAlign w:val="bottom"/>
            <w:hideMark/>
          </w:tcPr>
          <w:p w14:paraId="4D051C49"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00EA5614"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1C6D047A"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Femenino</w:t>
            </w:r>
          </w:p>
        </w:tc>
        <w:tc>
          <w:tcPr>
            <w:tcW w:w="445" w:type="dxa"/>
            <w:tcBorders>
              <w:top w:val="nil"/>
              <w:left w:val="nil"/>
              <w:bottom w:val="single" w:sz="4" w:space="0" w:color="auto"/>
              <w:right w:val="nil"/>
            </w:tcBorders>
            <w:shd w:val="clear" w:color="auto" w:fill="auto"/>
            <w:noWrap/>
            <w:vAlign w:val="center"/>
            <w:hideMark/>
          </w:tcPr>
          <w:p w14:paraId="1D5180BB"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5AC4598D"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30</w:t>
            </w:r>
          </w:p>
        </w:tc>
        <w:tc>
          <w:tcPr>
            <w:tcW w:w="1419" w:type="dxa"/>
            <w:tcBorders>
              <w:top w:val="nil"/>
              <w:left w:val="nil"/>
              <w:bottom w:val="single" w:sz="4" w:space="0" w:color="auto"/>
              <w:right w:val="single" w:sz="8" w:space="0" w:color="auto"/>
            </w:tcBorders>
            <w:shd w:val="clear" w:color="auto" w:fill="auto"/>
            <w:noWrap/>
            <w:vAlign w:val="center"/>
            <w:hideMark/>
          </w:tcPr>
          <w:p w14:paraId="39AC6B56"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30</w:t>
            </w:r>
          </w:p>
        </w:tc>
        <w:tc>
          <w:tcPr>
            <w:tcW w:w="1272" w:type="dxa"/>
            <w:tcBorders>
              <w:top w:val="nil"/>
              <w:left w:val="nil"/>
              <w:bottom w:val="single" w:sz="4" w:space="0" w:color="auto"/>
              <w:right w:val="single" w:sz="4" w:space="0" w:color="auto"/>
            </w:tcBorders>
            <w:shd w:val="clear" w:color="000000" w:fill="D9D9D9"/>
            <w:noWrap/>
            <w:vAlign w:val="center"/>
            <w:hideMark/>
          </w:tcPr>
          <w:p w14:paraId="269E9869"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32.46</w:t>
            </w:r>
          </w:p>
        </w:tc>
        <w:tc>
          <w:tcPr>
            <w:tcW w:w="1345" w:type="dxa"/>
            <w:tcBorders>
              <w:top w:val="nil"/>
              <w:left w:val="nil"/>
              <w:bottom w:val="single" w:sz="4" w:space="0" w:color="auto"/>
              <w:right w:val="single" w:sz="8" w:space="0" w:color="auto"/>
            </w:tcBorders>
            <w:shd w:val="clear" w:color="000000" w:fill="D9D9D9"/>
            <w:noWrap/>
            <w:vAlign w:val="center"/>
            <w:hideMark/>
          </w:tcPr>
          <w:p w14:paraId="2D49C9A4"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32.46</w:t>
            </w:r>
          </w:p>
        </w:tc>
        <w:tc>
          <w:tcPr>
            <w:tcW w:w="2161" w:type="dxa"/>
            <w:tcBorders>
              <w:top w:val="nil"/>
              <w:left w:val="nil"/>
              <w:bottom w:val="single" w:sz="4" w:space="0" w:color="auto"/>
              <w:right w:val="single" w:sz="4" w:space="0" w:color="auto"/>
            </w:tcBorders>
            <w:shd w:val="clear" w:color="auto" w:fill="auto"/>
            <w:noWrap/>
            <w:vAlign w:val="bottom"/>
            <w:hideMark/>
          </w:tcPr>
          <w:p w14:paraId="02C955B9"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3DECCB05" w14:textId="77777777" w:rsidTr="00617C1F">
        <w:trPr>
          <w:gridAfter w:val="1"/>
          <w:wAfter w:w="21" w:type="dxa"/>
          <w:trHeight w:val="300"/>
          <w:jc w:val="center"/>
        </w:trPr>
        <w:tc>
          <w:tcPr>
            <w:tcW w:w="173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8F4F5C4"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Aseos de Personal</w:t>
            </w:r>
          </w:p>
        </w:tc>
        <w:tc>
          <w:tcPr>
            <w:tcW w:w="445" w:type="dxa"/>
            <w:vMerge w:val="restart"/>
            <w:tcBorders>
              <w:top w:val="nil"/>
              <w:left w:val="single" w:sz="4" w:space="0" w:color="auto"/>
              <w:bottom w:val="single" w:sz="4" w:space="0" w:color="auto"/>
              <w:right w:val="nil"/>
            </w:tcBorders>
            <w:shd w:val="clear" w:color="auto" w:fill="auto"/>
            <w:noWrap/>
            <w:vAlign w:val="center"/>
            <w:hideMark/>
          </w:tcPr>
          <w:p w14:paraId="28852908"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1783CD8F"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10</w:t>
            </w:r>
          </w:p>
        </w:tc>
        <w:tc>
          <w:tcPr>
            <w:tcW w:w="1419" w:type="dxa"/>
            <w:vMerge w:val="restart"/>
            <w:tcBorders>
              <w:top w:val="nil"/>
              <w:left w:val="single" w:sz="4" w:space="0" w:color="auto"/>
              <w:bottom w:val="single" w:sz="4" w:space="0" w:color="auto"/>
              <w:right w:val="single" w:sz="8" w:space="0" w:color="auto"/>
            </w:tcBorders>
            <w:shd w:val="clear" w:color="auto" w:fill="auto"/>
            <w:noWrap/>
            <w:vAlign w:val="center"/>
            <w:hideMark/>
          </w:tcPr>
          <w:p w14:paraId="36719C86"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10</w:t>
            </w:r>
          </w:p>
        </w:tc>
        <w:tc>
          <w:tcPr>
            <w:tcW w:w="1272" w:type="dxa"/>
            <w:tcBorders>
              <w:top w:val="nil"/>
              <w:left w:val="nil"/>
              <w:bottom w:val="single" w:sz="4" w:space="0" w:color="auto"/>
              <w:right w:val="single" w:sz="4" w:space="0" w:color="auto"/>
            </w:tcBorders>
            <w:shd w:val="clear" w:color="000000" w:fill="D9D9D9"/>
            <w:noWrap/>
            <w:vAlign w:val="center"/>
            <w:hideMark/>
          </w:tcPr>
          <w:p w14:paraId="3F8E95A6"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8.92</w:t>
            </w:r>
          </w:p>
        </w:tc>
        <w:tc>
          <w:tcPr>
            <w:tcW w:w="1345" w:type="dxa"/>
            <w:tcBorders>
              <w:top w:val="nil"/>
              <w:left w:val="nil"/>
              <w:bottom w:val="single" w:sz="4" w:space="0" w:color="auto"/>
              <w:right w:val="single" w:sz="8" w:space="0" w:color="auto"/>
            </w:tcBorders>
            <w:shd w:val="clear" w:color="000000" w:fill="D9D9D9"/>
            <w:noWrap/>
            <w:vAlign w:val="center"/>
            <w:hideMark/>
          </w:tcPr>
          <w:p w14:paraId="5C0FDA65"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8.92</w:t>
            </w:r>
          </w:p>
        </w:tc>
        <w:tc>
          <w:tcPr>
            <w:tcW w:w="2161" w:type="dxa"/>
            <w:tcBorders>
              <w:top w:val="nil"/>
              <w:left w:val="nil"/>
              <w:bottom w:val="single" w:sz="4" w:space="0" w:color="auto"/>
              <w:right w:val="single" w:sz="4" w:space="0" w:color="auto"/>
            </w:tcBorders>
            <w:shd w:val="clear" w:color="auto" w:fill="auto"/>
            <w:noWrap/>
            <w:vAlign w:val="center"/>
            <w:hideMark/>
          </w:tcPr>
          <w:p w14:paraId="673A2D68"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b/>
                <w:bCs/>
                <w:color w:val="000000"/>
                <w:sz w:val="14"/>
                <w:szCs w:val="14"/>
              </w:rPr>
              <w:t xml:space="preserve">A. Personal 1. </w:t>
            </w:r>
            <w:r w:rsidRPr="00EE6042">
              <w:rPr>
                <w:rFonts w:ascii="Verdana" w:eastAsia="Times New Roman" w:hAnsi="Verdana" w:cs="Calibri"/>
                <w:color w:val="000000"/>
                <w:sz w:val="14"/>
                <w:szCs w:val="14"/>
              </w:rPr>
              <w:t xml:space="preserve">En el programa de necesidades inicial solo se plantea 1 aseo de personal. En proyecto se plantean dos por </w:t>
            </w:r>
            <w:r>
              <w:rPr>
                <w:rFonts w:ascii="Verdana" w:eastAsia="Times New Roman" w:hAnsi="Verdana" w:cs="Calibri"/>
                <w:color w:val="000000"/>
                <w:sz w:val="14"/>
                <w:szCs w:val="14"/>
              </w:rPr>
              <w:t xml:space="preserve">la </w:t>
            </w:r>
            <w:r w:rsidRPr="00EE6042">
              <w:rPr>
                <w:rFonts w:ascii="Verdana" w:eastAsia="Times New Roman" w:hAnsi="Verdana" w:cs="Calibri"/>
                <w:color w:val="000000"/>
                <w:sz w:val="14"/>
                <w:szCs w:val="14"/>
              </w:rPr>
              <w:t>dimensión del centro.</w:t>
            </w:r>
          </w:p>
        </w:tc>
      </w:tr>
      <w:tr w:rsidR="00E611CD" w:rsidRPr="00EE6042" w14:paraId="351ED1F4" w14:textId="77777777" w:rsidTr="00617C1F">
        <w:trPr>
          <w:gridAfter w:val="1"/>
          <w:wAfter w:w="21" w:type="dxa"/>
          <w:trHeight w:val="510"/>
          <w:jc w:val="center"/>
        </w:trPr>
        <w:tc>
          <w:tcPr>
            <w:tcW w:w="1736" w:type="dxa"/>
            <w:vMerge/>
            <w:tcBorders>
              <w:top w:val="nil"/>
              <w:left w:val="single" w:sz="4" w:space="0" w:color="auto"/>
              <w:bottom w:val="single" w:sz="4" w:space="0" w:color="auto"/>
              <w:right w:val="single" w:sz="4" w:space="0" w:color="auto"/>
            </w:tcBorders>
            <w:vAlign w:val="center"/>
            <w:hideMark/>
          </w:tcPr>
          <w:p w14:paraId="4035494C" w14:textId="77777777" w:rsidR="00E611CD" w:rsidRPr="00EE6042" w:rsidRDefault="00E611CD" w:rsidP="00617C1F">
            <w:pPr>
              <w:spacing w:after="0" w:line="240" w:lineRule="auto"/>
              <w:rPr>
                <w:rFonts w:ascii="Verdana" w:eastAsia="Times New Roman" w:hAnsi="Verdana" w:cs="Calibri"/>
                <w:color w:val="000000"/>
                <w:sz w:val="14"/>
                <w:szCs w:val="14"/>
              </w:rPr>
            </w:pPr>
          </w:p>
        </w:tc>
        <w:tc>
          <w:tcPr>
            <w:tcW w:w="445" w:type="dxa"/>
            <w:vMerge/>
            <w:tcBorders>
              <w:top w:val="nil"/>
              <w:left w:val="single" w:sz="4" w:space="0" w:color="auto"/>
              <w:bottom w:val="single" w:sz="4" w:space="0" w:color="auto"/>
              <w:right w:val="nil"/>
            </w:tcBorders>
            <w:vAlign w:val="center"/>
            <w:hideMark/>
          </w:tcPr>
          <w:p w14:paraId="5749B137"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431" w:type="dxa"/>
            <w:vMerge/>
            <w:tcBorders>
              <w:top w:val="nil"/>
              <w:left w:val="single" w:sz="8" w:space="0" w:color="auto"/>
              <w:bottom w:val="single" w:sz="4" w:space="0" w:color="auto"/>
              <w:right w:val="single" w:sz="4" w:space="0" w:color="auto"/>
            </w:tcBorders>
            <w:vAlign w:val="center"/>
            <w:hideMark/>
          </w:tcPr>
          <w:p w14:paraId="41206532"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419" w:type="dxa"/>
            <w:vMerge/>
            <w:tcBorders>
              <w:top w:val="nil"/>
              <w:left w:val="single" w:sz="4" w:space="0" w:color="auto"/>
              <w:bottom w:val="single" w:sz="4" w:space="0" w:color="auto"/>
              <w:right w:val="single" w:sz="8" w:space="0" w:color="auto"/>
            </w:tcBorders>
            <w:vAlign w:val="center"/>
            <w:hideMark/>
          </w:tcPr>
          <w:p w14:paraId="12D6FD51"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272" w:type="dxa"/>
            <w:tcBorders>
              <w:top w:val="nil"/>
              <w:left w:val="nil"/>
              <w:bottom w:val="single" w:sz="4" w:space="0" w:color="auto"/>
              <w:right w:val="single" w:sz="4" w:space="0" w:color="auto"/>
            </w:tcBorders>
            <w:shd w:val="clear" w:color="000000" w:fill="D9D9D9"/>
            <w:noWrap/>
            <w:vAlign w:val="center"/>
            <w:hideMark/>
          </w:tcPr>
          <w:p w14:paraId="5CC0D135"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5.08</w:t>
            </w:r>
          </w:p>
        </w:tc>
        <w:tc>
          <w:tcPr>
            <w:tcW w:w="1345" w:type="dxa"/>
            <w:tcBorders>
              <w:top w:val="nil"/>
              <w:left w:val="nil"/>
              <w:bottom w:val="single" w:sz="4" w:space="0" w:color="auto"/>
              <w:right w:val="single" w:sz="8" w:space="0" w:color="auto"/>
            </w:tcBorders>
            <w:shd w:val="clear" w:color="000000" w:fill="D9D9D9"/>
            <w:noWrap/>
            <w:vAlign w:val="center"/>
            <w:hideMark/>
          </w:tcPr>
          <w:p w14:paraId="6C26D4B7"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5.08</w:t>
            </w:r>
          </w:p>
        </w:tc>
        <w:tc>
          <w:tcPr>
            <w:tcW w:w="2161" w:type="dxa"/>
            <w:tcBorders>
              <w:top w:val="nil"/>
              <w:left w:val="nil"/>
              <w:bottom w:val="single" w:sz="4" w:space="0" w:color="auto"/>
              <w:right w:val="single" w:sz="4" w:space="0" w:color="auto"/>
            </w:tcBorders>
            <w:shd w:val="clear" w:color="auto" w:fill="auto"/>
            <w:noWrap/>
            <w:vAlign w:val="center"/>
            <w:hideMark/>
          </w:tcPr>
          <w:p w14:paraId="28BB50FD"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b/>
                <w:bCs/>
                <w:color w:val="000000"/>
                <w:sz w:val="14"/>
                <w:szCs w:val="14"/>
              </w:rPr>
              <w:t xml:space="preserve">A. Personal 2. </w:t>
            </w:r>
            <w:r w:rsidRPr="00EE6042">
              <w:rPr>
                <w:rFonts w:ascii="Verdana" w:eastAsia="Times New Roman" w:hAnsi="Verdana" w:cs="Calibri"/>
                <w:color w:val="000000"/>
                <w:sz w:val="14"/>
                <w:szCs w:val="14"/>
              </w:rPr>
              <w:t xml:space="preserve">En el programa de necesidades inicial solo se plantea 1 aseo de personal. En proyecto se plantean dos por </w:t>
            </w:r>
            <w:r>
              <w:rPr>
                <w:rFonts w:ascii="Verdana" w:eastAsia="Times New Roman" w:hAnsi="Verdana" w:cs="Calibri"/>
                <w:color w:val="000000"/>
                <w:sz w:val="14"/>
                <w:szCs w:val="14"/>
              </w:rPr>
              <w:t xml:space="preserve">la </w:t>
            </w:r>
            <w:r w:rsidRPr="00EE6042">
              <w:rPr>
                <w:rFonts w:ascii="Verdana" w:eastAsia="Times New Roman" w:hAnsi="Verdana" w:cs="Calibri"/>
                <w:color w:val="000000"/>
                <w:sz w:val="14"/>
                <w:szCs w:val="14"/>
              </w:rPr>
              <w:t>dimensión del centro.</w:t>
            </w:r>
          </w:p>
        </w:tc>
      </w:tr>
      <w:tr w:rsidR="00E611CD" w:rsidRPr="00EE6042" w14:paraId="368E67AD"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7A694186"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Local Instalaciones informáticas</w:t>
            </w:r>
          </w:p>
        </w:tc>
        <w:tc>
          <w:tcPr>
            <w:tcW w:w="445" w:type="dxa"/>
            <w:tcBorders>
              <w:top w:val="nil"/>
              <w:left w:val="nil"/>
              <w:bottom w:val="single" w:sz="4" w:space="0" w:color="auto"/>
              <w:right w:val="nil"/>
            </w:tcBorders>
            <w:shd w:val="clear" w:color="auto" w:fill="auto"/>
            <w:noWrap/>
            <w:vAlign w:val="center"/>
            <w:hideMark/>
          </w:tcPr>
          <w:p w14:paraId="3303A140"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2D4DD98F"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12</w:t>
            </w:r>
          </w:p>
        </w:tc>
        <w:tc>
          <w:tcPr>
            <w:tcW w:w="1419" w:type="dxa"/>
            <w:tcBorders>
              <w:top w:val="nil"/>
              <w:left w:val="nil"/>
              <w:bottom w:val="single" w:sz="4" w:space="0" w:color="auto"/>
              <w:right w:val="single" w:sz="8" w:space="0" w:color="auto"/>
            </w:tcBorders>
            <w:shd w:val="clear" w:color="auto" w:fill="auto"/>
            <w:noWrap/>
            <w:vAlign w:val="center"/>
            <w:hideMark/>
          </w:tcPr>
          <w:p w14:paraId="1EA01D77"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12</w:t>
            </w:r>
          </w:p>
        </w:tc>
        <w:tc>
          <w:tcPr>
            <w:tcW w:w="1272" w:type="dxa"/>
            <w:tcBorders>
              <w:top w:val="nil"/>
              <w:left w:val="nil"/>
              <w:bottom w:val="single" w:sz="4" w:space="0" w:color="auto"/>
              <w:right w:val="single" w:sz="4" w:space="0" w:color="auto"/>
            </w:tcBorders>
            <w:shd w:val="clear" w:color="000000" w:fill="D9D9D9"/>
            <w:noWrap/>
            <w:vAlign w:val="center"/>
            <w:hideMark/>
          </w:tcPr>
          <w:p w14:paraId="7F9721E3"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r>
              <w:rPr>
                <w:rFonts w:ascii="Verdana" w:eastAsia="Times New Roman" w:hAnsi="Verdana" w:cs="Calibri"/>
                <w:color w:val="000000"/>
                <w:sz w:val="14"/>
                <w:szCs w:val="14"/>
              </w:rPr>
              <w:t>2</w:t>
            </w:r>
            <w:r w:rsidRPr="00EE6042">
              <w:rPr>
                <w:rFonts w:ascii="Verdana" w:eastAsia="Times New Roman" w:hAnsi="Verdana" w:cs="Calibri"/>
                <w:color w:val="000000"/>
                <w:sz w:val="14"/>
                <w:szCs w:val="14"/>
              </w:rPr>
              <w:t>.</w:t>
            </w:r>
            <w:r>
              <w:rPr>
                <w:rFonts w:ascii="Verdana" w:eastAsia="Times New Roman" w:hAnsi="Verdana" w:cs="Calibri"/>
                <w:color w:val="000000"/>
                <w:sz w:val="14"/>
                <w:szCs w:val="14"/>
              </w:rPr>
              <w:t>01</w:t>
            </w:r>
          </w:p>
        </w:tc>
        <w:tc>
          <w:tcPr>
            <w:tcW w:w="1345" w:type="dxa"/>
            <w:tcBorders>
              <w:top w:val="nil"/>
              <w:left w:val="nil"/>
              <w:bottom w:val="single" w:sz="4" w:space="0" w:color="auto"/>
              <w:right w:val="single" w:sz="8" w:space="0" w:color="auto"/>
            </w:tcBorders>
            <w:shd w:val="clear" w:color="000000" w:fill="D9D9D9"/>
            <w:noWrap/>
            <w:vAlign w:val="center"/>
            <w:hideMark/>
          </w:tcPr>
          <w:p w14:paraId="63FC027D"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Pr>
                <w:rFonts w:ascii="Verdana" w:eastAsia="Times New Roman" w:hAnsi="Verdana" w:cs="Calibri"/>
                <w:color w:val="000000"/>
                <w:sz w:val="14"/>
                <w:szCs w:val="14"/>
              </w:rPr>
              <w:t>12.01</w:t>
            </w:r>
          </w:p>
        </w:tc>
        <w:tc>
          <w:tcPr>
            <w:tcW w:w="2161" w:type="dxa"/>
            <w:tcBorders>
              <w:top w:val="nil"/>
              <w:left w:val="nil"/>
              <w:bottom w:val="single" w:sz="4" w:space="0" w:color="auto"/>
              <w:right w:val="single" w:sz="4" w:space="0" w:color="auto"/>
            </w:tcBorders>
            <w:shd w:val="clear" w:color="auto" w:fill="auto"/>
            <w:noWrap/>
            <w:vAlign w:val="center"/>
            <w:hideMark/>
          </w:tcPr>
          <w:p w14:paraId="55F86D85"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4609B6FE" w14:textId="77777777" w:rsidTr="00617C1F">
        <w:trPr>
          <w:gridAfter w:val="1"/>
          <w:wAfter w:w="21" w:type="dxa"/>
          <w:trHeight w:val="300"/>
          <w:jc w:val="center"/>
        </w:trPr>
        <w:tc>
          <w:tcPr>
            <w:tcW w:w="1736"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02C21F4"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Instalaciones</w:t>
            </w:r>
          </w:p>
        </w:tc>
        <w:tc>
          <w:tcPr>
            <w:tcW w:w="445" w:type="dxa"/>
            <w:vMerge w:val="restart"/>
            <w:tcBorders>
              <w:top w:val="nil"/>
              <w:left w:val="single" w:sz="4" w:space="0" w:color="auto"/>
              <w:bottom w:val="single" w:sz="8" w:space="0" w:color="000000"/>
              <w:right w:val="nil"/>
            </w:tcBorders>
            <w:shd w:val="clear" w:color="auto" w:fill="auto"/>
            <w:noWrap/>
            <w:vAlign w:val="center"/>
            <w:hideMark/>
          </w:tcPr>
          <w:p w14:paraId="081F59C6"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35C3A306"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130</w:t>
            </w:r>
          </w:p>
        </w:tc>
        <w:tc>
          <w:tcPr>
            <w:tcW w:w="1419" w:type="dxa"/>
            <w:vMerge w:val="restart"/>
            <w:tcBorders>
              <w:top w:val="nil"/>
              <w:left w:val="single" w:sz="4" w:space="0" w:color="auto"/>
              <w:bottom w:val="single" w:sz="4" w:space="0" w:color="auto"/>
              <w:right w:val="single" w:sz="8" w:space="0" w:color="auto"/>
            </w:tcBorders>
            <w:shd w:val="clear" w:color="auto" w:fill="auto"/>
            <w:noWrap/>
            <w:vAlign w:val="center"/>
            <w:hideMark/>
          </w:tcPr>
          <w:p w14:paraId="2D51E975"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130</w:t>
            </w:r>
          </w:p>
        </w:tc>
        <w:tc>
          <w:tcPr>
            <w:tcW w:w="1272" w:type="dxa"/>
            <w:tcBorders>
              <w:top w:val="nil"/>
              <w:left w:val="nil"/>
              <w:bottom w:val="single" w:sz="4" w:space="0" w:color="auto"/>
              <w:right w:val="single" w:sz="4" w:space="0" w:color="auto"/>
            </w:tcBorders>
            <w:shd w:val="clear" w:color="000000" w:fill="D9D9D9"/>
            <w:noWrap/>
            <w:vAlign w:val="center"/>
            <w:hideMark/>
          </w:tcPr>
          <w:p w14:paraId="3A7603E6"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12.02</w:t>
            </w:r>
          </w:p>
        </w:tc>
        <w:tc>
          <w:tcPr>
            <w:tcW w:w="1345" w:type="dxa"/>
            <w:tcBorders>
              <w:top w:val="nil"/>
              <w:left w:val="nil"/>
              <w:bottom w:val="single" w:sz="4" w:space="0" w:color="auto"/>
              <w:right w:val="single" w:sz="8" w:space="0" w:color="auto"/>
            </w:tcBorders>
            <w:shd w:val="clear" w:color="000000" w:fill="D9D9D9"/>
            <w:noWrap/>
            <w:vAlign w:val="center"/>
            <w:hideMark/>
          </w:tcPr>
          <w:p w14:paraId="5C805297"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12.02</w:t>
            </w:r>
          </w:p>
        </w:tc>
        <w:tc>
          <w:tcPr>
            <w:tcW w:w="2161" w:type="dxa"/>
            <w:tcBorders>
              <w:top w:val="nil"/>
              <w:left w:val="nil"/>
              <w:bottom w:val="single" w:sz="4" w:space="0" w:color="auto"/>
              <w:right w:val="single" w:sz="4" w:space="0" w:color="auto"/>
            </w:tcBorders>
            <w:shd w:val="clear" w:color="auto" w:fill="auto"/>
            <w:noWrap/>
            <w:vAlign w:val="center"/>
            <w:hideMark/>
          </w:tcPr>
          <w:p w14:paraId="41ED41FF" w14:textId="77777777" w:rsidR="00E611CD" w:rsidRPr="00EE6042" w:rsidRDefault="00E611CD" w:rsidP="00617C1F">
            <w:pPr>
              <w:spacing w:after="0" w:line="240" w:lineRule="auto"/>
              <w:jc w:val="both"/>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Cuadro General de Baja Tensión</w:t>
            </w:r>
          </w:p>
        </w:tc>
      </w:tr>
      <w:tr w:rsidR="00E611CD" w:rsidRPr="00EE6042" w14:paraId="56A0A5D8" w14:textId="77777777" w:rsidTr="00617C1F">
        <w:trPr>
          <w:gridAfter w:val="1"/>
          <w:wAfter w:w="21" w:type="dxa"/>
          <w:trHeight w:val="300"/>
          <w:jc w:val="center"/>
        </w:trPr>
        <w:tc>
          <w:tcPr>
            <w:tcW w:w="1736" w:type="dxa"/>
            <w:vMerge/>
            <w:tcBorders>
              <w:top w:val="nil"/>
              <w:left w:val="single" w:sz="4" w:space="0" w:color="auto"/>
              <w:bottom w:val="single" w:sz="8" w:space="0" w:color="000000"/>
              <w:right w:val="single" w:sz="4" w:space="0" w:color="auto"/>
            </w:tcBorders>
            <w:vAlign w:val="center"/>
            <w:hideMark/>
          </w:tcPr>
          <w:p w14:paraId="7DBE0290" w14:textId="77777777" w:rsidR="00E611CD" w:rsidRPr="00EE6042" w:rsidRDefault="00E611CD" w:rsidP="00617C1F">
            <w:pPr>
              <w:spacing w:after="0" w:line="240" w:lineRule="auto"/>
              <w:rPr>
                <w:rFonts w:ascii="Verdana" w:eastAsia="Times New Roman" w:hAnsi="Verdana" w:cs="Calibri"/>
                <w:color w:val="000000"/>
                <w:sz w:val="14"/>
                <w:szCs w:val="14"/>
              </w:rPr>
            </w:pPr>
          </w:p>
        </w:tc>
        <w:tc>
          <w:tcPr>
            <w:tcW w:w="445" w:type="dxa"/>
            <w:vMerge/>
            <w:tcBorders>
              <w:top w:val="nil"/>
              <w:left w:val="single" w:sz="4" w:space="0" w:color="auto"/>
              <w:bottom w:val="single" w:sz="8" w:space="0" w:color="000000"/>
              <w:right w:val="nil"/>
            </w:tcBorders>
            <w:vAlign w:val="center"/>
            <w:hideMark/>
          </w:tcPr>
          <w:p w14:paraId="7D755BC6" w14:textId="77777777" w:rsidR="00E611CD" w:rsidRPr="00EE6042" w:rsidRDefault="00E611CD" w:rsidP="00617C1F">
            <w:pPr>
              <w:spacing w:after="0" w:line="240" w:lineRule="auto"/>
              <w:rPr>
                <w:rFonts w:ascii="Verdana" w:eastAsia="Times New Roman" w:hAnsi="Verdana" w:cs="Calibri"/>
                <w:color w:val="000000"/>
                <w:sz w:val="14"/>
                <w:szCs w:val="14"/>
              </w:rPr>
            </w:pPr>
          </w:p>
        </w:tc>
        <w:tc>
          <w:tcPr>
            <w:tcW w:w="1431" w:type="dxa"/>
            <w:vMerge/>
            <w:tcBorders>
              <w:top w:val="nil"/>
              <w:left w:val="single" w:sz="8" w:space="0" w:color="auto"/>
              <w:bottom w:val="single" w:sz="4" w:space="0" w:color="auto"/>
              <w:right w:val="single" w:sz="4" w:space="0" w:color="auto"/>
            </w:tcBorders>
            <w:vAlign w:val="center"/>
            <w:hideMark/>
          </w:tcPr>
          <w:p w14:paraId="1A4EB8BD"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419" w:type="dxa"/>
            <w:vMerge/>
            <w:tcBorders>
              <w:top w:val="nil"/>
              <w:left w:val="single" w:sz="4" w:space="0" w:color="auto"/>
              <w:bottom w:val="single" w:sz="4" w:space="0" w:color="auto"/>
              <w:right w:val="single" w:sz="8" w:space="0" w:color="auto"/>
            </w:tcBorders>
            <w:vAlign w:val="center"/>
            <w:hideMark/>
          </w:tcPr>
          <w:p w14:paraId="5911DD3C"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272" w:type="dxa"/>
            <w:tcBorders>
              <w:top w:val="nil"/>
              <w:left w:val="nil"/>
              <w:bottom w:val="single" w:sz="4" w:space="0" w:color="auto"/>
              <w:right w:val="single" w:sz="4" w:space="0" w:color="auto"/>
            </w:tcBorders>
            <w:shd w:val="clear" w:color="000000" w:fill="D9D9D9"/>
            <w:noWrap/>
            <w:vAlign w:val="center"/>
            <w:hideMark/>
          </w:tcPr>
          <w:p w14:paraId="1D6137F1"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26.56</w:t>
            </w:r>
          </w:p>
        </w:tc>
        <w:tc>
          <w:tcPr>
            <w:tcW w:w="1345" w:type="dxa"/>
            <w:tcBorders>
              <w:top w:val="nil"/>
              <w:left w:val="nil"/>
              <w:bottom w:val="single" w:sz="4" w:space="0" w:color="auto"/>
              <w:right w:val="single" w:sz="8" w:space="0" w:color="auto"/>
            </w:tcBorders>
            <w:shd w:val="clear" w:color="000000" w:fill="D9D9D9"/>
            <w:noWrap/>
            <w:vAlign w:val="center"/>
            <w:hideMark/>
          </w:tcPr>
          <w:p w14:paraId="35ABD6AB"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26.56</w:t>
            </w:r>
          </w:p>
        </w:tc>
        <w:tc>
          <w:tcPr>
            <w:tcW w:w="2161" w:type="dxa"/>
            <w:tcBorders>
              <w:top w:val="nil"/>
              <w:left w:val="nil"/>
              <w:bottom w:val="single" w:sz="4" w:space="0" w:color="auto"/>
              <w:right w:val="single" w:sz="4" w:space="0" w:color="auto"/>
            </w:tcBorders>
            <w:shd w:val="clear" w:color="auto" w:fill="auto"/>
            <w:noWrap/>
            <w:vAlign w:val="center"/>
            <w:hideMark/>
          </w:tcPr>
          <w:p w14:paraId="1C5727DA" w14:textId="77777777" w:rsidR="00E611CD" w:rsidRPr="00EE6042" w:rsidRDefault="00E611CD" w:rsidP="00617C1F">
            <w:pPr>
              <w:spacing w:after="0" w:line="240" w:lineRule="auto"/>
              <w:jc w:val="both"/>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Cuarto del grupo PCI</w:t>
            </w:r>
          </w:p>
        </w:tc>
      </w:tr>
      <w:tr w:rsidR="00E611CD" w:rsidRPr="00EE6042" w14:paraId="1ED4004E" w14:textId="77777777" w:rsidTr="00617C1F">
        <w:trPr>
          <w:gridAfter w:val="1"/>
          <w:wAfter w:w="21" w:type="dxa"/>
          <w:trHeight w:val="300"/>
          <w:jc w:val="center"/>
        </w:trPr>
        <w:tc>
          <w:tcPr>
            <w:tcW w:w="1736" w:type="dxa"/>
            <w:vMerge/>
            <w:tcBorders>
              <w:top w:val="nil"/>
              <w:left w:val="single" w:sz="4" w:space="0" w:color="auto"/>
              <w:bottom w:val="single" w:sz="8" w:space="0" w:color="000000"/>
              <w:right w:val="single" w:sz="4" w:space="0" w:color="auto"/>
            </w:tcBorders>
            <w:vAlign w:val="center"/>
            <w:hideMark/>
          </w:tcPr>
          <w:p w14:paraId="6C072C87" w14:textId="77777777" w:rsidR="00E611CD" w:rsidRPr="00EE6042" w:rsidRDefault="00E611CD" w:rsidP="00617C1F">
            <w:pPr>
              <w:spacing w:after="0" w:line="240" w:lineRule="auto"/>
              <w:rPr>
                <w:rFonts w:ascii="Verdana" w:eastAsia="Times New Roman" w:hAnsi="Verdana" w:cs="Calibri"/>
                <w:color w:val="000000"/>
                <w:sz w:val="14"/>
                <w:szCs w:val="14"/>
              </w:rPr>
            </w:pPr>
          </w:p>
        </w:tc>
        <w:tc>
          <w:tcPr>
            <w:tcW w:w="445" w:type="dxa"/>
            <w:vMerge/>
            <w:tcBorders>
              <w:top w:val="nil"/>
              <w:left w:val="single" w:sz="4" w:space="0" w:color="auto"/>
              <w:bottom w:val="single" w:sz="8" w:space="0" w:color="000000"/>
              <w:right w:val="nil"/>
            </w:tcBorders>
            <w:vAlign w:val="center"/>
            <w:hideMark/>
          </w:tcPr>
          <w:p w14:paraId="6A4427CF" w14:textId="77777777" w:rsidR="00E611CD" w:rsidRPr="00EE6042" w:rsidRDefault="00E611CD" w:rsidP="00617C1F">
            <w:pPr>
              <w:spacing w:after="0" w:line="240" w:lineRule="auto"/>
              <w:rPr>
                <w:rFonts w:ascii="Verdana" w:eastAsia="Times New Roman" w:hAnsi="Verdana" w:cs="Calibri"/>
                <w:color w:val="000000"/>
                <w:sz w:val="14"/>
                <w:szCs w:val="14"/>
              </w:rPr>
            </w:pPr>
          </w:p>
        </w:tc>
        <w:tc>
          <w:tcPr>
            <w:tcW w:w="1431" w:type="dxa"/>
            <w:vMerge/>
            <w:tcBorders>
              <w:top w:val="nil"/>
              <w:left w:val="single" w:sz="8" w:space="0" w:color="auto"/>
              <w:bottom w:val="single" w:sz="4" w:space="0" w:color="auto"/>
              <w:right w:val="single" w:sz="4" w:space="0" w:color="auto"/>
            </w:tcBorders>
            <w:vAlign w:val="center"/>
            <w:hideMark/>
          </w:tcPr>
          <w:p w14:paraId="53B81846"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419" w:type="dxa"/>
            <w:vMerge/>
            <w:tcBorders>
              <w:top w:val="nil"/>
              <w:left w:val="single" w:sz="4" w:space="0" w:color="auto"/>
              <w:bottom w:val="single" w:sz="4" w:space="0" w:color="auto"/>
              <w:right w:val="single" w:sz="8" w:space="0" w:color="auto"/>
            </w:tcBorders>
            <w:vAlign w:val="center"/>
            <w:hideMark/>
          </w:tcPr>
          <w:p w14:paraId="58881ABB"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272" w:type="dxa"/>
            <w:tcBorders>
              <w:top w:val="nil"/>
              <w:left w:val="nil"/>
              <w:bottom w:val="single" w:sz="4" w:space="0" w:color="auto"/>
              <w:right w:val="single" w:sz="4" w:space="0" w:color="auto"/>
            </w:tcBorders>
            <w:shd w:val="clear" w:color="000000" w:fill="D9D9D9"/>
            <w:noWrap/>
            <w:vAlign w:val="center"/>
            <w:hideMark/>
          </w:tcPr>
          <w:p w14:paraId="787667F3"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5.67</w:t>
            </w:r>
          </w:p>
        </w:tc>
        <w:tc>
          <w:tcPr>
            <w:tcW w:w="1345" w:type="dxa"/>
            <w:tcBorders>
              <w:top w:val="nil"/>
              <w:left w:val="nil"/>
              <w:bottom w:val="single" w:sz="4" w:space="0" w:color="auto"/>
              <w:right w:val="single" w:sz="8" w:space="0" w:color="auto"/>
            </w:tcBorders>
            <w:shd w:val="clear" w:color="000000" w:fill="D9D9D9"/>
            <w:noWrap/>
            <w:vAlign w:val="center"/>
            <w:hideMark/>
          </w:tcPr>
          <w:p w14:paraId="717EC452"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5.67</w:t>
            </w:r>
          </w:p>
        </w:tc>
        <w:tc>
          <w:tcPr>
            <w:tcW w:w="2161" w:type="dxa"/>
            <w:tcBorders>
              <w:top w:val="nil"/>
              <w:left w:val="nil"/>
              <w:bottom w:val="single" w:sz="4" w:space="0" w:color="auto"/>
              <w:right w:val="single" w:sz="4" w:space="0" w:color="auto"/>
            </w:tcBorders>
            <w:shd w:val="clear" w:color="auto" w:fill="auto"/>
            <w:noWrap/>
            <w:vAlign w:val="center"/>
            <w:hideMark/>
          </w:tcPr>
          <w:p w14:paraId="273E5F1F" w14:textId="77777777" w:rsidR="00E611CD" w:rsidRPr="00EE6042" w:rsidRDefault="00E611CD" w:rsidP="00617C1F">
            <w:pPr>
              <w:spacing w:after="0" w:line="240" w:lineRule="auto"/>
              <w:jc w:val="both"/>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Centro de Entrega</w:t>
            </w:r>
          </w:p>
        </w:tc>
      </w:tr>
      <w:tr w:rsidR="00E611CD" w:rsidRPr="00EE6042" w14:paraId="4B7A7BA1" w14:textId="77777777" w:rsidTr="00617C1F">
        <w:trPr>
          <w:gridAfter w:val="1"/>
          <w:wAfter w:w="21" w:type="dxa"/>
          <w:trHeight w:val="300"/>
          <w:jc w:val="center"/>
        </w:trPr>
        <w:tc>
          <w:tcPr>
            <w:tcW w:w="1736" w:type="dxa"/>
            <w:vMerge/>
            <w:tcBorders>
              <w:top w:val="nil"/>
              <w:left w:val="single" w:sz="4" w:space="0" w:color="auto"/>
              <w:bottom w:val="single" w:sz="8" w:space="0" w:color="000000"/>
              <w:right w:val="single" w:sz="4" w:space="0" w:color="auto"/>
            </w:tcBorders>
            <w:vAlign w:val="center"/>
            <w:hideMark/>
          </w:tcPr>
          <w:p w14:paraId="461C7439" w14:textId="77777777" w:rsidR="00E611CD" w:rsidRPr="00EE6042" w:rsidRDefault="00E611CD" w:rsidP="00617C1F">
            <w:pPr>
              <w:spacing w:after="0" w:line="240" w:lineRule="auto"/>
              <w:rPr>
                <w:rFonts w:ascii="Verdana" w:eastAsia="Times New Roman" w:hAnsi="Verdana" w:cs="Calibri"/>
                <w:color w:val="000000"/>
                <w:sz w:val="14"/>
                <w:szCs w:val="14"/>
              </w:rPr>
            </w:pPr>
          </w:p>
        </w:tc>
        <w:tc>
          <w:tcPr>
            <w:tcW w:w="445" w:type="dxa"/>
            <w:vMerge/>
            <w:tcBorders>
              <w:top w:val="nil"/>
              <w:left w:val="single" w:sz="4" w:space="0" w:color="auto"/>
              <w:bottom w:val="single" w:sz="8" w:space="0" w:color="000000"/>
              <w:right w:val="nil"/>
            </w:tcBorders>
            <w:vAlign w:val="center"/>
            <w:hideMark/>
          </w:tcPr>
          <w:p w14:paraId="4CA377E9" w14:textId="77777777" w:rsidR="00E611CD" w:rsidRPr="00EE6042" w:rsidRDefault="00E611CD" w:rsidP="00617C1F">
            <w:pPr>
              <w:spacing w:after="0" w:line="240" w:lineRule="auto"/>
              <w:rPr>
                <w:rFonts w:ascii="Verdana" w:eastAsia="Times New Roman" w:hAnsi="Verdana" w:cs="Calibri"/>
                <w:color w:val="000000"/>
                <w:sz w:val="14"/>
                <w:szCs w:val="14"/>
              </w:rPr>
            </w:pPr>
          </w:p>
        </w:tc>
        <w:tc>
          <w:tcPr>
            <w:tcW w:w="1431" w:type="dxa"/>
            <w:vMerge/>
            <w:tcBorders>
              <w:top w:val="nil"/>
              <w:left w:val="single" w:sz="8" w:space="0" w:color="auto"/>
              <w:bottom w:val="single" w:sz="4" w:space="0" w:color="auto"/>
              <w:right w:val="single" w:sz="4" w:space="0" w:color="auto"/>
            </w:tcBorders>
            <w:vAlign w:val="center"/>
            <w:hideMark/>
          </w:tcPr>
          <w:p w14:paraId="363C113E"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419" w:type="dxa"/>
            <w:vMerge/>
            <w:tcBorders>
              <w:top w:val="nil"/>
              <w:left w:val="single" w:sz="4" w:space="0" w:color="auto"/>
              <w:bottom w:val="single" w:sz="4" w:space="0" w:color="auto"/>
              <w:right w:val="single" w:sz="8" w:space="0" w:color="auto"/>
            </w:tcBorders>
            <w:vAlign w:val="center"/>
            <w:hideMark/>
          </w:tcPr>
          <w:p w14:paraId="396E4B12"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272" w:type="dxa"/>
            <w:tcBorders>
              <w:top w:val="nil"/>
              <w:left w:val="nil"/>
              <w:bottom w:val="single" w:sz="4" w:space="0" w:color="auto"/>
              <w:right w:val="single" w:sz="4" w:space="0" w:color="auto"/>
            </w:tcBorders>
            <w:shd w:val="clear" w:color="000000" w:fill="D9D9D9"/>
            <w:noWrap/>
            <w:vAlign w:val="center"/>
            <w:hideMark/>
          </w:tcPr>
          <w:p w14:paraId="5742B952"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17.88</w:t>
            </w:r>
          </w:p>
        </w:tc>
        <w:tc>
          <w:tcPr>
            <w:tcW w:w="1345" w:type="dxa"/>
            <w:tcBorders>
              <w:top w:val="nil"/>
              <w:left w:val="nil"/>
              <w:bottom w:val="single" w:sz="4" w:space="0" w:color="auto"/>
              <w:right w:val="single" w:sz="8" w:space="0" w:color="auto"/>
            </w:tcBorders>
            <w:shd w:val="clear" w:color="000000" w:fill="D9D9D9"/>
            <w:noWrap/>
            <w:vAlign w:val="center"/>
            <w:hideMark/>
          </w:tcPr>
          <w:p w14:paraId="35CC5914"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17.88</w:t>
            </w:r>
          </w:p>
        </w:tc>
        <w:tc>
          <w:tcPr>
            <w:tcW w:w="2161" w:type="dxa"/>
            <w:tcBorders>
              <w:top w:val="nil"/>
              <w:left w:val="nil"/>
              <w:bottom w:val="single" w:sz="4" w:space="0" w:color="auto"/>
              <w:right w:val="single" w:sz="4" w:space="0" w:color="auto"/>
            </w:tcBorders>
            <w:shd w:val="clear" w:color="auto" w:fill="auto"/>
            <w:noWrap/>
            <w:vAlign w:val="center"/>
            <w:hideMark/>
          </w:tcPr>
          <w:p w14:paraId="7B822961" w14:textId="77777777" w:rsidR="00E611CD" w:rsidRPr="00EE6042" w:rsidRDefault="00E611CD" w:rsidP="00617C1F">
            <w:pPr>
              <w:spacing w:after="0" w:line="240" w:lineRule="auto"/>
              <w:jc w:val="both"/>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Centro de Transformación</w:t>
            </w:r>
          </w:p>
        </w:tc>
      </w:tr>
      <w:tr w:rsidR="00E611CD" w:rsidRPr="00EE6042" w14:paraId="52703AD5" w14:textId="77777777" w:rsidTr="00617C1F">
        <w:trPr>
          <w:gridAfter w:val="1"/>
          <w:wAfter w:w="21" w:type="dxa"/>
          <w:trHeight w:val="300"/>
          <w:jc w:val="center"/>
        </w:trPr>
        <w:tc>
          <w:tcPr>
            <w:tcW w:w="1736" w:type="dxa"/>
            <w:vMerge/>
            <w:tcBorders>
              <w:top w:val="nil"/>
              <w:left w:val="single" w:sz="4" w:space="0" w:color="auto"/>
              <w:bottom w:val="single" w:sz="8" w:space="0" w:color="000000"/>
              <w:right w:val="single" w:sz="4" w:space="0" w:color="auto"/>
            </w:tcBorders>
            <w:vAlign w:val="center"/>
            <w:hideMark/>
          </w:tcPr>
          <w:p w14:paraId="34E5A00A" w14:textId="77777777" w:rsidR="00E611CD" w:rsidRPr="00EE6042" w:rsidRDefault="00E611CD" w:rsidP="00617C1F">
            <w:pPr>
              <w:spacing w:after="0" w:line="240" w:lineRule="auto"/>
              <w:rPr>
                <w:rFonts w:ascii="Verdana" w:eastAsia="Times New Roman" w:hAnsi="Verdana" w:cs="Calibri"/>
                <w:color w:val="000000"/>
                <w:sz w:val="14"/>
                <w:szCs w:val="14"/>
              </w:rPr>
            </w:pPr>
          </w:p>
        </w:tc>
        <w:tc>
          <w:tcPr>
            <w:tcW w:w="445" w:type="dxa"/>
            <w:vMerge/>
            <w:tcBorders>
              <w:top w:val="nil"/>
              <w:left w:val="single" w:sz="4" w:space="0" w:color="auto"/>
              <w:bottom w:val="single" w:sz="8" w:space="0" w:color="000000"/>
              <w:right w:val="nil"/>
            </w:tcBorders>
            <w:vAlign w:val="center"/>
            <w:hideMark/>
          </w:tcPr>
          <w:p w14:paraId="68395D39" w14:textId="77777777" w:rsidR="00E611CD" w:rsidRPr="00EE6042" w:rsidRDefault="00E611CD" w:rsidP="00617C1F">
            <w:pPr>
              <w:spacing w:after="0" w:line="240" w:lineRule="auto"/>
              <w:rPr>
                <w:rFonts w:ascii="Verdana" w:eastAsia="Times New Roman" w:hAnsi="Verdana" w:cs="Calibri"/>
                <w:color w:val="000000"/>
                <w:sz w:val="14"/>
                <w:szCs w:val="14"/>
              </w:rPr>
            </w:pPr>
          </w:p>
        </w:tc>
        <w:tc>
          <w:tcPr>
            <w:tcW w:w="1431" w:type="dxa"/>
            <w:vMerge/>
            <w:tcBorders>
              <w:top w:val="nil"/>
              <w:left w:val="single" w:sz="8" w:space="0" w:color="auto"/>
              <w:bottom w:val="single" w:sz="4" w:space="0" w:color="auto"/>
              <w:right w:val="single" w:sz="4" w:space="0" w:color="auto"/>
            </w:tcBorders>
            <w:vAlign w:val="center"/>
            <w:hideMark/>
          </w:tcPr>
          <w:p w14:paraId="7BBA3962"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419" w:type="dxa"/>
            <w:vMerge/>
            <w:tcBorders>
              <w:top w:val="nil"/>
              <w:left w:val="single" w:sz="4" w:space="0" w:color="auto"/>
              <w:bottom w:val="single" w:sz="4" w:space="0" w:color="auto"/>
              <w:right w:val="single" w:sz="8" w:space="0" w:color="auto"/>
            </w:tcBorders>
            <w:vAlign w:val="center"/>
            <w:hideMark/>
          </w:tcPr>
          <w:p w14:paraId="32385119"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272" w:type="dxa"/>
            <w:tcBorders>
              <w:top w:val="nil"/>
              <w:left w:val="nil"/>
              <w:bottom w:val="single" w:sz="4" w:space="0" w:color="auto"/>
              <w:right w:val="single" w:sz="4" w:space="0" w:color="auto"/>
            </w:tcBorders>
            <w:shd w:val="clear" w:color="000000" w:fill="D9D9D9"/>
            <w:noWrap/>
            <w:vAlign w:val="center"/>
            <w:hideMark/>
          </w:tcPr>
          <w:p w14:paraId="358C0685"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12.79</w:t>
            </w:r>
          </w:p>
        </w:tc>
        <w:tc>
          <w:tcPr>
            <w:tcW w:w="1345" w:type="dxa"/>
            <w:tcBorders>
              <w:top w:val="nil"/>
              <w:left w:val="nil"/>
              <w:bottom w:val="single" w:sz="4" w:space="0" w:color="auto"/>
              <w:right w:val="single" w:sz="8" w:space="0" w:color="auto"/>
            </w:tcBorders>
            <w:shd w:val="clear" w:color="000000" w:fill="D9D9D9"/>
            <w:noWrap/>
            <w:vAlign w:val="center"/>
            <w:hideMark/>
          </w:tcPr>
          <w:p w14:paraId="57E2FF5F"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12.79</w:t>
            </w:r>
          </w:p>
        </w:tc>
        <w:tc>
          <w:tcPr>
            <w:tcW w:w="2161" w:type="dxa"/>
            <w:tcBorders>
              <w:top w:val="nil"/>
              <w:left w:val="nil"/>
              <w:bottom w:val="single" w:sz="4" w:space="0" w:color="auto"/>
              <w:right w:val="single" w:sz="4" w:space="0" w:color="auto"/>
            </w:tcBorders>
            <w:shd w:val="clear" w:color="auto" w:fill="auto"/>
            <w:noWrap/>
            <w:vAlign w:val="center"/>
            <w:hideMark/>
          </w:tcPr>
          <w:p w14:paraId="3A6BBE4C" w14:textId="77777777" w:rsidR="00E611CD" w:rsidRPr="00EE6042" w:rsidRDefault="00E611CD" w:rsidP="00617C1F">
            <w:pPr>
              <w:spacing w:after="0" w:line="240" w:lineRule="auto"/>
              <w:jc w:val="both"/>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Cuarto ACS</w:t>
            </w:r>
          </w:p>
        </w:tc>
      </w:tr>
      <w:tr w:rsidR="00E611CD" w:rsidRPr="00EE6042" w14:paraId="746ED45D" w14:textId="77777777" w:rsidTr="00617C1F">
        <w:trPr>
          <w:gridAfter w:val="1"/>
          <w:wAfter w:w="21" w:type="dxa"/>
          <w:trHeight w:val="300"/>
          <w:jc w:val="center"/>
        </w:trPr>
        <w:tc>
          <w:tcPr>
            <w:tcW w:w="1736" w:type="dxa"/>
            <w:vMerge/>
            <w:tcBorders>
              <w:top w:val="nil"/>
              <w:left w:val="single" w:sz="4" w:space="0" w:color="auto"/>
              <w:bottom w:val="single" w:sz="8" w:space="0" w:color="000000"/>
              <w:right w:val="single" w:sz="4" w:space="0" w:color="auto"/>
            </w:tcBorders>
            <w:vAlign w:val="center"/>
            <w:hideMark/>
          </w:tcPr>
          <w:p w14:paraId="368DD353" w14:textId="77777777" w:rsidR="00E611CD" w:rsidRPr="00EE6042" w:rsidRDefault="00E611CD" w:rsidP="00617C1F">
            <w:pPr>
              <w:spacing w:after="0" w:line="240" w:lineRule="auto"/>
              <w:rPr>
                <w:rFonts w:ascii="Verdana" w:eastAsia="Times New Roman" w:hAnsi="Verdana" w:cs="Calibri"/>
                <w:color w:val="000000"/>
                <w:sz w:val="14"/>
                <w:szCs w:val="14"/>
              </w:rPr>
            </w:pPr>
          </w:p>
        </w:tc>
        <w:tc>
          <w:tcPr>
            <w:tcW w:w="445" w:type="dxa"/>
            <w:vMerge/>
            <w:tcBorders>
              <w:top w:val="nil"/>
              <w:left w:val="single" w:sz="4" w:space="0" w:color="auto"/>
              <w:bottom w:val="single" w:sz="8" w:space="0" w:color="000000"/>
              <w:right w:val="nil"/>
            </w:tcBorders>
            <w:vAlign w:val="center"/>
            <w:hideMark/>
          </w:tcPr>
          <w:p w14:paraId="79F0D7BD" w14:textId="77777777" w:rsidR="00E611CD" w:rsidRPr="00EE6042" w:rsidRDefault="00E611CD" w:rsidP="00617C1F">
            <w:pPr>
              <w:spacing w:after="0" w:line="240" w:lineRule="auto"/>
              <w:rPr>
                <w:rFonts w:ascii="Verdana" w:eastAsia="Times New Roman" w:hAnsi="Verdana" w:cs="Calibri"/>
                <w:color w:val="000000"/>
                <w:sz w:val="14"/>
                <w:szCs w:val="14"/>
              </w:rPr>
            </w:pPr>
          </w:p>
        </w:tc>
        <w:tc>
          <w:tcPr>
            <w:tcW w:w="1431" w:type="dxa"/>
            <w:vMerge/>
            <w:tcBorders>
              <w:top w:val="nil"/>
              <w:left w:val="single" w:sz="8" w:space="0" w:color="auto"/>
              <w:bottom w:val="single" w:sz="4" w:space="0" w:color="auto"/>
              <w:right w:val="single" w:sz="4" w:space="0" w:color="auto"/>
            </w:tcBorders>
            <w:vAlign w:val="center"/>
            <w:hideMark/>
          </w:tcPr>
          <w:p w14:paraId="27915D88"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419" w:type="dxa"/>
            <w:vMerge/>
            <w:tcBorders>
              <w:top w:val="nil"/>
              <w:left w:val="single" w:sz="4" w:space="0" w:color="auto"/>
              <w:bottom w:val="single" w:sz="4" w:space="0" w:color="auto"/>
              <w:right w:val="single" w:sz="8" w:space="0" w:color="auto"/>
            </w:tcBorders>
            <w:vAlign w:val="center"/>
            <w:hideMark/>
          </w:tcPr>
          <w:p w14:paraId="0EBDE53A"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272" w:type="dxa"/>
            <w:tcBorders>
              <w:top w:val="nil"/>
              <w:left w:val="nil"/>
              <w:bottom w:val="single" w:sz="4" w:space="0" w:color="auto"/>
              <w:right w:val="single" w:sz="4" w:space="0" w:color="auto"/>
            </w:tcBorders>
            <w:shd w:val="clear" w:color="000000" w:fill="D9D9D9"/>
            <w:noWrap/>
            <w:vAlign w:val="center"/>
            <w:hideMark/>
          </w:tcPr>
          <w:p w14:paraId="260FAC1A"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3.44</w:t>
            </w:r>
          </w:p>
        </w:tc>
        <w:tc>
          <w:tcPr>
            <w:tcW w:w="1345" w:type="dxa"/>
            <w:tcBorders>
              <w:top w:val="nil"/>
              <w:left w:val="nil"/>
              <w:bottom w:val="single" w:sz="4" w:space="0" w:color="auto"/>
              <w:right w:val="single" w:sz="8" w:space="0" w:color="auto"/>
            </w:tcBorders>
            <w:shd w:val="clear" w:color="000000" w:fill="D9D9D9"/>
            <w:noWrap/>
            <w:vAlign w:val="center"/>
            <w:hideMark/>
          </w:tcPr>
          <w:p w14:paraId="424A269B"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3.44</w:t>
            </w:r>
          </w:p>
        </w:tc>
        <w:tc>
          <w:tcPr>
            <w:tcW w:w="2161" w:type="dxa"/>
            <w:tcBorders>
              <w:top w:val="nil"/>
              <w:left w:val="nil"/>
              <w:bottom w:val="single" w:sz="4" w:space="0" w:color="auto"/>
              <w:right w:val="single" w:sz="4" w:space="0" w:color="auto"/>
            </w:tcBorders>
            <w:shd w:val="clear" w:color="auto" w:fill="auto"/>
            <w:noWrap/>
            <w:vAlign w:val="center"/>
            <w:hideMark/>
          </w:tcPr>
          <w:p w14:paraId="31B7D4E3" w14:textId="77777777" w:rsidR="00E611CD" w:rsidRPr="00EE6042" w:rsidRDefault="00E611CD" w:rsidP="00617C1F">
            <w:pPr>
              <w:spacing w:after="0" w:line="240" w:lineRule="auto"/>
              <w:jc w:val="both"/>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Cuarto Técnico</w:t>
            </w:r>
          </w:p>
        </w:tc>
      </w:tr>
      <w:tr w:rsidR="00E611CD" w:rsidRPr="00EE6042" w14:paraId="2257F13C" w14:textId="77777777" w:rsidTr="00617C1F">
        <w:trPr>
          <w:gridAfter w:val="1"/>
          <w:wAfter w:w="21" w:type="dxa"/>
          <w:trHeight w:val="315"/>
          <w:jc w:val="center"/>
        </w:trPr>
        <w:tc>
          <w:tcPr>
            <w:tcW w:w="1736" w:type="dxa"/>
            <w:vMerge/>
            <w:tcBorders>
              <w:top w:val="nil"/>
              <w:left w:val="single" w:sz="4" w:space="0" w:color="auto"/>
              <w:bottom w:val="single" w:sz="8" w:space="0" w:color="000000"/>
              <w:right w:val="single" w:sz="4" w:space="0" w:color="auto"/>
            </w:tcBorders>
            <w:vAlign w:val="center"/>
            <w:hideMark/>
          </w:tcPr>
          <w:p w14:paraId="5AD5F410" w14:textId="77777777" w:rsidR="00E611CD" w:rsidRPr="00EE6042" w:rsidRDefault="00E611CD" w:rsidP="00617C1F">
            <w:pPr>
              <w:spacing w:after="0" w:line="240" w:lineRule="auto"/>
              <w:rPr>
                <w:rFonts w:ascii="Verdana" w:eastAsia="Times New Roman" w:hAnsi="Verdana" w:cs="Calibri"/>
                <w:color w:val="000000"/>
                <w:sz w:val="14"/>
                <w:szCs w:val="14"/>
              </w:rPr>
            </w:pPr>
          </w:p>
        </w:tc>
        <w:tc>
          <w:tcPr>
            <w:tcW w:w="445" w:type="dxa"/>
            <w:vMerge/>
            <w:tcBorders>
              <w:top w:val="nil"/>
              <w:left w:val="single" w:sz="4" w:space="0" w:color="auto"/>
              <w:bottom w:val="single" w:sz="8" w:space="0" w:color="000000"/>
              <w:right w:val="nil"/>
            </w:tcBorders>
            <w:vAlign w:val="center"/>
            <w:hideMark/>
          </w:tcPr>
          <w:p w14:paraId="5D00E274" w14:textId="77777777" w:rsidR="00E611CD" w:rsidRPr="00EE6042" w:rsidRDefault="00E611CD" w:rsidP="00617C1F">
            <w:pPr>
              <w:spacing w:after="0" w:line="240" w:lineRule="auto"/>
              <w:rPr>
                <w:rFonts w:ascii="Verdana" w:eastAsia="Times New Roman" w:hAnsi="Verdana" w:cs="Calibri"/>
                <w:color w:val="000000"/>
                <w:sz w:val="14"/>
                <w:szCs w:val="14"/>
              </w:rPr>
            </w:pPr>
          </w:p>
        </w:tc>
        <w:tc>
          <w:tcPr>
            <w:tcW w:w="1431" w:type="dxa"/>
            <w:vMerge/>
            <w:tcBorders>
              <w:top w:val="nil"/>
              <w:left w:val="single" w:sz="8" w:space="0" w:color="auto"/>
              <w:bottom w:val="single" w:sz="4" w:space="0" w:color="auto"/>
              <w:right w:val="single" w:sz="4" w:space="0" w:color="auto"/>
            </w:tcBorders>
            <w:vAlign w:val="center"/>
            <w:hideMark/>
          </w:tcPr>
          <w:p w14:paraId="05FC516A"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419" w:type="dxa"/>
            <w:vMerge/>
            <w:tcBorders>
              <w:top w:val="nil"/>
              <w:left w:val="single" w:sz="4" w:space="0" w:color="auto"/>
              <w:bottom w:val="single" w:sz="4" w:space="0" w:color="auto"/>
              <w:right w:val="single" w:sz="8" w:space="0" w:color="auto"/>
            </w:tcBorders>
            <w:vAlign w:val="center"/>
            <w:hideMark/>
          </w:tcPr>
          <w:p w14:paraId="3BCBF7BF"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272" w:type="dxa"/>
            <w:tcBorders>
              <w:top w:val="nil"/>
              <w:left w:val="nil"/>
              <w:bottom w:val="nil"/>
              <w:right w:val="single" w:sz="4" w:space="0" w:color="auto"/>
            </w:tcBorders>
            <w:shd w:val="clear" w:color="000000" w:fill="D9D9D9"/>
            <w:noWrap/>
            <w:vAlign w:val="center"/>
            <w:hideMark/>
          </w:tcPr>
          <w:p w14:paraId="1AEC229F"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2.88</w:t>
            </w:r>
          </w:p>
        </w:tc>
        <w:tc>
          <w:tcPr>
            <w:tcW w:w="1345" w:type="dxa"/>
            <w:tcBorders>
              <w:top w:val="nil"/>
              <w:left w:val="nil"/>
              <w:bottom w:val="nil"/>
              <w:right w:val="single" w:sz="8" w:space="0" w:color="auto"/>
            </w:tcBorders>
            <w:shd w:val="clear" w:color="000000" w:fill="D9D9D9"/>
            <w:noWrap/>
            <w:vAlign w:val="center"/>
            <w:hideMark/>
          </w:tcPr>
          <w:p w14:paraId="6FF8E522"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2.88</w:t>
            </w:r>
          </w:p>
        </w:tc>
        <w:tc>
          <w:tcPr>
            <w:tcW w:w="2161" w:type="dxa"/>
            <w:tcBorders>
              <w:top w:val="nil"/>
              <w:left w:val="nil"/>
              <w:bottom w:val="single" w:sz="4" w:space="0" w:color="auto"/>
              <w:right w:val="single" w:sz="4" w:space="0" w:color="auto"/>
            </w:tcBorders>
            <w:shd w:val="clear" w:color="auto" w:fill="auto"/>
            <w:noWrap/>
            <w:vAlign w:val="center"/>
            <w:hideMark/>
          </w:tcPr>
          <w:p w14:paraId="3A7B2C1C" w14:textId="77777777" w:rsidR="00E611CD" w:rsidRPr="00EE6042" w:rsidRDefault="00E611CD" w:rsidP="00617C1F">
            <w:pPr>
              <w:spacing w:after="0" w:line="240" w:lineRule="auto"/>
              <w:jc w:val="both"/>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Compresor</w:t>
            </w:r>
          </w:p>
        </w:tc>
      </w:tr>
      <w:tr w:rsidR="00E611CD" w:rsidRPr="00EE6042" w14:paraId="080BFF15" w14:textId="77777777" w:rsidTr="00617C1F">
        <w:trPr>
          <w:gridAfter w:val="1"/>
          <w:wAfter w:w="21" w:type="dxa"/>
          <w:trHeight w:val="315"/>
          <w:jc w:val="center"/>
        </w:trPr>
        <w:tc>
          <w:tcPr>
            <w:tcW w:w="1736" w:type="dxa"/>
            <w:tcBorders>
              <w:top w:val="nil"/>
              <w:left w:val="nil"/>
              <w:bottom w:val="nil"/>
              <w:right w:val="nil"/>
            </w:tcBorders>
            <w:shd w:val="clear" w:color="auto" w:fill="auto"/>
            <w:noWrap/>
            <w:vAlign w:val="bottom"/>
            <w:hideMark/>
          </w:tcPr>
          <w:p w14:paraId="22CE5414" w14:textId="77777777" w:rsidR="00E611CD" w:rsidRPr="00EE6042" w:rsidRDefault="00E611CD" w:rsidP="00617C1F">
            <w:pPr>
              <w:spacing w:after="0" w:line="240" w:lineRule="auto"/>
              <w:rPr>
                <w:rFonts w:ascii="Verdana" w:eastAsia="Times New Roman" w:hAnsi="Verdana" w:cs="Calibri"/>
                <w:b/>
                <w:bCs/>
                <w:color w:val="000000"/>
                <w:sz w:val="14"/>
                <w:szCs w:val="14"/>
              </w:rPr>
            </w:pPr>
          </w:p>
        </w:tc>
        <w:tc>
          <w:tcPr>
            <w:tcW w:w="445" w:type="dxa"/>
            <w:tcBorders>
              <w:top w:val="nil"/>
              <w:left w:val="nil"/>
              <w:bottom w:val="nil"/>
              <w:right w:val="nil"/>
            </w:tcBorders>
            <w:shd w:val="clear" w:color="auto" w:fill="auto"/>
            <w:noWrap/>
            <w:vAlign w:val="bottom"/>
            <w:hideMark/>
          </w:tcPr>
          <w:p w14:paraId="607C4F77" w14:textId="77777777" w:rsidR="00E611CD" w:rsidRPr="00EE6042" w:rsidRDefault="00E611CD" w:rsidP="00617C1F">
            <w:pPr>
              <w:spacing w:after="0" w:line="240" w:lineRule="auto"/>
              <w:rPr>
                <w:rFonts w:ascii="Times New Roman" w:eastAsia="Times New Roman" w:hAnsi="Times New Roman" w:cs="Times New Roman"/>
                <w:sz w:val="14"/>
                <w:szCs w:val="14"/>
              </w:rPr>
            </w:pPr>
          </w:p>
        </w:tc>
        <w:tc>
          <w:tcPr>
            <w:tcW w:w="1431"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1C017E05"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TOTAL RECOMENDADA</w:t>
            </w:r>
          </w:p>
        </w:tc>
        <w:tc>
          <w:tcPr>
            <w:tcW w:w="1419" w:type="dxa"/>
            <w:tcBorders>
              <w:top w:val="single" w:sz="8" w:space="0" w:color="auto"/>
              <w:left w:val="nil"/>
              <w:bottom w:val="single" w:sz="8" w:space="0" w:color="auto"/>
              <w:right w:val="single" w:sz="8" w:space="0" w:color="auto"/>
            </w:tcBorders>
            <w:shd w:val="clear" w:color="auto" w:fill="auto"/>
            <w:noWrap/>
            <w:vAlign w:val="center"/>
            <w:hideMark/>
          </w:tcPr>
          <w:p w14:paraId="004C4DFA"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318</w:t>
            </w:r>
          </w:p>
        </w:tc>
        <w:tc>
          <w:tcPr>
            <w:tcW w:w="1272" w:type="dxa"/>
            <w:tcBorders>
              <w:top w:val="single" w:sz="8" w:space="0" w:color="auto"/>
              <w:left w:val="nil"/>
              <w:bottom w:val="single" w:sz="8" w:space="0" w:color="auto"/>
              <w:right w:val="single" w:sz="4" w:space="0" w:color="auto"/>
            </w:tcBorders>
            <w:shd w:val="clear" w:color="000000" w:fill="D9D9D9"/>
            <w:noWrap/>
            <w:vAlign w:val="center"/>
            <w:hideMark/>
          </w:tcPr>
          <w:p w14:paraId="0A58203A"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TOTAL PROYECTADO</w:t>
            </w:r>
          </w:p>
        </w:tc>
        <w:tc>
          <w:tcPr>
            <w:tcW w:w="1345" w:type="dxa"/>
            <w:tcBorders>
              <w:top w:val="single" w:sz="8" w:space="0" w:color="auto"/>
              <w:left w:val="nil"/>
              <w:bottom w:val="single" w:sz="8" w:space="0" w:color="auto"/>
              <w:right w:val="single" w:sz="8" w:space="0" w:color="auto"/>
            </w:tcBorders>
            <w:shd w:val="clear" w:color="000000" w:fill="A6A6A6"/>
            <w:noWrap/>
            <w:vAlign w:val="center"/>
            <w:hideMark/>
          </w:tcPr>
          <w:p w14:paraId="71D91195"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28</w:t>
            </w:r>
            <w:r>
              <w:rPr>
                <w:rFonts w:ascii="Verdana" w:eastAsia="Times New Roman" w:hAnsi="Verdana" w:cs="Calibri"/>
                <w:b/>
                <w:bCs/>
                <w:color w:val="000000"/>
                <w:sz w:val="14"/>
                <w:szCs w:val="14"/>
              </w:rPr>
              <w:t>1</w:t>
            </w:r>
            <w:r w:rsidRPr="00EE6042">
              <w:rPr>
                <w:rFonts w:ascii="Verdana" w:eastAsia="Times New Roman" w:hAnsi="Verdana" w:cs="Calibri"/>
                <w:b/>
                <w:bCs/>
                <w:color w:val="000000"/>
                <w:sz w:val="14"/>
                <w:szCs w:val="14"/>
              </w:rPr>
              <w:t>.</w:t>
            </w:r>
            <w:r>
              <w:rPr>
                <w:rFonts w:ascii="Verdana" w:eastAsia="Times New Roman" w:hAnsi="Verdana" w:cs="Calibri"/>
                <w:b/>
                <w:bCs/>
                <w:color w:val="000000"/>
                <w:sz w:val="14"/>
                <w:szCs w:val="14"/>
              </w:rPr>
              <w:t>54</w:t>
            </w:r>
          </w:p>
        </w:tc>
        <w:tc>
          <w:tcPr>
            <w:tcW w:w="2161" w:type="dxa"/>
            <w:tcBorders>
              <w:top w:val="nil"/>
              <w:left w:val="nil"/>
              <w:bottom w:val="nil"/>
              <w:right w:val="nil"/>
            </w:tcBorders>
            <w:shd w:val="clear" w:color="auto" w:fill="auto"/>
            <w:noWrap/>
            <w:vAlign w:val="bottom"/>
            <w:hideMark/>
          </w:tcPr>
          <w:p w14:paraId="2F847868"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p>
        </w:tc>
      </w:tr>
      <w:tr w:rsidR="00E611CD" w:rsidRPr="00EE6042" w14:paraId="31F54257" w14:textId="77777777" w:rsidTr="00617C1F">
        <w:trPr>
          <w:gridAfter w:val="1"/>
          <w:wAfter w:w="21" w:type="dxa"/>
          <w:trHeight w:val="315"/>
          <w:jc w:val="center"/>
        </w:trPr>
        <w:tc>
          <w:tcPr>
            <w:tcW w:w="1736" w:type="dxa"/>
            <w:tcBorders>
              <w:top w:val="nil"/>
              <w:left w:val="nil"/>
              <w:bottom w:val="nil"/>
              <w:right w:val="nil"/>
            </w:tcBorders>
            <w:shd w:val="clear" w:color="auto" w:fill="auto"/>
            <w:noWrap/>
            <w:vAlign w:val="center"/>
            <w:hideMark/>
          </w:tcPr>
          <w:p w14:paraId="4F457F2D" w14:textId="77777777" w:rsidR="00E611CD" w:rsidRPr="00EE6042" w:rsidRDefault="00E611CD" w:rsidP="00617C1F">
            <w:pPr>
              <w:spacing w:after="0" w:line="240" w:lineRule="auto"/>
              <w:jc w:val="center"/>
              <w:rPr>
                <w:rFonts w:ascii="Times New Roman" w:eastAsia="Times New Roman" w:hAnsi="Times New Roman" w:cs="Times New Roman"/>
                <w:b/>
                <w:sz w:val="14"/>
                <w:szCs w:val="14"/>
              </w:rPr>
            </w:pPr>
          </w:p>
        </w:tc>
        <w:tc>
          <w:tcPr>
            <w:tcW w:w="445" w:type="dxa"/>
            <w:tcBorders>
              <w:top w:val="nil"/>
              <w:left w:val="nil"/>
              <w:bottom w:val="nil"/>
              <w:right w:val="nil"/>
            </w:tcBorders>
            <w:shd w:val="clear" w:color="auto" w:fill="auto"/>
            <w:noWrap/>
            <w:vAlign w:val="center"/>
            <w:hideMark/>
          </w:tcPr>
          <w:p w14:paraId="382CC42E" w14:textId="77777777" w:rsidR="00E611CD" w:rsidRPr="00EE6042" w:rsidRDefault="00E611CD" w:rsidP="00617C1F">
            <w:pPr>
              <w:spacing w:after="0" w:line="240" w:lineRule="auto"/>
              <w:jc w:val="center"/>
              <w:rPr>
                <w:rFonts w:ascii="Times New Roman" w:eastAsia="Times New Roman" w:hAnsi="Times New Roman" w:cs="Times New Roman"/>
                <w:b/>
                <w:sz w:val="14"/>
                <w:szCs w:val="14"/>
              </w:rPr>
            </w:pPr>
          </w:p>
        </w:tc>
        <w:tc>
          <w:tcPr>
            <w:tcW w:w="1431" w:type="dxa"/>
            <w:tcBorders>
              <w:top w:val="nil"/>
              <w:left w:val="nil"/>
              <w:bottom w:val="nil"/>
              <w:right w:val="nil"/>
            </w:tcBorders>
            <w:shd w:val="clear" w:color="auto" w:fill="auto"/>
            <w:noWrap/>
            <w:vAlign w:val="center"/>
            <w:hideMark/>
          </w:tcPr>
          <w:p w14:paraId="286EE298" w14:textId="77777777" w:rsidR="00E611CD" w:rsidRPr="00EE6042" w:rsidRDefault="00E611CD" w:rsidP="00617C1F">
            <w:pPr>
              <w:spacing w:after="0" w:line="240" w:lineRule="auto"/>
              <w:jc w:val="center"/>
              <w:rPr>
                <w:rFonts w:ascii="Times New Roman" w:eastAsia="Times New Roman" w:hAnsi="Times New Roman" w:cs="Times New Roman"/>
                <w:b/>
                <w:sz w:val="14"/>
                <w:szCs w:val="14"/>
              </w:rPr>
            </w:pPr>
          </w:p>
        </w:tc>
        <w:tc>
          <w:tcPr>
            <w:tcW w:w="1419" w:type="dxa"/>
            <w:tcBorders>
              <w:top w:val="nil"/>
              <w:left w:val="nil"/>
              <w:bottom w:val="nil"/>
              <w:right w:val="nil"/>
            </w:tcBorders>
            <w:shd w:val="clear" w:color="auto" w:fill="auto"/>
            <w:noWrap/>
            <w:vAlign w:val="center"/>
            <w:hideMark/>
          </w:tcPr>
          <w:p w14:paraId="40F79871" w14:textId="77777777" w:rsidR="00E611CD" w:rsidRPr="00EE6042" w:rsidRDefault="00E611CD" w:rsidP="00617C1F">
            <w:pPr>
              <w:spacing w:after="0" w:line="240" w:lineRule="auto"/>
              <w:jc w:val="center"/>
              <w:rPr>
                <w:rFonts w:ascii="Times New Roman" w:eastAsia="Times New Roman" w:hAnsi="Times New Roman" w:cs="Times New Roman"/>
                <w:b/>
                <w:sz w:val="14"/>
                <w:szCs w:val="14"/>
              </w:rPr>
            </w:pPr>
          </w:p>
        </w:tc>
        <w:tc>
          <w:tcPr>
            <w:tcW w:w="1272" w:type="dxa"/>
            <w:tcBorders>
              <w:top w:val="nil"/>
              <w:left w:val="nil"/>
              <w:bottom w:val="nil"/>
              <w:right w:val="nil"/>
            </w:tcBorders>
            <w:shd w:val="clear" w:color="auto" w:fill="auto"/>
            <w:noWrap/>
            <w:vAlign w:val="center"/>
            <w:hideMark/>
          </w:tcPr>
          <w:p w14:paraId="759FFBDE" w14:textId="77777777" w:rsidR="00E611CD" w:rsidRPr="00EE6042" w:rsidRDefault="00E611CD" w:rsidP="00617C1F">
            <w:pPr>
              <w:spacing w:after="0" w:line="240" w:lineRule="auto"/>
              <w:jc w:val="center"/>
              <w:rPr>
                <w:rFonts w:ascii="Times New Roman" w:eastAsia="Times New Roman" w:hAnsi="Times New Roman" w:cs="Times New Roman"/>
                <w:b/>
                <w:sz w:val="14"/>
                <w:szCs w:val="14"/>
              </w:rPr>
            </w:pPr>
          </w:p>
        </w:tc>
        <w:tc>
          <w:tcPr>
            <w:tcW w:w="1345" w:type="dxa"/>
            <w:tcBorders>
              <w:top w:val="nil"/>
              <w:left w:val="nil"/>
              <w:bottom w:val="nil"/>
              <w:right w:val="nil"/>
            </w:tcBorders>
            <w:shd w:val="clear" w:color="auto" w:fill="auto"/>
            <w:noWrap/>
            <w:vAlign w:val="center"/>
            <w:hideMark/>
          </w:tcPr>
          <w:p w14:paraId="158E652B" w14:textId="77777777" w:rsidR="00E611CD" w:rsidRPr="00EE6042" w:rsidRDefault="00E611CD" w:rsidP="00617C1F">
            <w:pPr>
              <w:spacing w:after="0" w:line="240" w:lineRule="auto"/>
              <w:jc w:val="center"/>
              <w:rPr>
                <w:rFonts w:ascii="Times New Roman" w:eastAsia="Times New Roman" w:hAnsi="Times New Roman" w:cs="Times New Roman"/>
                <w:b/>
                <w:sz w:val="14"/>
                <w:szCs w:val="14"/>
              </w:rPr>
            </w:pPr>
          </w:p>
        </w:tc>
        <w:tc>
          <w:tcPr>
            <w:tcW w:w="2161" w:type="dxa"/>
            <w:tcBorders>
              <w:top w:val="nil"/>
              <w:left w:val="nil"/>
              <w:bottom w:val="nil"/>
              <w:right w:val="nil"/>
            </w:tcBorders>
            <w:shd w:val="clear" w:color="auto" w:fill="auto"/>
            <w:noWrap/>
            <w:vAlign w:val="center"/>
            <w:hideMark/>
          </w:tcPr>
          <w:p w14:paraId="12CBDD4B" w14:textId="77777777" w:rsidR="00E611CD" w:rsidRPr="00EE6042" w:rsidRDefault="00E611CD" w:rsidP="00617C1F">
            <w:pPr>
              <w:spacing w:after="0" w:line="240" w:lineRule="auto"/>
              <w:jc w:val="center"/>
              <w:rPr>
                <w:rFonts w:ascii="Times New Roman" w:eastAsia="Times New Roman" w:hAnsi="Times New Roman" w:cs="Times New Roman"/>
                <w:b/>
                <w:sz w:val="14"/>
                <w:szCs w:val="14"/>
              </w:rPr>
            </w:pPr>
          </w:p>
        </w:tc>
      </w:tr>
      <w:tr w:rsidR="00E611CD" w:rsidRPr="00EE6042" w14:paraId="1A4DAE5C" w14:textId="77777777" w:rsidTr="00617C1F">
        <w:trPr>
          <w:gridAfter w:val="1"/>
          <w:wAfter w:w="21" w:type="dxa"/>
          <w:trHeight w:val="315"/>
          <w:jc w:val="center"/>
        </w:trPr>
        <w:tc>
          <w:tcPr>
            <w:tcW w:w="1736"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28FED102"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ZONA DE TRATAMIENTO</w:t>
            </w:r>
          </w:p>
        </w:tc>
        <w:tc>
          <w:tcPr>
            <w:tcW w:w="445" w:type="dxa"/>
            <w:tcBorders>
              <w:top w:val="single" w:sz="8" w:space="0" w:color="auto"/>
              <w:left w:val="nil"/>
              <w:bottom w:val="single" w:sz="8" w:space="0" w:color="auto"/>
              <w:right w:val="nil"/>
            </w:tcBorders>
            <w:shd w:val="clear" w:color="auto" w:fill="auto"/>
            <w:noWrap/>
            <w:vAlign w:val="center"/>
            <w:hideMark/>
          </w:tcPr>
          <w:p w14:paraId="52A5058E"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Nº</w:t>
            </w:r>
          </w:p>
        </w:tc>
        <w:tc>
          <w:tcPr>
            <w:tcW w:w="1431"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1FD2EB89"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ÁREA ÚTIL RECOMENDADA</w:t>
            </w:r>
          </w:p>
        </w:tc>
        <w:tc>
          <w:tcPr>
            <w:tcW w:w="1419" w:type="dxa"/>
            <w:tcBorders>
              <w:top w:val="single" w:sz="8" w:space="0" w:color="auto"/>
              <w:left w:val="nil"/>
              <w:bottom w:val="single" w:sz="8" w:space="0" w:color="auto"/>
              <w:right w:val="single" w:sz="8" w:space="0" w:color="auto"/>
            </w:tcBorders>
            <w:shd w:val="clear" w:color="auto" w:fill="auto"/>
            <w:noWrap/>
            <w:vAlign w:val="center"/>
            <w:hideMark/>
          </w:tcPr>
          <w:p w14:paraId="79A29D2A"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TOTAL M2 RECOMENDADO</w:t>
            </w:r>
          </w:p>
        </w:tc>
        <w:tc>
          <w:tcPr>
            <w:tcW w:w="1272" w:type="dxa"/>
            <w:tcBorders>
              <w:top w:val="single" w:sz="8" w:space="0" w:color="auto"/>
              <w:left w:val="nil"/>
              <w:bottom w:val="single" w:sz="8" w:space="0" w:color="auto"/>
              <w:right w:val="single" w:sz="4" w:space="0" w:color="auto"/>
            </w:tcBorders>
            <w:shd w:val="clear" w:color="auto" w:fill="auto"/>
            <w:noWrap/>
            <w:vAlign w:val="center"/>
            <w:hideMark/>
          </w:tcPr>
          <w:p w14:paraId="6E744F83"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ÁREA ÚTIL PROYECTADA</w:t>
            </w:r>
          </w:p>
        </w:tc>
        <w:tc>
          <w:tcPr>
            <w:tcW w:w="1345" w:type="dxa"/>
            <w:tcBorders>
              <w:top w:val="single" w:sz="8" w:space="0" w:color="auto"/>
              <w:left w:val="nil"/>
              <w:bottom w:val="single" w:sz="8" w:space="0" w:color="auto"/>
              <w:right w:val="single" w:sz="8" w:space="0" w:color="auto"/>
            </w:tcBorders>
            <w:shd w:val="clear" w:color="auto" w:fill="auto"/>
            <w:noWrap/>
            <w:vAlign w:val="center"/>
            <w:hideMark/>
          </w:tcPr>
          <w:p w14:paraId="7F1B4D25"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TOTAL M2 PROYECTADO</w:t>
            </w:r>
          </w:p>
        </w:tc>
        <w:tc>
          <w:tcPr>
            <w:tcW w:w="2161" w:type="dxa"/>
            <w:tcBorders>
              <w:top w:val="single" w:sz="4" w:space="0" w:color="auto"/>
              <w:left w:val="nil"/>
              <w:bottom w:val="single" w:sz="4" w:space="0" w:color="auto"/>
              <w:right w:val="single" w:sz="4" w:space="0" w:color="auto"/>
            </w:tcBorders>
            <w:shd w:val="clear" w:color="auto" w:fill="auto"/>
            <w:noWrap/>
            <w:vAlign w:val="center"/>
            <w:hideMark/>
          </w:tcPr>
          <w:p w14:paraId="556B8EAF"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NOTAS</w:t>
            </w:r>
          </w:p>
        </w:tc>
      </w:tr>
      <w:tr w:rsidR="00E611CD" w:rsidRPr="00EE6042" w14:paraId="06ED4EF4"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3126D0A5" w14:textId="77777777" w:rsidR="00E611CD" w:rsidRPr="00EE6042" w:rsidRDefault="00E611CD" w:rsidP="00617C1F">
            <w:pPr>
              <w:spacing w:after="0" w:line="240" w:lineRule="auto"/>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lastRenderedPageBreak/>
              <w:t>Unidad de Psicoprofilaxis Obstétrica / Fisioterapia</w:t>
            </w:r>
          </w:p>
        </w:tc>
        <w:tc>
          <w:tcPr>
            <w:tcW w:w="445" w:type="dxa"/>
            <w:tcBorders>
              <w:top w:val="nil"/>
              <w:left w:val="nil"/>
              <w:bottom w:val="single" w:sz="4" w:space="0" w:color="auto"/>
              <w:right w:val="nil"/>
            </w:tcBorders>
            <w:shd w:val="clear" w:color="auto" w:fill="auto"/>
            <w:noWrap/>
            <w:vAlign w:val="center"/>
            <w:hideMark/>
          </w:tcPr>
          <w:p w14:paraId="391F1FE3"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7A17080D"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419" w:type="dxa"/>
            <w:tcBorders>
              <w:top w:val="nil"/>
              <w:left w:val="nil"/>
              <w:bottom w:val="single" w:sz="4" w:space="0" w:color="auto"/>
              <w:right w:val="single" w:sz="8" w:space="0" w:color="auto"/>
            </w:tcBorders>
            <w:shd w:val="clear" w:color="auto" w:fill="auto"/>
            <w:noWrap/>
            <w:vAlign w:val="center"/>
            <w:hideMark/>
          </w:tcPr>
          <w:p w14:paraId="609CCA97"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272" w:type="dxa"/>
            <w:tcBorders>
              <w:top w:val="nil"/>
              <w:left w:val="nil"/>
              <w:bottom w:val="single" w:sz="4" w:space="0" w:color="auto"/>
              <w:right w:val="single" w:sz="4" w:space="0" w:color="auto"/>
            </w:tcBorders>
            <w:shd w:val="clear" w:color="000000" w:fill="D9D9D9"/>
            <w:noWrap/>
            <w:vAlign w:val="center"/>
            <w:hideMark/>
          </w:tcPr>
          <w:p w14:paraId="7A14E409"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345" w:type="dxa"/>
            <w:tcBorders>
              <w:top w:val="nil"/>
              <w:left w:val="nil"/>
              <w:bottom w:val="single" w:sz="4" w:space="0" w:color="auto"/>
              <w:right w:val="single" w:sz="8" w:space="0" w:color="auto"/>
            </w:tcBorders>
            <w:shd w:val="clear" w:color="000000" w:fill="D9D9D9"/>
            <w:noWrap/>
            <w:vAlign w:val="center"/>
            <w:hideMark/>
          </w:tcPr>
          <w:p w14:paraId="0E7D1DAA"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2161" w:type="dxa"/>
            <w:tcBorders>
              <w:top w:val="nil"/>
              <w:left w:val="nil"/>
              <w:bottom w:val="single" w:sz="4" w:space="0" w:color="auto"/>
              <w:right w:val="single" w:sz="4" w:space="0" w:color="auto"/>
            </w:tcBorders>
            <w:shd w:val="clear" w:color="auto" w:fill="auto"/>
            <w:noWrap/>
            <w:vAlign w:val="center"/>
            <w:hideMark/>
          </w:tcPr>
          <w:p w14:paraId="70E7C7EA"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541313C7" w14:textId="77777777" w:rsidTr="00617C1F">
        <w:trPr>
          <w:gridAfter w:val="1"/>
          <w:wAfter w:w="21" w:type="dxa"/>
          <w:trHeight w:val="315"/>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58FA8C54"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Consulta de Matrona , con zona de reconocimiento y aseo</w:t>
            </w:r>
          </w:p>
        </w:tc>
        <w:tc>
          <w:tcPr>
            <w:tcW w:w="445" w:type="dxa"/>
            <w:tcBorders>
              <w:top w:val="nil"/>
              <w:left w:val="nil"/>
              <w:bottom w:val="single" w:sz="4" w:space="0" w:color="auto"/>
              <w:right w:val="nil"/>
            </w:tcBorders>
            <w:shd w:val="clear" w:color="auto" w:fill="auto"/>
            <w:noWrap/>
            <w:vAlign w:val="center"/>
            <w:hideMark/>
          </w:tcPr>
          <w:p w14:paraId="1EE65A5E"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0625988D"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30</w:t>
            </w:r>
          </w:p>
        </w:tc>
        <w:tc>
          <w:tcPr>
            <w:tcW w:w="1419" w:type="dxa"/>
            <w:tcBorders>
              <w:top w:val="nil"/>
              <w:left w:val="nil"/>
              <w:bottom w:val="single" w:sz="4" w:space="0" w:color="auto"/>
              <w:right w:val="single" w:sz="8" w:space="0" w:color="auto"/>
            </w:tcBorders>
            <w:shd w:val="clear" w:color="auto" w:fill="auto"/>
            <w:noWrap/>
            <w:vAlign w:val="center"/>
            <w:hideMark/>
          </w:tcPr>
          <w:p w14:paraId="6B5A08E0"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30</w:t>
            </w:r>
          </w:p>
        </w:tc>
        <w:tc>
          <w:tcPr>
            <w:tcW w:w="1272" w:type="dxa"/>
            <w:tcBorders>
              <w:top w:val="nil"/>
              <w:left w:val="nil"/>
              <w:bottom w:val="single" w:sz="4" w:space="0" w:color="auto"/>
              <w:right w:val="single" w:sz="4" w:space="0" w:color="auto"/>
            </w:tcBorders>
            <w:shd w:val="clear" w:color="000000" w:fill="D9D9D9"/>
            <w:noWrap/>
            <w:vAlign w:val="center"/>
            <w:hideMark/>
          </w:tcPr>
          <w:p w14:paraId="7813674B"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28.13</w:t>
            </w:r>
          </w:p>
        </w:tc>
        <w:tc>
          <w:tcPr>
            <w:tcW w:w="1345" w:type="dxa"/>
            <w:tcBorders>
              <w:top w:val="nil"/>
              <w:left w:val="nil"/>
              <w:bottom w:val="single" w:sz="4" w:space="0" w:color="auto"/>
              <w:right w:val="single" w:sz="8" w:space="0" w:color="auto"/>
            </w:tcBorders>
            <w:shd w:val="clear" w:color="000000" w:fill="D9D9D9"/>
            <w:noWrap/>
            <w:vAlign w:val="center"/>
            <w:hideMark/>
          </w:tcPr>
          <w:p w14:paraId="1B6E9412"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28.13</w:t>
            </w:r>
          </w:p>
        </w:tc>
        <w:tc>
          <w:tcPr>
            <w:tcW w:w="2161" w:type="dxa"/>
            <w:tcBorders>
              <w:top w:val="nil"/>
              <w:left w:val="nil"/>
              <w:bottom w:val="single" w:sz="4" w:space="0" w:color="auto"/>
              <w:right w:val="single" w:sz="4" w:space="0" w:color="auto"/>
            </w:tcBorders>
            <w:shd w:val="clear" w:color="auto" w:fill="auto"/>
            <w:noWrap/>
            <w:vAlign w:val="center"/>
            <w:hideMark/>
          </w:tcPr>
          <w:p w14:paraId="7C3338B3"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72B30F5B" w14:textId="77777777" w:rsidTr="00617C1F">
        <w:trPr>
          <w:gridAfter w:val="1"/>
          <w:wAfter w:w="21" w:type="dxa"/>
          <w:trHeight w:val="450"/>
          <w:jc w:val="center"/>
        </w:trPr>
        <w:tc>
          <w:tcPr>
            <w:tcW w:w="1736" w:type="dxa"/>
            <w:tcBorders>
              <w:top w:val="nil"/>
              <w:left w:val="single" w:sz="4" w:space="0" w:color="auto"/>
              <w:bottom w:val="single" w:sz="4" w:space="0" w:color="auto"/>
              <w:right w:val="single" w:sz="4" w:space="0" w:color="auto"/>
            </w:tcBorders>
            <w:shd w:val="clear" w:color="auto" w:fill="auto"/>
            <w:vAlign w:val="center"/>
            <w:hideMark/>
          </w:tcPr>
          <w:p w14:paraId="7AEA90BB"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Sala de Psicoprofilaxis obstétrica, incluyendo almacén de colchonetas y sillas con puertas correderas</w:t>
            </w:r>
          </w:p>
        </w:tc>
        <w:tc>
          <w:tcPr>
            <w:tcW w:w="445" w:type="dxa"/>
            <w:tcBorders>
              <w:top w:val="nil"/>
              <w:left w:val="nil"/>
              <w:bottom w:val="single" w:sz="4" w:space="0" w:color="auto"/>
              <w:right w:val="nil"/>
            </w:tcBorders>
            <w:shd w:val="clear" w:color="auto" w:fill="auto"/>
            <w:noWrap/>
            <w:vAlign w:val="center"/>
            <w:hideMark/>
          </w:tcPr>
          <w:p w14:paraId="13BF552A"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2E32F038"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60</w:t>
            </w:r>
          </w:p>
        </w:tc>
        <w:tc>
          <w:tcPr>
            <w:tcW w:w="1419" w:type="dxa"/>
            <w:tcBorders>
              <w:top w:val="nil"/>
              <w:left w:val="nil"/>
              <w:bottom w:val="single" w:sz="4" w:space="0" w:color="auto"/>
              <w:right w:val="single" w:sz="8" w:space="0" w:color="auto"/>
            </w:tcBorders>
            <w:shd w:val="clear" w:color="auto" w:fill="auto"/>
            <w:noWrap/>
            <w:vAlign w:val="center"/>
            <w:hideMark/>
          </w:tcPr>
          <w:p w14:paraId="73366484"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60</w:t>
            </w:r>
          </w:p>
        </w:tc>
        <w:tc>
          <w:tcPr>
            <w:tcW w:w="1272" w:type="dxa"/>
            <w:tcBorders>
              <w:top w:val="nil"/>
              <w:left w:val="nil"/>
              <w:bottom w:val="single" w:sz="4" w:space="0" w:color="auto"/>
              <w:right w:val="single" w:sz="4" w:space="0" w:color="auto"/>
            </w:tcBorders>
            <w:shd w:val="clear" w:color="000000" w:fill="D9D9D9"/>
            <w:noWrap/>
            <w:vAlign w:val="center"/>
            <w:hideMark/>
          </w:tcPr>
          <w:p w14:paraId="08BB036F"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61.38</w:t>
            </w:r>
          </w:p>
        </w:tc>
        <w:tc>
          <w:tcPr>
            <w:tcW w:w="1345" w:type="dxa"/>
            <w:tcBorders>
              <w:top w:val="nil"/>
              <w:left w:val="nil"/>
              <w:bottom w:val="single" w:sz="4" w:space="0" w:color="auto"/>
              <w:right w:val="single" w:sz="8" w:space="0" w:color="auto"/>
            </w:tcBorders>
            <w:shd w:val="clear" w:color="000000" w:fill="D9D9D9"/>
            <w:noWrap/>
            <w:vAlign w:val="center"/>
            <w:hideMark/>
          </w:tcPr>
          <w:p w14:paraId="097F66F6"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61.38</w:t>
            </w:r>
          </w:p>
        </w:tc>
        <w:tc>
          <w:tcPr>
            <w:tcW w:w="2161" w:type="dxa"/>
            <w:tcBorders>
              <w:top w:val="nil"/>
              <w:left w:val="nil"/>
              <w:bottom w:val="single" w:sz="4" w:space="0" w:color="auto"/>
              <w:right w:val="single" w:sz="4" w:space="0" w:color="auto"/>
            </w:tcBorders>
            <w:shd w:val="clear" w:color="auto" w:fill="auto"/>
            <w:noWrap/>
            <w:vAlign w:val="center"/>
            <w:hideMark/>
          </w:tcPr>
          <w:p w14:paraId="779D903B"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2F64D0AB"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5A6113DD"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Consulta de Fisioterapia, con zona de reconocimiento</w:t>
            </w:r>
          </w:p>
        </w:tc>
        <w:tc>
          <w:tcPr>
            <w:tcW w:w="445" w:type="dxa"/>
            <w:tcBorders>
              <w:top w:val="nil"/>
              <w:left w:val="nil"/>
              <w:bottom w:val="single" w:sz="4" w:space="0" w:color="auto"/>
              <w:right w:val="nil"/>
            </w:tcBorders>
            <w:shd w:val="clear" w:color="auto" w:fill="auto"/>
            <w:noWrap/>
            <w:vAlign w:val="center"/>
            <w:hideMark/>
          </w:tcPr>
          <w:p w14:paraId="5943DE39"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1BB121DA"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25</w:t>
            </w:r>
          </w:p>
        </w:tc>
        <w:tc>
          <w:tcPr>
            <w:tcW w:w="1419" w:type="dxa"/>
            <w:tcBorders>
              <w:top w:val="nil"/>
              <w:left w:val="nil"/>
              <w:bottom w:val="single" w:sz="4" w:space="0" w:color="auto"/>
              <w:right w:val="single" w:sz="8" w:space="0" w:color="auto"/>
            </w:tcBorders>
            <w:shd w:val="clear" w:color="auto" w:fill="auto"/>
            <w:noWrap/>
            <w:vAlign w:val="center"/>
            <w:hideMark/>
          </w:tcPr>
          <w:p w14:paraId="756C664F"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25</w:t>
            </w:r>
          </w:p>
        </w:tc>
        <w:tc>
          <w:tcPr>
            <w:tcW w:w="1272" w:type="dxa"/>
            <w:tcBorders>
              <w:top w:val="nil"/>
              <w:left w:val="nil"/>
              <w:bottom w:val="single" w:sz="4" w:space="0" w:color="auto"/>
              <w:right w:val="single" w:sz="4" w:space="0" w:color="auto"/>
            </w:tcBorders>
            <w:shd w:val="clear" w:color="000000" w:fill="D9D9D9"/>
            <w:noWrap/>
            <w:vAlign w:val="center"/>
            <w:hideMark/>
          </w:tcPr>
          <w:p w14:paraId="5A9DD4CA"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24.91</w:t>
            </w:r>
          </w:p>
        </w:tc>
        <w:tc>
          <w:tcPr>
            <w:tcW w:w="1345" w:type="dxa"/>
            <w:tcBorders>
              <w:top w:val="nil"/>
              <w:left w:val="nil"/>
              <w:bottom w:val="single" w:sz="4" w:space="0" w:color="auto"/>
              <w:right w:val="single" w:sz="8" w:space="0" w:color="auto"/>
            </w:tcBorders>
            <w:shd w:val="clear" w:color="000000" w:fill="D9D9D9"/>
            <w:noWrap/>
            <w:vAlign w:val="center"/>
            <w:hideMark/>
          </w:tcPr>
          <w:p w14:paraId="73F93F64"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24.91</w:t>
            </w:r>
          </w:p>
        </w:tc>
        <w:tc>
          <w:tcPr>
            <w:tcW w:w="2161" w:type="dxa"/>
            <w:tcBorders>
              <w:top w:val="nil"/>
              <w:left w:val="nil"/>
              <w:bottom w:val="single" w:sz="4" w:space="0" w:color="auto"/>
              <w:right w:val="single" w:sz="4" w:space="0" w:color="auto"/>
            </w:tcBorders>
            <w:shd w:val="clear" w:color="auto" w:fill="auto"/>
            <w:noWrap/>
            <w:vAlign w:val="center"/>
            <w:hideMark/>
          </w:tcPr>
          <w:p w14:paraId="3C01E2C1"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420D3F4C"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49A5FFB2"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Sala de Fisioterapia</w:t>
            </w:r>
          </w:p>
        </w:tc>
        <w:tc>
          <w:tcPr>
            <w:tcW w:w="445" w:type="dxa"/>
            <w:tcBorders>
              <w:top w:val="nil"/>
              <w:left w:val="nil"/>
              <w:bottom w:val="single" w:sz="4" w:space="0" w:color="auto"/>
              <w:right w:val="nil"/>
            </w:tcBorders>
            <w:shd w:val="clear" w:color="auto" w:fill="auto"/>
            <w:noWrap/>
            <w:vAlign w:val="center"/>
            <w:hideMark/>
          </w:tcPr>
          <w:p w14:paraId="004F25C3"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77685200"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60</w:t>
            </w:r>
          </w:p>
        </w:tc>
        <w:tc>
          <w:tcPr>
            <w:tcW w:w="1419" w:type="dxa"/>
            <w:tcBorders>
              <w:top w:val="nil"/>
              <w:left w:val="nil"/>
              <w:bottom w:val="single" w:sz="4" w:space="0" w:color="auto"/>
              <w:right w:val="single" w:sz="8" w:space="0" w:color="auto"/>
            </w:tcBorders>
            <w:shd w:val="clear" w:color="auto" w:fill="auto"/>
            <w:noWrap/>
            <w:vAlign w:val="center"/>
            <w:hideMark/>
          </w:tcPr>
          <w:p w14:paraId="781EB1A0"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60</w:t>
            </w:r>
          </w:p>
        </w:tc>
        <w:tc>
          <w:tcPr>
            <w:tcW w:w="1272" w:type="dxa"/>
            <w:tcBorders>
              <w:top w:val="nil"/>
              <w:left w:val="nil"/>
              <w:bottom w:val="single" w:sz="4" w:space="0" w:color="auto"/>
              <w:right w:val="single" w:sz="4" w:space="0" w:color="auto"/>
            </w:tcBorders>
            <w:shd w:val="clear" w:color="000000" w:fill="D9D9D9"/>
            <w:noWrap/>
            <w:vAlign w:val="center"/>
            <w:hideMark/>
          </w:tcPr>
          <w:p w14:paraId="4C913771"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59.98</w:t>
            </w:r>
          </w:p>
        </w:tc>
        <w:tc>
          <w:tcPr>
            <w:tcW w:w="1345" w:type="dxa"/>
            <w:tcBorders>
              <w:top w:val="nil"/>
              <w:left w:val="nil"/>
              <w:bottom w:val="single" w:sz="4" w:space="0" w:color="auto"/>
              <w:right w:val="single" w:sz="8" w:space="0" w:color="auto"/>
            </w:tcBorders>
            <w:shd w:val="clear" w:color="000000" w:fill="D9D9D9"/>
            <w:noWrap/>
            <w:vAlign w:val="center"/>
            <w:hideMark/>
          </w:tcPr>
          <w:p w14:paraId="7A08CEAD"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59.98</w:t>
            </w:r>
          </w:p>
        </w:tc>
        <w:tc>
          <w:tcPr>
            <w:tcW w:w="2161" w:type="dxa"/>
            <w:tcBorders>
              <w:top w:val="nil"/>
              <w:left w:val="nil"/>
              <w:bottom w:val="single" w:sz="4" w:space="0" w:color="auto"/>
              <w:right w:val="single" w:sz="4" w:space="0" w:color="auto"/>
            </w:tcBorders>
            <w:shd w:val="clear" w:color="auto" w:fill="auto"/>
            <w:noWrap/>
            <w:vAlign w:val="center"/>
            <w:hideMark/>
          </w:tcPr>
          <w:p w14:paraId="3EEDC0E1"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21B5BFC4"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11420BFF"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Módulo de Espera</w:t>
            </w:r>
          </w:p>
        </w:tc>
        <w:tc>
          <w:tcPr>
            <w:tcW w:w="445" w:type="dxa"/>
            <w:tcBorders>
              <w:top w:val="nil"/>
              <w:left w:val="nil"/>
              <w:bottom w:val="single" w:sz="4" w:space="0" w:color="auto"/>
              <w:right w:val="nil"/>
            </w:tcBorders>
            <w:shd w:val="clear" w:color="auto" w:fill="auto"/>
            <w:noWrap/>
            <w:vAlign w:val="center"/>
            <w:hideMark/>
          </w:tcPr>
          <w:p w14:paraId="2DD2F0C2"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w:t>
            </w: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106B0205"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15</w:t>
            </w:r>
          </w:p>
        </w:tc>
        <w:tc>
          <w:tcPr>
            <w:tcW w:w="1419" w:type="dxa"/>
            <w:tcBorders>
              <w:top w:val="nil"/>
              <w:left w:val="nil"/>
              <w:bottom w:val="single" w:sz="4" w:space="0" w:color="auto"/>
              <w:right w:val="single" w:sz="8" w:space="0" w:color="auto"/>
            </w:tcBorders>
            <w:shd w:val="clear" w:color="auto" w:fill="auto"/>
            <w:noWrap/>
            <w:vAlign w:val="center"/>
            <w:hideMark/>
          </w:tcPr>
          <w:p w14:paraId="74392E7D"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30</w:t>
            </w:r>
          </w:p>
        </w:tc>
        <w:tc>
          <w:tcPr>
            <w:tcW w:w="1272" w:type="dxa"/>
            <w:tcBorders>
              <w:top w:val="nil"/>
              <w:left w:val="nil"/>
              <w:bottom w:val="single" w:sz="4" w:space="0" w:color="auto"/>
              <w:right w:val="single" w:sz="4" w:space="0" w:color="auto"/>
            </w:tcBorders>
            <w:shd w:val="clear" w:color="000000" w:fill="D9D9D9"/>
            <w:noWrap/>
            <w:vAlign w:val="center"/>
            <w:hideMark/>
          </w:tcPr>
          <w:p w14:paraId="50B965D9"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64.92</w:t>
            </w:r>
          </w:p>
        </w:tc>
        <w:tc>
          <w:tcPr>
            <w:tcW w:w="1345" w:type="dxa"/>
            <w:tcBorders>
              <w:top w:val="nil"/>
              <w:left w:val="nil"/>
              <w:bottom w:val="single" w:sz="4" w:space="0" w:color="auto"/>
              <w:right w:val="single" w:sz="8" w:space="0" w:color="auto"/>
            </w:tcBorders>
            <w:shd w:val="clear" w:color="000000" w:fill="D9D9D9"/>
            <w:noWrap/>
            <w:vAlign w:val="center"/>
            <w:hideMark/>
          </w:tcPr>
          <w:p w14:paraId="73851A28"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64.92</w:t>
            </w:r>
          </w:p>
        </w:tc>
        <w:tc>
          <w:tcPr>
            <w:tcW w:w="2161" w:type="dxa"/>
            <w:tcBorders>
              <w:top w:val="nil"/>
              <w:left w:val="nil"/>
              <w:bottom w:val="single" w:sz="4" w:space="0" w:color="auto"/>
              <w:right w:val="single" w:sz="4" w:space="0" w:color="auto"/>
            </w:tcBorders>
            <w:shd w:val="clear" w:color="auto" w:fill="auto"/>
            <w:noWrap/>
            <w:vAlign w:val="center"/>
            <w:hideMark/>
          </w:tcPr>
          <w:p w14:paraId="5449790D"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b/>
                <w:bCs/>
                <w:color w:val="000000"/>
                <w:sz w:val="14"/>
                <w:szCs w:val="14"/>
              </w:rPr>
              <w:t>Espera y cir</w:t>
            </w:r>
            <w:r>
              <w:rPr>
                <w:rFonts w:ascii="Verdana" w:eastAsia="Times New Roman" w:hAnsi="Verdana" w:cs="Calibri"/>
                <w:b/>
                <w:bCs/>
                <w:color w:val="000000"/>
                <w:sz w:val="14"/>
                <w:szCs w:val="14"/>
              </w:rPr>
              <w:t>c</w:t>
            </w:r>
            <w:r w:rsidRPr="00EE6042">
              <w:rPr>
                <w:rFonts w:ascii="Verdana" w:eastAsia="Times New Roman" w:hAnsi="Verdana" w:cs="Calibri"/>
                <w:b/>
                <w:bCs/>
                <w:color w:val="000000"/>
                <w:sz w:val="14"/>
                <w:szCs w:val="14"/>
              </w:rPr>
              <w:t>ulación 8.</w:t>
            </w:r>
            <w:r w:rsidRPr="00EE6042">
              <w:rPr>
                <w:rFonts w:ascii="Verdana" w:eastAsia="Times New Roman" w:hAnsi="Verdana" w:cs="Calibri"/>
                <w:color w:val="000000"/>
                <w:sz w:val="14"/>
                <w:szCs w:val="14"/>
              </w:rPr>
              <w:t xml:space="preserve"> La superficie útil de proyecto incluye el espacio de circulación.</w:t>
            </w:r>
          </w:p>
        </w:tc>
      </w:tr>
      <w:tr w:rsidR="00E611CD" w:rsidRPr="00EE6042" w14:paraId="7251C50A"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548A8616"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 xml:space="preserve">Vestuarios </w:t>
            </w:r>
          </w:p>
        </w:tc>
        <w:tc>
          <w:tcPr>
            <w:tcW w:w="445" w:type="dxa"/>
            <w:tcBorders>
              <w:top w:val="nil"/>
              <w:left w:val="nil"/>
              <w:bottom w:val="single" w:sz="4" w:space="0" w:color="auto"/>
              <w:right w:val="nil"/>
            </w:tcBorders>
            <w:shd w:val="clear" w:color="auto" w:fill="auto"/>
            <w:noWrap/>
            <w:vAlign w:val="center"/>
            <w:hideMark/>
          </w:tcPr>
          <w:p w14:paraId="6146E98F"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787AFE8B"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419" w:type="dxa"/>
            <w:tcBorders>
              <w:top w:val="nil"/>
              <w:left w:val="nil"/>
              <w:bottom w:val="single" w:sz="4" w:space="0" w:color="auto"/>
              <w:right w:val="single" w:sz="8" w:space="0" w:color="auto"/>
            </w:tcBorders>
            <w:shd w:val="clear" w:color="auto" w:fill="auto"/>
            <w:noWrap/>
            <w:vAlign w:val="center"/>
            <w:hideMark/>
          </w:tcPr>
          <w:p w14:paraId="21841468"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272" w:type="dxa"/>
            <w:tcBorders>
              <w:top w:val="nil"/>
              <w:left w:val="nil"/>
              <w:bottom w:val="single" w:sz="4" w:space="0" w:color="auto"/>
              <w:right w:val="single" w:sz="4" w:space="0" w:color="auto"/>
            </w:tcBorders>
            <w:shd w:val="clear" w:color="000000" w:fill="D9D9D9"/>
            <w:noWrap/>
            <w:vAlign w:val="center"/>
            <w:hideMark/>
          </w:tcPr>
          <w:p w14:paraId="630FA1A3" w14:textId="77777777" w:rsidR="00E611CD" w:rsidRPr="00EE6042" w:rsidRDefault="00E611CD" w:rsidP="00617C1F">
            <w:pPr>
              <w:spacing w:after="0" w:line="240" w:lineRule="auto"/>
              <w:jc w:val="center"/>
              <w:rPr>
                <w:rFonts w:ascii="Verdana" w:eastAsia="Times New Roman" w:hAnsi="Verdana" w:cs="Calibri"/>
                <w:color w:val="FF0000"/>
                <w:sz w:val="14"/>
                <w:szCs w:val="14"/>
              </w:rPr>
            </w:pPr>
          </w:p>
        </w:tc>
        <w:tc>
          <w:tcPr>
            <w:tcW w:w="1345" w:type="dxa"/>
            <w:tcBorders>
              <w:top w:val="nil"/>
              <w:left w:val="nil"/>
              <w:bottom w:val="single" w:sz="4" w:space="0" w:color="auto"/>
              <w:right w:val="single" w:sz="8" w:space="0" w:color="auto"/>
            </w:tcBorders>
            <w:shd w:val="clear" w:color="000000" w:fill="D9D9D9"/>
            <w:noWrap/>
            <w:vAlign w:val="center"/>
            <w:hideMark/>
          </w:tcPr>
          <w:p w14:paraId="69B8CB78"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2161" w:type="dxa"/>
            <w:tcBorders>
              <w:top w:val="nil"/>
              <w:left w:val="nil"/>
              <w:bottom w:val="single" w:sz="4" w:space="0" w:color="auto"/>
              <w:right w:val="single" w:sz="4" w:space="0" w:color="auto"/>
            </w:tcBorders>
            <w:shd w:val="clear" w:color="auto" w:fill="auto"/>
            <w:noWrap/>
            <w:vAlign w:val="center"/>
            <w:hideMark/>
          </w:tcPr>
          <w:p w14:paraId="7162B1F4"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29C52A58"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460103F3"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Masculino</w:t>
            </w:r>
          </w:p>
        </w:tc>
        <w:tc>
          <w:tcPr>
            <w:tcW w:w="445" w:type="dxa"/>
            <w:tcBorders>
              <w:top w:val="nil"/>
              <w:left w:val="nil"/>
              <w:bottom w:val="single" w:sz="4" w:space="0" w:color="auto"/>
              <w:right w:val="nil"/>
            </w:tcBorders>
            <w:shd w:val="clear" w:color="auto" w:fill="auto"/>
            <w:noWrap/>
            <w:vAlign w:val="center"/>
            <w:hideMark/>
          </w:tcPr>
          <w:p w14:paraId="300149BC"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3C767D93"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15</w:t>
            </w:r>
          </w:p>
        </w:tc>
        <w:tc>
          <w:tcPr>
            <w:tcW w:w="1419" w:type="dxa"/>
            <w:tcBorders>
              <w:top w:val="nil"/>
              <w:left w:val="nil"/>
              <w:bottom w:val="single" w:sz="4" w:space="0" w:color="auto"/>
              <w:right w:val="single" w:sz="8" w:space="0" w:color="auto"/>
            </w:tcBorders>
            <w:shd w:val="clear" w:color="auto" w:fill="auto"/>
            <w:noWrap/>
            <w:vAlign w:val="center"/>
            <w:hideMark/>
          </w:tcPr>
          <w:p w14:paraId="28BC46CC"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15</w:t>
            </w:r>
          </w:p>
        </w:tc>
        <w:tc>
          <w:tcPr>
            <w:tcW w:w="1272" w:type="dxa"/>
            <w:tcBorders>
              <w:top w:val="nil"/>
              <w:left w:val="nil"/>
              <w:bottom w:val="single" w:sz="4" w:space="0" w:color="auto"/>
              <w:right w:val="single" w:sz="4" w:space="0" w:color="auto"/>
            </w:tcBorders>
            <w:shd w:val="clear" w:color="000000" w:fill="D9D9D9"/>
            <w:noWrap/>
            <w:vAlign w:val="center"/>
            <w:hideMark/>
          </w:tcPr>
          <w:p w14:paraId="59F4C425"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11.89</w:t>
            </w:r>
          </w:p>
        </w:tc>
        <w:tc>
          <w:tcPr>
            <w:tcW w:w="1345" w:type="dxa"/>
            <w:tcBorders>
              <w:top w:val="nil"/>
              <w:left w:val="nil"/>
              <w:bottom w:val="single" w:sz="4" w:space="0" w:color="auto"/>
              <w:right w:val="single" w:sz="8" w:space="0" w:color="auto"/>
            </w:tcBorders>
            <w:shd w:val="clear" w:color="000000" w:fill="D9D9D9"/>
            <w:noWrap/>
            <w:vAlign w:val="center"/>
            <w:hideMark/>
          </w:tcPr>
          <w:p w14:paraId="1E159696"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11.89</w:t>
            </w:r>
          </w:p>
        </w:tc>
        <w:tc>
          <w:tcPr>
            <w:tcW w:w="2161" w:type="dxa"/>
            <w:tcBorders>
              <w:top w:val="nil"/>
              <w:left w:val="nil"/>
              <w:bottom w:val="single" w:sz="4" w:space="0" w:color="auto"/>
              <w:right w:val="single" w:sz="4" w:space="0" w:color="auto"/>
            </w:tcBorders>
            <w:shd w:val="clear" w:color="auto" w:fill="auto"/>
            <w:noWrap/>
            <w:vAlign w:val="center"/>
            <w:hideMark/>
          </w:tcPr>
          <w:p w14:paraId="3D3EB57C"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38C7ABE3"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0BF632B6"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Femenino</w:t>
            </w:r>
          </w:p>
        </w:tc>
        <w:tc>
          <w:tcPr>
            <w:tcW w:w="445" w:type="dxa"/>
            <w:tcBorders>
              <w:top w:val="nil"/>
              <w:left w:val="nil"/>
              <w:bottom w:val="single" w:sz="4" w:space="0" w:color="auto"/>
              <w:right w:val="nil"/>
            </w:tcBorders>
            <w:shd w:val="clear" w:color="auto" w:fill="auto"/>
            <w:noWrap/>
            <w:vAlign w:val="center"/>
            <w:hideMark/>
          </w:tcPr>
          <w:p w14:paraId="7F042131"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5C7A5407"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15</w:t>
            </w:r>
          </w:p>
        </w:tc>
        <w:tc>
          <w:tcPr>
            <w:tcW w:w="1419" w:type="dxa"/>
            <w:tcBorders>
              <w:top w:val="nil"/>
              <w:left w:val="nil"/>
              <w:bottom w:val="single" w:sz="4" w:space="0" w:color="auto"/>
              <w:right w:val="single" w:sz="8" w:space="0" w:color="auto"/>
            </w:tcBorders>
            <w:shd w:val="clear" w:color="auto" w:fill="auto"/>
            <w:noWrap/>
            <w:vAlign w:val="center"/>
            <w:hideMark/>
          </w:tcPr>
          <w:p w14:paraId="5BF67ADD"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15</w:t>
            </w:r>
          </w:p>
        </w:tc>
        <w:tc>
          <w:tcPr>
            <w:tcW w:w="1272" w:type="dxa"/>
            <w:tcBorders>
              <w:top w:val="nil"/>
              <w:left w:val="nil"/>
              <w:bottom w:val="single" w:sz="4" w:space="0" w:color="auto"/>
              <w:right w:val="single" w:sz="4" w:space="0" w:color="auto"/>
            </w:tcBorders>
            <w:shd w:val="clear" w:color="000000" w:fill="D9D9D9"/>
            <w:noWrap/>
            <w:vAlign w:val="center"/>
            <w:hideMark/>
          </w:tcPr>
          <w:p w14:paraId="19D466D3"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11.89</w:t>
            </w:r>
          </w:p>
        </w:tc>
        <w:tc>
          <w:tcPr>
            <w:tcW w:w="1345" w:type="dxa"/>
            <w:tcBorders>
              <w:top w:val="nil"/>
              <w:left w:val="nil"/>
              <w:bottom w:val="single" w:sz="4" w:space="0" w:color="auto"/>
              <w:right w:val="single" w:sz="8" w:space="0" w:color="auto"/>
            </w:tcBorders>
            <w:shd w:val="clear" w:color="000000" w:fill="D9D9D9"/>
            <w:noWrap/>
            <w:vAlign w:val="center"/>
            <w:hideMark/>
          </w:tcPr>
          <w:p w14:paraId="04796DC5"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11.89</w:t>
            </w:r>
          </w:p>
        </w:tc>
        <w:tc>
          <w:tcPr>
            <w:tcW w:w="2161" w:type="dxa"/>
            <w:tcBorders>
              <w:top w:val="nil"/>
              <w:left w:val="nil"/>
              <w:bottom w:val="single" w:sz="4" w:space="0" w:color="auto"/>
              <w:right w:val="single" w:sz="4" w:space="0" w:color="auto"/>
            </w:tcBorders>
            <w:shd w:val="clear" w:color="auto" w:fill="auto"/>
            <w:noWrap/>
            <w:vAlign w:val="center"/>
            <w:hideMark/>
          </w:tcPr>
          <w:p w14:paraId="4174CC20"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4A055765"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5F19E926" w14:textId="77777777" w:rsidR="00E611CD" w:rsidRPr="00EE6042" w:rsidRDefault="00E611CD" w:rsidP="00617C1F">
            <w:pPr>
              <w:spacing w:after="0" w:line="240" w:lineRule="auto"/>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Unidad de Salud Bucodental</w:t>
            </w:r>
          </w:p>
        </w:tc>
        <w:tc>
          <w:tcPr>
            <w:tcW w:w="445" w:type="dxa"/>
            <w:tcBorders>
              <w:top w:val="nil"/>
              <w:left w:val="nil"/>
              <w:bottom w:val="single" w:sz="4" w:space="0" w:color="auto"/>
              <w:right w:val="nil"/>
            </w:tcBorders>
            <w:shd w:val="clear" w:color="auto" w:fill="auto"/>
            <w:noWrap/>
            <w:vAlign w:val="center"/>
            <w:hideMark/>
          </w:tcPr>
          <w:p w14:paraId="00122DCD"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5473C087"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419" w:type="dxa"/>
            <w:tcBorders>
              <w:top w:val="nil"/>
              <w:left w:val="nil"/>
              <w:bottom w:val="single" w:sz="4" w:space="0" w:color="auto"/>
              <w:right w:val="single" w:sz="8" w:space="0" w:color="auto"/>
            </w:tcBorders>
            <w:shd w:val="clear" w:color="auto" w:fill="auto"/>
            <w:noWrap/>
            <w:vAlign w:val="center"/>
            <w:hideMark/>
          </w:tcPr>
          <w:p w14:paraId="77ADD794"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1272" w:type="dxa"/>
            <w:tcBorders>
              <w:top w:val="nil"/>
              <w:left w:val="nil"/>
              <w:bottom w:val="single" w:sz="4" w:space="0" w:color="auto"/>
              <w:right w:val="single" w:sz="4" w:space="0" w:color="auto"/>
            </w:tcBorders>
            <w:shd w:val="clear" w:color="000000" w:fill="D9D9D9"/>
            <w:noWrap/>
            <w:vAlign w:val="center"/>
            <w:hideMark/>
          </w:tcPr>
          <w:p w14:paraId="63343CC1" w14:textId="77777777" w:rsidR="00E611CD" w:rsidRPr="00EE6042" w:rsidRDefault="00E611CD" w:rsidP="00617C1F">
            <w:pPr>
              <w:spacing w:after="0" w:line="240" w:lineRule="auto"/>
              <w:jc w:val="center"/>
              <w:rPr>
                <w:rFonts w:ascii="Verdana" w:eastAsia="Times New Roman" w:hAnsi="Verdana" w:cs="Calibri"/>
                <w:color w:val="FF0000"/>
                <w:sz w:val="14"/>
                <w:szCs w:val="14"/>
              </w:rPr>
            </w:pPr>
          </w:p>
        </w:tc>
        <w:tc>
          <w:tcPr>
            <w:tcW w:w="1345" w:type="dxa"/>
            <w:tcBorders>
              <w:top w:val="nil"/>
              <w:left w:val="nil"/>
              <w:bottom w:val="single" w:sz="4" w:space="0" w:color="auto"/>
              <w:right w:val="single" w:sz="8" w:space="0" w:color="auto"/>
            </w:tcBorders>
            <w:shd w:val="clear" w:color="000000" w:fill="D9D9D9"/>
            <w:noWrap/>
            <w:vAlign w:val="center"/>
            <w:hideMark/>
          </w:tcPr>
          <w:p w14:paraId="660B98D8"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2161" w:type="dxa"/>
            <w:tcBorders>
              <w:top w:val="nil"/>
              <w:left w:val="nil"/>
              <w:bottom w:val="single" w:sz="4" w:space="0" w:color="auto"/>
              <w:right w:val="single" w:sz="4" w:space="0" w:color="auto"/>
            </w:tcBorders>
            <w:shd w:val="clear" w:color="000000" w:fill="FFFFFF"/>
            <w:noWrap/>
            <w:vAlign w:val="center"/>
            <w:hideMark/>
          </w:tcPr>
          <w:p w14:paraId="65F3836A"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0EE7DBBB" w14:textId="77777777" w:rsidTr="00617C1F">
        <w:trPr>
          <w:gridAfter w:val="1"/>
          <w:wAfter w:w="21" w:type="dxa"/>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49F68805"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Consulta de Odontólogo/Higienista Dental</w:t>
            </w:r>
          </w:p>
        </w:tc>
        <w:tc>
          <w:tcPr>
            <w:tcW w:w="445" w:type="dxa"/>
            <w:tcBorders>
              <w:top w:val="nil"/>
              <w:left w:val="nil"/>
              <w:bottom w:val="single" w:sz="4" w:space="0" w:color="auto"/>
              <w:right w:val="nil"/>
            </w:tcBorders>
            <w:shd w:val="clear" w:color="auto" w:fill="auto"/>
            <w:noWrap/>
            <w:vAlign w:val="center"/>
            <w:hideMark/>
          </w:tcPr>
          <w:p w14:paraId="11CD08DA"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3</w:t>
            </w:r>
          </w:p>
        </w:tc>
        <w:tc>
          <w:tcPr>
            <w:tcW w:w="1431" w:type="dxa"/>
            <w:tcBorders>
              <w:top w:val="nil"/>
              <w:left w:val="single" w:sz="8" w:space="0" w:color="auto"/>
              <w:bottom w:val="single" w:sz="4" w:space="0" w:color="auto"/>
              <w:right w:val="single" w:sz="4" w:space="0" w:color="auto"/>
            </w:tcBorders>
            <w:shd w:val="clear" w:color="auto" w:fill="auto"/>
            <w:noWrap/>
            <w:vAlign w:val="center"/>
            <w:hideMark/>
          </w:tcPr>
          <w:p w14:paraId="01D94F4B"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20</w:t>
            </w:r>
          </w:p>
        </w:tc>
        <w:tc>
          <w:tcPr>
            <w:tcW w:w="1419" w:type="dxa"/>
            <w:tcBorders>
              <w:top w:val="nil"/>
              <w:left w:val="nil"/>
              <w:bottom w:val="single" w:sz="4" w:space="0" w:color="auto"/>
              <w:right w:val="single" w:sz="8" w:space="0" w:color="auto"/>
            </w:tcBorders>
            <w:shd w:val="clear" w:color="auto" w:fill="auto"/>
            <w:noWrap/>
            <w:vAlign w:val="center"/>
            <w:hideMark/>
          </w:tcPr>
          <w:p w14:paraId="08C3974A"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60</w:t>
            </w:r>
          </w:p>
        </w:tc>
        <w:tc>
          <w:tcPr>
            <w:tcW w:w="1272" w:type="dxa"/>
            <w:tcBorders>
              <w:top w:val="nil"/>
              <w:left w:val="nil"/>
              <w:bottom w:val="single" w:sz="4" w:space="0" w:color="auto"/>
              <w:right w:val="single" w:sz="4" w:space="0" w:color="auto"/>
            </w:tcBorders>
            <w:shd w:val="clear" w:color="000000" w:fill="D9D9D9"/>
            <w:noWrap/>
            <w:vAlign w:val="center"/>
            <w:hideMark/>
          </w:tcPr>
          <w:p w14:paraId="528F9759"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19.99 - 20.02</w:t>
            </w:r>
          </w:p>
        </w:tc>
        <w:tc>
          <w:tcPr>
            <w:tcW w:w="1345" w:type="dxa"/>
            <w:tcBorders>
              <w:top w:val="nil"/>
              <w:left w:val="nil"/>
              <w:bottom w:val="single" w:sz="4" w:space="0" w:color="auto"/>
              <w:right w:val="single" w:sz="8" w:space="0" w:color="auto"/>
            </w:tcBorders>
            <w:shd w:val="clear" w:color="000000" w:fill="D9D9D9"/>
            <w:noWrap/>
            <w:vAlign w:val="center"/>
            <w:hideMark/>
          </w:tcPr>
          <w:p w14:paraId="69AE1B45"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60.01</w:t>
            </w:r>
          </w:p>
        </w:tc>
        <w:tc>
          <w:tcPr>
            <w:tcW w:w="2161" w:type="dxa"/>
            <w:tcBorders>
              <w:top w:val="nil"/>
              <w:left w:val="nil"/>
              <w:bottom w:val="single" w:sz="4" w:space="0" w:color="auto"/>
              <w:right w:val="single" w:sz="4" w:space="0" w:color="auto"/>
            </w:tcBorders>
            <w:shd w:val="clear" w:color="000000" w:fill="FFFFFF"/>
            <w:noWrap/>
            <w:vAlign w:val="center"/>
            <w:hideMark/>
          </w:tcPr>
          <w:p w14:paraId="575910D7"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7A541236" w14:textId="77777777" w:rsidTr="00617C1F">
        <w:trPr>
          <w:gridAfter w:val="1"/>
          <w:wAfter w:w="21" w:type="dxa"/>
          <w:trHeight w:val="315"/>
          <w:jc w:val="center"/>
        </w:trPr>
        <w:tc>
          <w:tcPr>
            <w:tcW w:w="1736" w:type="dxa"/>
            <w:tcBorders>
              <w:top w:val="nil"/>
              <w:left w:val="single" w:sz="4" w:space="0" w:color="auto"/>
              <w:bottom w:val="single" w:sz="8" w:space="0" w:color="auto"/>
              <w:right w:val="single" w:sz="4" w:space="0" w:color="auto"/>
            </w:tcBorders>
            <w:shd w:val="clear" w:color="auto" w:fill="auto"/>
            <w:noWrap/>
            <w:vAlign w:val="center"/>
            <w:hideMark/>
          </w:tcPr>
          <w:p w14:paraId="6FE53D51"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Módulo de Espera</w:t>
            </w:r>
          </w:p>
        </w:tc>
        <w:tc>
          <w:tcPr>
            <w:tcW w:w="445" w:type="dxa"/>
            <w:tcBorders>
              <w:top w:val="nil"/>
              <w:left w:val="nil"/>
              <w:bottom w:val="single" w:sz="8" w:space="0" w:color="auto"/>
              <w:right w:val="nil"/>
            </w:tcBorders>
            <w:shd w:val="clear" w:color="auto" w:fill="auto"/>
            <w:noWrap/>
            <w:vAlign w:val="center"/>
            <w:hideMark/>
          </w:tcPr>
          <w:p w14:paraId="486E48F5"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3</w:t>
            </w:r>
          </w:p>
        </w:tc>
        <w:tc>
          <w:tcPr>
            <w:tcW w:w="1431" w:type="dxa"/>
            <w:tcBorders>
              <w:top w:val="nil"/>
              <w:left w:val="single" w:sz="8" w:space="0" w:color="auto"/>
              <w:bottom w:val="nil"/>
              <w:right w:val="single" w:sz="4" w:space="0" w:color="auto"/>
            </w:tcBorders>
            <w:shd w:val="clear" w:color="auto" w:fill="auto"/>
            <w:noWrap/>
            <w:vAlign w:val="center"/>
            <w:hideMark/>
          </w:tcPr>
          <w:p w14:paraId="49F1B4A6"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15</w:t>
            </w:r>
          </w:p>
        </w:tc>
        <w:tc>
          <w:tcPr>
            <w:tcW w:w="1419" w:type="dxa"/>
            <w:tcBorders>
              <w:top w:val="nil"/>
              <w:left w:val="nil"/>
              <w:bottom w:val="nil"/>
              <w:right w:val="single" w:sz="8" w:space="0" w:color="auto"/>
            </w:tcBorders>
            <w:shd w:val="clear" w:color="auto" w:fill="auto"/>
            <w:noWrap/>
            <w:vAlign w:val="center"/>
            <w:hideMark/>
          </w:tcPr>
          <w:p w14:paraId="58AC0F62"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45</w:t>
            </w:r>
          </w:p>
        </w:tc>
        <w:tc>
          <w:tcPr>
            <w:tcW w:w="1272" w:type="dxa"/>
            <w:tcBorders>
              <w:top w:val="nil"/>
              <w:left w:val="nil"/>
              <w:bottom w:val="nil"/>
              <w:right w:val="single" w:sz="4" w:space="0" w:color="auto"/>
            </w:tcBorders>
            <w:shd w:val="clear" w:color="000000" w:fill="D9D9D9"/>
            <w:noWrap/>
            <w:vAlign w:val="center"/>
            <w:hideMark/>
          </w:tcPr>
          <w:p w14:paraId="5BD6FC97" w14:textId="77777777" w:rsidR="00E611CD" w:rsidRPr="00EE6042" w:rsidRDefault="00E611CD" w:rsidP="00617C1F">
            <w:pPr>
              <w:spacing w:after="0" w:line="240" w:lineRule="auto"/>
              <w:jc w:val="center"/>
              <w:rPr>
                <w:rFonts w:ascii="Verdana" w:eastAsia="Times New Roman" w:hAnsi="Verdana" w:cs="Calibri"/>
                <w:sz w:val="14"/>
                <w:szCs w:val="14"/>
              </w:rPr>
            </w:pPr>
            <w:r w:rsidRPr="00EE6042">
              <w:rPr>
                <w:rFonts w:ascii="Verdana" w:eastAsia="Times New Roman" w:hAnsi="Verdana" w:cs="Calibri"/>
                <w:sz w:val="14"/>
                <w:szCs w:val="14"/>
              </w:rPr>
              <w:t>53.12</w:t>
            </w:r>
          </w:p>
        </w:tc>
        <w:tc>
          <w:tcPr>
            <w:tcW w:w="1345" w:type="dxa"/>
            <w:tcBorders>
              <w:top w:val="nil"/>
              <w:left w:val="nil"/>
              <w:bottom w:val="nil"/>
              <w:right w:val="single" w:sz="8" w:space="0" w:color="auto"/>
            </w:tcBorders>
            <w:shd w:val="clear" w:color="000000" w:fill="D9D9D9"/>
            <w:noWrap/>
            <w:vAlign w:val="center"/>
            <w:hideMark/>
          </w:tcPr>
          <w:p w14:paraId="61A50C76"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53.12</w:t>
            </w:r>
          </w:p>
        </w:tc>
        <w:tc>
          <w:tcPr>
            <w:tcW w:w="2161" w:type="dxa"/>
            <w:tcBorders>
              <w:top w:val="nil"/>
              <w:left w:val="nil"/>
              <w:bottom w:val="single" w:sz="4" w:space="0" w:color="auto"/>
              <w:right w:val="single" w:sz="4" w:space="0" w:color="auto"/>
            </w:tcBorders>
            <w:shd w:val="clear" w:color="000000" w:fill="FFFFFF"/>
            <w:noWrap/>
            <w:vAlign w:val="center"/>
            <w:hideMark/>
          </w:tcPr>
          <w:p w14:paraId="13DC0261"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EE6042">
              <w:rPr>
                <w:rFonts w:ascii="Verdana" w:eastAsia="Times New Roman" w:hAnsi="Verdana" w:cs="Calibri"/>
                <w:b/>
                <w:bCs/>
                <w:color w:val="000000"/>
                <w:sz w:val="14"/>
                <w:szCs w:val="14"/>
              </w:rPr>
              <w:t>Espera y cir</w:t>
            </w:r>
            <w:r>
              <w:rPr>
                <w:rFonts w:ascii="Verdana" w:eastAsia="Times New Roman" w:hAnsi="Verdana" w:cs="Calibri"/>
                <w:b/>
                <w:bCs/>
                <w:color w:val="000000"/>
                <w:sz w:val="14"/>
                <w:szCs w:val="14"/>
              </w:rPr>
              <w:t>c</w:t>
            </w:r>
            <w:r w:rsidRPr="00EE6042">
              <w:rPr>
                <w:rFonts w:ascii="Verdana" w:eastAsia="Times New Roman" w:hAnsi="Verdana" w:cs="Calibri"/>
                <w:b/>
                <w:bCs/>
                <w:color w:val="000000"/>
                <w:sz w:val="14"/>
                <w:szCs w:val="14"/>
              </w:rPr>
              <w:t xml:space="preserve">ulación 6. </w:t>
            </w:r>
            <w:r w:rsidRPr="00EE6042">
              <w:rPr>
                <w:rFonts w:ascii="Verdana" w:eastAsia="Times New Roman" w:hAnsi="Verdana" w:cs="Calibri"/>
                <w:color w:val="000000"/>
                <w:sz w:val="14"/>
                <w:szCs w:val="14"/>
              </w:rPr>
              <w:t>La superficie útil de proyecto incluye el espacio de circulación.</w:t>
            </w:r>
          </w:p>
        </w:tc>
      </w:tr>
      <w:tr w:rsidR="00E611CD" w:rsidRPr="00EE6042" w14:paraId="0F30D5AE" w14:textId="77777777" w:rsidTr="00617C1F">
        <w:trPr>
          <w:gridAfter w:val="1"/>
          <w:wAfter w:w="21" w:type="dxa"/>
          <w:trHeight w:val="315"/>
          <w:jc w:val="center"/>
        </w:trPr>
        <w:tc>
          <w:tcPr>
            <w:tcW w:w="1736" w:type="dxa"/>
            <w:tcBorders>
              <w:top w:val="nil"/>
              <w:left w:val="nil"/>
              <w:bottom w:val="nil"/>
              <w:right w:val="nil"/>
            </w:tcBorders>
            <w:shd w:val="clear" w:color="auto" w:fill="auto"/>
            <w:noWrap/>
            <w:vAlign w:val="bottom"/>
            <w:hideMark/>
          </w:tcPr>
          <w:p w14:paraId="064B8CB2" w14:textId="77777777" w:rsidR="00E611CD" w:rsidRPr="00EE6042" w:rsidRDefault="00E611CD" w:rsidP="00617C1F">
            <w:pPr>
              <w:spacing w:after="0" w:line="240" w:lineRule="auto"/>
              <w:rPr>
                <w:rFonts w:ascii="Verdana" w:eastAsia="Times New Roman" w:hAnsi="Verdana" w:cs="Calibri"/>
                <w:color w:val="000000"/>
                <w:sz w:val="14"/>
                <w:szCs w:val="14"/>
              </w:rPr>
            </w:pPr>
          </w:p>
        </w:tc>
        <w:tc>
          <w:tcPr>
            <w:tcW w:w="445" w:type="dxa"/>
            <w:tcBorders>
              <w:top w:val="nil"/>
              <w:left w:val="nil"/>
              <w:bottom w:val="nil"/>
              <w:right w:val="nil"/>
            </w:tcBorders>
            <w:shd w:val="clear" w:color="auto" w:fill="auto"/>
            <w:noWrap/>
            <w:vAlign w:val="bottom"/>
            <w:hideMark/>
          </w:tcPr>
          <w:p w14:paraId="1B612B82" w14:textId="77777777" w:rsidR="00E611CD" w:rsidRPr="00EE6042" w:rsidRDefault="00E611CD" w:rsidP="00617C1F">
            <w:pPr>
              <w:spacing w:after="0" w:line="240" w:lineRule="auto"/>
              <w:rPr>
                <w:rFonts w:ascii="Times New Roman" w:eastAsia="Times New Roman" w:hAnsi="Times New Roman" w:cs="Times New Roman"/>
                <w:sz w:val="14"/>
                <w:szCs w:val="14"/>
              </w:rPr>
            </w:pPr>
          </w:p>
        </w:tc>
        <w:tc>
          <w:tcPr>
            <w:tcW w:w="1431"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79CEDF75"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TOTAL RECOMENDADA</w:t>
            </w:r>
          </w:p>
        </w:tc>
        <w:tc>
          <w:tcPr>
            <w:tcW w:w="1419" w:type="dxa"/>
            <w:tcBorders>
              <w:top w:val="single" w:sz="8" w:space="0" w:color="auto"/>
              <w:left w:val="nil"/>
              <w:bottom w:val="single" w:sz="8" w:space="0" w:color="auto"/>
              <w:right w:val="single" w:sz="8" w:space="0" w:color="auto"/>
            </w:tcBorders>
            <w:shd w:val="clear" w:color="auto" w:fill="auto"/>
            <w:noWrap/>
            <w:vAlign w:val="center"/>
            <w:hideMark/>
          </w:tcPr>
          <w:p w14:paraId="105F856A"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340</w:t>
            </w:r>
          </w:p>
        </w:tc>
        <w:tc>
          <w:tcPr>
            <w:tcW w:w="1272" w:type="dxa"/>
            <w:tcBorders>
              <w:top w:val="single" w:sz="8" w:space="0" w:color="auto"/>
              <w:left w:val="nil"/>
              <w:bottom w:val="single" w:sz="8" w:space="0" w:color="auto"/>
              <w:right w:val="single" w:sz="4" w:space="0" w:color="auto"/>
            </w:tcBorders>
            <w:shd w:val="clear" w:color="000000" w:fill="D9D9D9"/>
            <w:noWrap/>
            <w:vAlign w:val="center"/>
            <w:hideMark/>
          </w:tcPr>
          <w:p w14:paraId="3B8DFB5D"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TOTAL PROYECTADO</w:t>
            </w:r>
          </w:p>
        </w:tc>
        <w:tc>
          <w:tcPr>
            <w:tcW w:w="1345" w:type="dxa"/>
            <w:tcBorders>
              <w:top w:val="single" w:sz="8" w:space="0" w:color="auto"/>
              <w:left w:val="nil"/>
              <w:bottom w:val="single" w:sz="8" w:space="0" w:color="auto"/>
              <w:right w:val="single" w:sz="8" w:space="0" w:color="auto"/>
            </w:tcBorders>
            <w:shd w:val="clear" w:color="000000" w:fill="A6A6A6"/>
            <w:noWrap/>
            <w:vAlign w:val="center"/>
            <w:hideMark/>
          </w:tcPr>
          <w:p w14:paraId="50F1000B"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376.23</w:t>
            </w:r>
          </w:p>
        </w:tc>
        <w:tc>
          <w:tcPr>
            <w:tcW w:w="2161" w:type="dxa"/>
            <w:tcBorders>
              <w:top w:val="nil"/>
              <w:left w:val="nil"/>
              <w:bottom w:val="nil"/>
              <w:right w:val="nil"/>
            </w:tcBorders>
            <w:shd w:val="clear" w:color="auto" w:fill="auto"/>
            <w:noWrap/>
            <w:vAlign w:val="center"/>
            <w:hideMark/>
          </w:tcPr>
          <w:p w14:paraId="489B76FE" w14:textId="77777777" w:rsidR="00E611CD" w:rsidRPr="00EE6042" w:rsidRDefault="00E611CD" w:rsidP="00617C1F">
            <w:pPr>
              <w:spacing w:after="0" w:line="240" w:lineRule="auto"/>
              <w:rPr>
                <w:rFonts w:ascii="Verdana" w:eastAsia="Times New Roman" w:hAnsi="Verdana" w:cs="Calibri"/>
                <w:b/>
                <w:bCs/>
                <w:color w:val="000000"/>
                <w:sz w:val="14"/>
                <w:szCs w:val="14"/>
              </w:rPr>
            </w:pPr>
          </w:p>
        </w:tc>
      </w:tr>
      <w:tr w:rsidR="00E611CD" w:rsidRPr="00EE6042" w14:paraId="73549011" w14:textId="77777777" w:rsidTr="00617C1F">
        <w:trPr>
          <w:gridAfter w:val="1"/>
          <w:wAfter w:w="21" w:type="dxa"/>
          <w:trHeight w:val="315"/>
          <w:jc w:val="center"/>
        </w:trPr>
        <w:tc>
          <w:tcPr>
            <w:tcW w:w="1736" w:type="dxa"/>
            <w:tcBorders>
              <w:top w:val="nil"/>
              <w:left w:val="nil"/>
              <w:bottom w:val="nil"/>
              <w:right w:val="nil"/>
            </w:tcBorders>
            <w:shd w:val="clear" w:color="auto" w:fill="auto"/>
            <w:noWrap/>
            <w:vAlign w:val="bottom"/>
            <w:hideMark/>
          </w:tcPr>
          <w:p w14:paraId="5F821ACC" w14:textId="77777777" w:rsidR="00E611CD" w:rsidRPr="00EE6042" w:rsidRDefault="00E611CD" w:rsidP="00617C1F">
            <w:pPr>
              <w:spacing w:after="0" w:line="240" w:lineRule="auto"/>
              <w:jc w:val="center"/>
              <w:rPr>
                <w:rFonts w:ascii="Times New Roman" w:eastAsia="Times New Roman" w:hAnsi="Times New Roman" w:cs="Times New Roman"/>
                <w:sz w:val="14"/>
                <w:szCs w:val="14"/>
              </w:rPr>
            </w:pPr>
          </w:p>
        </w:tc>
        <w:tc>
          <w:tcPr>
            <w:tcW w:w="445" w:type="dxa"/>
            <w:tcBorders>
              <w:top w:val="nil"/>
              <w:left w:val="nil"/>
              <w:bottom w:val="nil"/>
              <w:right w:val="nil"/>
            </w:tcBorders>
            <w:shd w:val="clear" w:color="auto" w:fill="auto"/>
            <w:noWrap/>
            <w:vAlign w:val="bottom"/>
            <w:hideMark/>
          </w:tcPr>
          <w:p w14:paraId="1D4AF2DB" w14:textId="77777777" w:rsidR="00E611CD" w:rsidRPr="00EE6042" w:rsidRDefault="00E611CD" w:rsidP="00617C1F">
            <w:pPr>
              <w:spacing w:after="0" w:line="240" w:lineRule="auto"/>
              <w:rPr>
                <w:rFonts w:ascii="Times New Roman" w:eastAsia="Times New Roman" w:hAnsi="Times New Roman" w:cs="Times New Roman"/>
                <w:sz w:val="14"/>
                <w:szCs w:val="14"/>
              </w:rPr>
            </w:pPr>
          </w:p>
        </w:tc>
        <w:tc>
          <w:tcPr>
            <w:tcW w:w="1431" w:type="dxa"/>
            <w:tcBorders>
              <w:top w:val="nil"/>
              <w:left w:val="nil"/>
              <w:bottom w:val="nil"/>
              <w:right w:val="nil"/>
            </w:tcBorders>
            <w:shd w:val="clear" w:color="auto" w:fill="auto"/>
            <w:noWrap/>
            <w:vAlign w:val="bottom"/>
            <w:hideMark/>
          </w:tcPr>
          <w:p w14:paraId="5F5380DE" w14:textId="77777777" w:rsidR="00E611CD" w:rsidRPr="00EE6042" w:rsidRDefault="00E611CD" w:rsidP="00617C1F">
            <w:pPr>
              <w:spacing w:after="0" w:line="240" w:lineRule="auto"/>
              <w:rPr>
                <w:rFonts w:ascii="Times New Roman" w:eastAsia="Times New Roman" w:hAnsi="Times New Roman" w:cs="Times New Roman"/>
                <w:sz w:val="14"/>
                <w:szCs w:val="14"/>
              </w:rPr>
            </w:pPr>
          </w:p>
        </w:tc>
        <w:tc>
          <w:tcPr>
            <w:tcW w:w="1419" w:type="dxa"/>
            <w:tcBorders>
              <w:top w:val="nil"/>
              <w:left w:val="nil"/>
              <w:bottom w:val="nil"/>
              <w:right w:val="nil"/>
            </w:tcBorders>
            <w:shd w:val="clear" w:color="auto" w:fill="auto"/>
            <w:noWrap/>
            <w:vAlign w:val="bottom"/>
            <w:hideMark/>
          </w:tcPr>
          <w:p w14:paraId="21839F2A" w14:textId="77777777" w:rsidR="00E611CD" w:rsidRPr="00EE6042" w:rsidRDefault="00E611CD" w:rsidP="00617C1F">
            <w:pPr>
              <w:spacing w:after="0" w:line="240" w:lineRule="auto"/>
              <w:rPr>
                <w:rFonts w:ascii="Times New Roman" w:eastAsia="Times New Roman" w:hAnsi="Times New Roman" w:cs="Times New Roman"/>
                <w:sz w:val="14"/>
                <w:szCs w:val="14"/>
              </w:rPr>
            </w:pPr>
          </w:p>
        </w:tc>
        <w:tc>
          <w:tcPr>
            <w:tcW w:w="1272" w:type="dxa"/>
            <w:tcBorders>
              <w:top w:val="nil"/>
              <w:left w:val="nil"/>
              <w:bottom w:val="nil"/>
              <w:right w:val="nil"/>
            </w:tcBorders>
            <w:shd w:val="clear" w:color="auto" w:fill="auto"/>
            <w:noWrap/>
            <w:vAlign w:val="bottom"/>
            <w:hideMark/>
          </w:tcPr>
          <w:p w14:paraId="517DD1EB" w14:textId="77777777" w:rsidR="00E611CD" w:rsidRPr="00EE6042" w:rsidRDefault="00E611CD" w:rsidP="00617C1F">
            <w:pPr>
              <w:spacing w:after="0" w:line="240" w:lineRule="auto"/>
              <w:rPr>
                <w:rFonts w:ascii="Times New Roman" w:eastAsia="Times New Roman" w:hAnsi="Times New Roman" w:cs="Times New Roman"/>
                <w:sz w:val="14"/>
                <w:szCs w:val="14"/>
              </w:rPr>
            </w:pPr>
          </w:p>
        </w:tc>
        <w:tc>
          <w:tcPr>
            <w:tcW w:w="1345" w:type="dxa"/>
            <w:tcBorders>
              <w:top w:val="nil"/>
              <w:left w:val="nil"/>
              <w:bottom w:val="nil"/>
              <w:right w:val="nil"/>
            </w:tcBorders>
            <w:shd w:val="clear" w:color="auto" w:fill="auto"/>
            <w:noWrap/>
            <w:vAlign w:val="bottom"/>
            <w:hideMark/>
          </w:tcPr>
          <w:p w14:paraId="62EAFF08" w14:textId="77777777" w:rsidR="00E611CD" w:rsidRPr="00EE6042" w:rsidRDefault="00E611CD" w:rsidP="00617C1F">
            <w:pPr>
              <w:spacing w:after="0" w:line="240" w:lineRule="auto"/>
              <w:rPr>
                <w:rFonts w:ascii="Times New Roman" w:eastAsia="Times New Roman" w:hAnsi="Times New Roman" w:cs="Times New Roman"/>
                <w:sz w:val="14"/>
                <w:szCs w:val="14"/>
              </w:rPr>
            </w:pPr>
          </w:p>
        </w:tc>
        <w:tc>
          <w:tcPr>
            <w:tcW w:w="2161" w:type="dxa"/>
            <w:tcBorders>
              <w:top w:val="nil"/>
              <w:left w:val="nil"/>
              <w:bottom w:val="nil"/>
              <w:right w:val="nil"/>
            </w:tcBorders>
            <w:shd w:val="clear" w:color="auto" w:fill="auto"/>
            <w:noWrap/>
            <w:vAlign w:val="bottom"/>
            <w:hideMark/>
          </w:tcPr>
          <w:p w14:paraId="6C46CDDD" w14:textId="77777777" w:rsidR="00E611CD" w:rsidRPr="00EE6042" w:rsidRDefault="00E611CD" w:rsidP="00617C1F">
            <w:pPr>
              <w:spacing w:after="0" w:line="240" w:lineRule="auto"/>
              <w:rPr>
                <w:rFonts w:ascii="Times New Roman" w:eastAsia="Times New Roman" w:hAnsi="Times New Roman" w:cs="Times New Roman"/>
                <w:sz w:val="14"/>
                <w:szCs w:val="14"/>
              </w:rPr>
            </w:pPr>
          </w:p>
        </w:tc>
      </w:tr>
      <w:tr w:rsidR="00E611CD" w:rsidRPr="00EE6042" w14:paraId="32AF4414" w14:textId="77777777" w:rsidTr="00617C1F">
        <w:trPr>
          <w:trHeight w:val="315"/>
          <w:jc w:val="center"/>
        </w:trPr>
        <w:tc>
          <w:tcPr>
            <w:tcW w:w="1736"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0E27D4E3"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br w:type="page"/>
            </w:r>
            <w:r w:rsidRPr="00EE6042">
              <w:rPr>
                <w:rFonts w:ascii="Verdana" w:eastAsia="Times New Roman" w:hAnsi="Verdana" w:cs="Calibri"/>
                <w:b/>
                <w:bCs/>
                <w:color w:val="000000"/>
                <w:sz w:val="14"/>
                <w:szCs w:val="14"/>
              </w:rPr>
              <w:t>CIRCULACIONES</w:t>
            </w:r>
          </w:p>
        </w:tc>
        <w:tc>
          <w:tcPr>
            <w:tcW w:w="445" w:type="dxa"/>
            <w:tcBorders>
              <w:top w:val="single" w:sz="8" w:space="0" w:color="auto"/>
              <w:left w:val="nil"/>
              <w:bottom w:val="single" w:sz="8" w:space="0" w:color="auto"/>
              <w:right w:val="single" w:sz="8" w:space="0" w:color="auto"/>
            </w:tcBorders>
            <w:shd w:val="clear" w:color="auto" w:fill="auto"/>
            <w:noWrap/>
            <w:vAlign w:val="center"/>
            <w:hideMark/>
          </w:tcPr>
          <w:p w14:paraId="291ED3EB"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Nº</w:t>
            </w:r>
          </w:p>
        </w:tc>
        <w:tc>
          <w:tcPr>
            <w:tcW w:w="1431" w:type="dxa"/>
            <w:tcBorders>
              <w:top w:val="single" w:sz="8" w:space="0" w:color="auto"/>
              <w:left w:val="nil"/>
              <w:bottom w:val="single" w:sz="8" w:space="0" w:color="auto"/>
              <w:right w:val="single" w:sz="4" w:space="0" w:color="auto"/>
            </w:tcBorders>
            <w:shd w:val="clear" w:color="auto" w:fill="auto"/>
            <w:noWrap/>
            <w:vAlign w:val="center"/>
            <w:hideMark/>
          </w:tcPr>
          <w:p w14:paraId="1EB4B4D7"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ÁREA ÚTIL RECOMENDADA</w:t>
            </w:r>
          </w:p>
        </w:tc>
        <w:tc>
          <w:tcPr>
            <w:tcW w:w="1419" w:type="dxa"/>
            <w:tcBorders>
              <w:top w:val="single" w:sz="8" w:space="0" w:color="auto"/>
              <w:left w:val="nil"/>
              <w:bottom w:val="single" w:sz="8" w:space="0" w:color="auto"/>
              <w:right w:val="single" w:sz="8" w:space="0" w:color="auto"/>
            </w:tcBorders>
            <w:shd w:val="clear" w:color="auto" w:fill="auto"/>
            <w:noWrap/>
            <w:vAlign w:val="center"/>
            <w:hideMark/>
          </w:tcPr>
          <w:p w14:paraId="158A671D"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TOTAL M2 RECOMENDADO</w:t>
            </w:r>
          </w:p>
        </w:tc>
        <w:tc>
          <w:tcPr>
            <w:tcW w:w="1272" w:type="dxa"/>
            <w:tcBorders>
              <w:top w:val="single" w:sz="8" w:space="0" w:color="auto"/>
              <w:left w:val="nil"/>
              <w:bottom w:val="single" w:sz="8" w:space="0" w:color="auto"/>
              <w:right w:val="single" w:sz="4" w:space="0" w:color="auto"/>
            </w:tcBorders>
            <w:shd w:val="clear" w:color="auto" w:fill="auto"/>
            <w:noWrap/>
            <w:vAlign w:val="center"/>
            <w:hideMark/>
          </w:tcPr>
          <w:p w14:paraId="79A27030"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ÁREA ÚTIL PROYECTADA</w:t>
            </w:r>
          </w:p>
        </w:tc>
        <w:tc>
          <w:tcPr>
            <w:tcW w:w="1345" w:type="dxa"/>
            <w:tcBorders>
              <w:top w:val="single" w:sz="8" w:space="0" w:color="auto"/>
              <w:left w:val="nil"/>
              <w:bottom w:val="single" w:sz="8" w:space="0" w:color="auto"/>
              <w:right w:val="single" w:sz="8" w:space="0" w:color="auto"/>
            </w:tcBorders>
            <w:shd w:val="clear" w:color="auto" w:fill="auto"/>
            <w:noWrap/>
            <w:vAlign w:val="center"/>
            <w:hideMark/>
          </w:tcPr>
          <w:p w14:paraId="67B6EB87"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TOTAL M2 PROYECTADO</w:t>
            </w:r>
          </w:p>
        </w:tc>
        <w:tc>
          <w:tcPr>
            <w:tcW w:w="2182" w:type="dxa"/>
            <w:gridSpan w:val="2"/>
            <w:tcBorders>
              <w:top w:val="single" w:sz="8" w:space="0" w:color="auto"/>
              <w:left w:val="nil"/>
              <w:bottom w:val="single" w:sz="8" w:space="0" w:color="auto"/>
              <w:right w:val="single" w:sz="8" w:space="0" w:color="auto"/>
            </w:tcBorders>
            <w:shd w:val="clear" w:color="auto" w:fill="auto"/>
            <w:noWrap/>
            <w:vAlign w:val="center"/>
            <w:hideMark/>
          </w:tcPr>
          <w:p w14:paraId="6F769140"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NOTAS</w:t>
            </w:r>
          </w:p>
        </w:tc>
      </w:tr>
      <w:tr w:rsidR="00E611CD" w:rsidRPr="00EE6042" w14:paraId="24A98E3D" w14:textId="77777777" w:rsidTr="00617C1F">
        <w:trPr>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08D3889D"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Cortavientos</w:t>
            </w:r>
          </w:p>
        </w:tc>
        <w:tc>
          <w:tcPr>
            <w:tcW w:w="445" w:type="dxa"/>
            <w:tcBorders>
              <w:top w:val="nil"/>
              <w:left w:val="nil"/>
              <w:bottom w:val="single" w:sz="4" w:space="0" w:color="auto"/>
              <w:right w:val="single" w:sz="8" w:space="0" w:color="auto"/>
            </w:tcBorders>
            <w:shd w:val="clear" w:color="auto" w:fill="auto"/>
            <w:noWrap/>
            <w:vAlign w:val="bottom"/>
            <w:hideMark/>
          </w:tcPr>
          <w:p w14:paraId="362C9E3E"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nil"/>
              <w:bottom w:val="single" w:sz="4" w:space="0" w:color="auto"/>
              <w:right w:val="single" w:sz="4" w:space="0" w:color="auto"/>
            </w:tcBorders>
            <w:shd w:val="clear" w:color="auto" w:fill="auto"/>
            <w:noWrap/>
            <w:vAlign w:val="center"/>
            <w:hideMark/>
          </w:tcPr>
          <w:p w14:paraId="68BF74A2"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50 % sup. Útil</w:t>
            </w:r>
          </w:p>
        </w:tc>
        <w:tc>
          <w:tcPr>
            <w:tcW w:w="1419" w:type="dxa"/>
            <w:tcBorders>
              <w:top w:val="nil"/>
              <w:left w:val="nil"/>
              <w:bottom w:val="single" w:sz="4" w:space="0" w:color="auto"/>
              <w:right w:val="single" w:sz="8" w:space="0" w:color="auto"/>
            </w:tcBorders>
            <w:shd w:val="clear" w:color="auto" w:fill="auto"/>
            <w:noWrap/>
            <w:vAlign w:val="center"/>
            <w:hideMark/>
          </w:tcPr>
          <w:p w14:paraId="13EA48F7"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50 % sup. Útil</w:t>
            </w:r>
          </w:p>
        </w:tc>
        <w:tc>
          <w:tcPr>
            <w:tcW w:w="1272" w:type="dxa"/>
            <w:tcBorders>
              <w:top w:val="nil"/>
              <w:left w:val="nil"/>
              <w:bottom w:val="single" w:sz="4" w:space="0" w:color="auto"/>
              <w:right w:val="single" w:sz="4" w:space="0" w:color="auto"/>
            </w:tcBorders>
            <w:shd w:val="clear" w:color="000000" w:fill="D9D9D9"/>
            <w:noWrap/>
            <w:vAlign w:val="center"/>
            <w:hideMark/>
          </w:tcPr>
          <w:p w14:paraId="1DFDE49A"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18.21</w:t>
            </w:r>
          </w:p>
        </w:tc>
        <w:tc>
          <w:tcPr>
            <w:tcW w:w="1345" w:type="dxa"/>
            <w:tcBorders>
              <w:top w:val="nil"/>
              <w:left w:val="nil"/>
              <w:bottom w:val="single" w:sz="4" w:space="0" w:color="auto"/>
              <w:right w:val="single" w:sz="8" w:space="0" w:color="auto"/>
            </w:tcBorders>
            <w:shd w:val="clear" w:color="000000" w:fill="D9D9D9"/>
            <w:noWrap/>
            <w:vAlign w:val="center"/>
            <w:hideMark/>
          </w:tcPr>
          <w:p w14:paraId="3037BC9E"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18.21</w:t>
            </w:r>
          </w:p>
        </w:tc>
        <w:tc>
          <w:tcPr>
            <w:tcW w:w="2182" w:type="dxa"/>
            <w:gridSpan w:val="2"/>
            <w:tcBorders>
              <w:top w:val="nil"/>
              <w:left w:val="nil"/>
              <w:bottom w:val="single" w:sz="4" w:space="0" w:color="auto"/>
              <w:right w:val="single" w:sz="4" w:space="0" w:color="auto"/>
            </w:tcBorders>
            <w:shd w:val="clear" w:color="auto" w:fill="auto"/>
            <w:noWrap/>
            <w:vAlign w:val="center"/>
            <w:hideMark/>
          </w:tcPr>
          <w:p w14:paraId="654BB69D"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3DF493EE" w14:textId="77777777" w:rsidTr="00617C1F">
        <w:trPr>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17C26E8A"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Paso</w:t>
            </w:r>
          </w:p>
        </w:tc>
        <w:tc>
          <w:tcPr>
            <w:tcW w:w="445" w:type="dxa"/>
            <w:tcBorders>
              <w:top w:val="nil"/>
              <w:left w:val="nil"/>
              <w:bottom w:val="single" w:sz="4" w:space="0" w:color="auto"/>
              <w:right w:val="single" w:sz="8" w:space="0" w:color="auto"/>
            </w:tcBorders>
            <w:shd w:val="clear" w:color="auto" w:fill="auto"/>
            <w:noWrap/>
            <w:vAlign w:val="bottom"/>
            <w:hideMark/>
          </w:tcPr>
          <w:p w14:paraId="19175656"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nil"/>
              <w:bottom w:val="single" w:sz="4" w:space="0" w:color="auto"/>
              <w:right w:val="single" w:sz="4" w:space="0" w:color="auto"/>
            </w:tcBorders>
            <w:shd w:val="clear" w:color="auto" w:fill="auto"/>
            <w:noWrap/>
            <w:vAlign w:val="center"/>
            <w:hideMark/>
          </w:tcPr>
          <w:p w14:paraId="2F57EF8B"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50 % sup. Útil</w:t>
            </w:r>
          </w:p>
        </w:tc>
        <w:tc>
          <w:tcPr>
            <w:tcW w:w="1419" w:type="dxa"/>
            <w:tcBorders>
              <w:top w:val="nil"/>
              <w:left w:val="nil"/>
              <w:bottom w:val="single" w:sz="4" w:space="0" w:color="auto"/>
              <w:right w:val="single" w:sz="8" w:space="0" w:color="auto"/>
            </w:tcBorders>
            <w:shd w:val="clear" w:color="auto" w:fill="auto"/>
            <w:noWrap/>
            <w:vAlign w:val="center"/>
            <w:hideMark/>
          </w:tcPr>
          <w:p w14:paraId="5B8D7A37"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50 % sup. Útil</w:t>
            </w:r>
          </w:p>
        </w:tc>
        <w:tc>
          <w:tcPr>
            <w:tcW w:w="1272" w:type="dxa"/>
            <w:tcBorders>
              <w:top w:val="nil"/>
              <w:left w:val="nil"/>
              <w:bottom w:val="single" w:sz="4" w:space="0" w:color="auto"/>
              <w:right w:val="single" w:sz="4" w:space="0" w:color="auto"/>
            </w:tcBorders>
            <w:shd w:val="clear" w:color="000000" w:fill="D9D9D9"/>
            <w:noWrap/>
            <w:vAlign w:val="center"/>
            <w:hideMark/>
          </w:tcPr>
          <w:p w14:paraId="5D967E33"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3.19</w:t>
            </w:r>
          </w:p>
        </w:tc>
        <w:tc>
          <w:tcPr>
            <w:tcW w:w="1345" w:type="dxa"/>
            <w:tcBorders>
              <w:top w:val="nil"/>
              <w:left w:val="nil"/>
              <w:bottom w:val="single" w:sz="4" w:space="0" w:color="auto"/>
              <w:right w:val="single" w:sz="8" w:space="0" w:color="auto"/>
            </w:tcBorders>
            <w:shd w:val="clear" w:color="000000" w:fill="D9D9D9"/>
            <w:noWrap/>
            <w:vAlign w:val="center"/>
            <w:hideMark/>
          </w:tcPr>
          <w:p w14:paraId="71744BC8"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3.19</w:t>
            </w:r>
          </w:p>
        </w:tc>
        <w:tc>
          <w:tcPr>
            <w:tcW w:w="2182" w:type="dxa"/>
            <w:gridSpan w:val="2"/>
            <w:tcBorders>
              <w:top w:val="nil"/>
              <w:left w:val="nil"/>
              <w:bottom w:val="single" w:sz="4" w:space="0" w:color="auto"/>
              <w:right w:val="single" w:sz="4" w:space="0" w:color="auto"/>
            </w:tcBorders>
            <w:shd w:val="clear" w:color="auto" w:fill="auto"/>
            <w:noWrap/>
            <w:vAlign w:val="center"/>
            <w:hideMark/>
          </w:tcPr>
          <w:p w14:paraId="158C2F05"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15A723C8" w14:textId="77777777" w:rsidTr="00617C1F">
        <w:trPr>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6ADBE561"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Distribuidor principal</w:t>
            </w:r>
          </w:p>
        </w:tc>
        <w:tc>
          <w:tcPr>
            <w:tcW w:w="445" w:type="dxa"/>
            <w:tcBorders>
              <w:top w:val="nil"/>
              <w:left w:val="nil"/>
              <w:bottom w:val="single" w:sz="4" w:space="0" w:color="auto"/>
              <w:right w:val="single" w:sz="8" w:space="0" w:color="auto"/>
            </w:tcBorders>
            <w:shd w:val="clear" w:color="auto" w:fill="auto"/>
            <w:noWrap/>
            <w:vAlign w:val="bottom"/>
            <w:hideMark/>
          </w:tcPr>
          <w:p w14:paraId="10FBA4DD"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nil"/>
              <w:bottom w:val="single" w:sz="4" w:space="0" w:color="auto"/>
              <w:right w:val="single" w:sz="4" w:space="0" w:color="auto"/>
            </w:tcBorders>
            <w:shd w:val="clear" w:color="auto" w:fill="auto"/>
            <w:noWrap/>
            <w:vAlign w:val="center"/>
            <w:hideMark/>
          </w:tcPr>
          <w:p w14:paraId="20F0780C"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50</w:t>
            </w:r>
            <w:bookmarkStart w:id="8" w:name="_GoBack"/>
            <w:bookmarkEnd w:id="8"/>
            <w:r w:rsidRPr="00EE6042">
              <w:rPr>
                <w:rFonts w:ascii="Verdana" w:eastAsia="Times New Roman" w:hAnsi="Verdana" w:cs="Calibri"/>
                <w:color w:val="000000"/>
                <w:sz w:val="14"/>
                <w:szCs w:val="14"/>
              </w:rPr>
              <w:t xml:space="preserve"> % sup. Útil</w:t>
            </w:r>
          </w:p>
        </w:tc>
        <w:tc>
          <w:tcPr>
            <w:tcW w:w="1419" w:type="dxa"/>
            <w:tcBorders>
              <w:top w:val="nil"/>
              <w:left w:val="nil"/>
              <w:bottom w:val="single" w:sz="4" w:space="0" w:color="auto"/>
              <w:right w:val="single" w:sz="8" w:space="0" w:color="auto"/>
            </w:tcBorders>
            <w:shd w:val="clear" w:color="auto" w:fill="auto"/>
            <w:noWrap/>
            <w:vAlign w:val="center"/>
            <w:hideMark/>
          </w:tcPr>
          <w:p w14:paraId="443A1BF5"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50 % sup. Útil</w:t>
            </w:r>
          </w:p>
        </w:tc>
        <w:tc>
          <w:tcPr>
            <w:tcW w:w="1272" w:type="dxa"/>
            <w:tcBorders>
              <w:top w:val="nil"/>
              <w:left w:val="nil"/>
              <w:bottom w:val="single" w:sz="4" w:space="0" w:color="auto"/>
              <w:right w:val="single" w:sz="4" w:space="0" w:color="auto"/>
            </w:tcBorders>
            <w:shd w:val="clear" w:color="000000" w:fill="D9D9D9"/>
            <w:noWrap/>
            <w:vAlign w:val="center"/>
            <w:hideMark/>
          </w:tcPr>
          <w:p w14:paraId="044F574E"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212.11</w:t>
            </w:r>
          </w:p>
        </w:tc>
        <w:tc>
          <w:tcPr>
            <w:tcW w:w="1345" w:type="dxa"/>
            <w:tcBorders>
              <w:top w:val="nil"/>
              <w:left w:val="nil"/>
              <w:bottom w:val="single" w:sz="4" w:space="0" w:color="auto"/>
              <w:right w:val="single" w:sz="8" w:space="0" w:color="auto"/>
            </w:tcBorders>
            <w:shd w:val="clear" w:color="000000" w:fill="D9D9D9"/>
            <w:noWrap/>
            <w:vAlign w:val="center"/>
            <w:hideMark/>
          </w:tcPr>
          <w:p w14:paraId="72D501E2"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212.11</w:t>
            </w:r>
          </w:p>
        </w:tc>
        <w:tc>
          <w:tcPr>
            <w:tcW w:w="2182" w:type="dxa"/>
            <w:gridSpan w:val="2"/>
            <w:tcBorders>
              <w:top w:val="nil"/>
              <w:left w:val="nil"/>
              <w:bottom w:val="single" w:sz="4" w:space="0" w:color="auto"/>
              <w:right w:val="single" w:sz="4" w:space="0" w:color="auto"/>
            </w:tcBorders>
            <w:shd w:val="clear" w:color="auto" w:fill="auto"/>
            <w:noWrap/>
            <w:vAlign w:val="center"/>
            <w:hideMark/>
          </w:tcPr>
          <w:p w14:paraId="70B61DEE"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4A05121F" w14:textId="77777777" w:rsidTr="00617C1F">
        <w:trPr>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48146DEC"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Vest. Independencia</w:t>
            </w:r>
          </w:p>
        </w:tc>
        <w:tc>
          <w:tcPr>
            <w:tcW w:w="445" w:type="dxa"/>
            <w:tcBorders>
              <w:top w:val="nil"/>
              <w:left w:val="nil"/>
              <w:bottom w:val="single" w:sz="4" w:space="0" w:color="auto"/>
              <w:right w:val="single" w:sz="8" w:space="0" w:color="auto"/>
            </w:tcBorders>
            <w:shd w:val="clear" w:color="auto" w:fill="auto"/>
            <w:noWrap/>
            <w:vAlign w:val="bottom"/>
            <w:hideMark/>
          </w:tcPr>
          <w:p w14:paraId="52C9CE66"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nil"/>
              <w:bottom w:val="single" w:sz="4" w:space="0" w:color="auto"/>
              <w:right w:val="single" w:sz="4" w:space="0" w:color="auto"/>
            </w:tcBorders>
            <w:shd w:val="clear" w:color="auto" w:fill="auto"/>
            <w:noWrap/>
            <w:vAlign w:val="center"/>
            <w:hideMark/>
          </w:tcPr>
          <w:p w14:paraId="23000CD4"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50 % sup. Útil</w:t>
            </w:r>
          </w:p>
        </w:tc>
        <w:tc>
          <w:tcPr>
            <w:tcW w:w="1419" w:type="dxa"/>
            <w:tcBorders>
              <w:top w:val="nil"/>
              <w:left w:val="nil"/>
              <w:bottom w:val="single" w:sz="4" w:space="0" w:color="auto"/>
              <w:right w:val="single" w:sz="8" w:space="0" w:color="auto"/>
            </w:tcBorders>
            <w:shd w:val="clear" w:color="auto" w:fill="auto"/>
            <w:noWrap/>
            <w:vAlign w:val="center"/>
            <w:hideMark/>
          </w:tcPr>
          <w:p w14:paraId="53F8D876"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50 % sup. Útil</w:t>
            </w:r>
          </w:p>
        </w:tc>
        <w:tc>
          <w:tcPr>
            <w:tcW w:w="1272" w:type="dxa"/>
            <w:tcBorders>
              <w:top w:val="nil"/>
              <w:left w:val="nil"/>
              <w:bottom w:val="single" w:sz="4" w:space="0" w:color="auto"/>
              <w:right w:val="single" w:sz="4" w:space="0" w:color="auto"/>
            </w:tcBorders>
            <w:shd w:val="clear" w:color="000000" w:fill="D9D9D9"/>
            <w:noWrap/>
            <w:vAlign w:val="center"/>
            <w:hideMark/>
          </w:tcPr>
          <w:p w14:paraId="0C951098"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13.23</w:t>
            </w:r>
          </w:p>
        </w:tc>
        <w:tc>
          <w:tcPr>
            <w:tcW w:w="1345" w:type="dxa"/>
            <w:tcBorders>
              <w:top w:val="nil"/>
              <w:left w:val="nil"/>
              <w:bottom w:val="single" w:sz="4" w:space="0" w:color="auto"/>
              <w:right w:val="single" w:sz="8" w:space="0" w:color="auto"/>
            </w:tcBorders>
            <w:shd w:val="clear" w:color="000000" w:fill="D9D9D9"/>
            <w:noWrap/>
            <w:vAlign w:val="center"/>
            <w:hideMark/>
          </w:tcPr>
          <w:p w14:paraId="4DAA5602"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13.23</w:t>
            </w:r>
          </w:p>
        </w:tc>
        <w:tc>
          <w:tcPr>
            <w:tcW w:w="2182" w:type="dxa"/>
            <w:gridSpan w:val="2"/>
            <w:tcBorders>
              <w:top w:val="nil"/>
              <w:left w:val="nil"/>
              <w:bottom w:val="single" w:sz="4" w:space="0" w:color="auto"/>
              <w:right w:val="single" w:sz="4" w:space="0" w:color="auto"/>
            </w:tcBorders>
            <w:shd w:val="clear" w:color="auto" w:fill="auto"/>
            <w:noWrap/>
            <w:vAlign w:val="center"/>
            <w:hideMark/>
          </w:tcPr>
          <w:p w14:paraId="1AB26CCF"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135C63C6" w14:textId="77777777" w:rsidTr="00617C1F">
        <w:trPr>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3F950FB2"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Pasillo (Administración)</w:t>
            </w:r>
          </w:p>
        </w:tc>
        <w:tc>
          <w:tcPr>
            <w:tcW w:w="445" w:type="dxa"/>
            <w:tcBorders>
              <w:top w:val="nil"/>
              <w:left w:val="nil"/>
              <w:bottom w:val="single" w:sz="4" w:space="0" w:color="auto"/>
              <w:right w:val="single" w:sz="8" w:space="0" w:color="auto"/>
            </w:tcBorders>
            <w:shd w:val="clear" w:color="auto" w:fill="auto"/>
            <w:noWrap/>
            <w:vAlign w:val="bottom"/>
            <w:hideMark/>
          </w:tcPr>
          <w:p w14:paraId="5487F0BC"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nil"/>
              <w:bottom w:val="single" w:sz="4" w:space="0" w:color="auto"/>
              <w:right w:val="single" w:sz="4" w:space="0" w:color="auto"/>
            </w:tcBorders>
            <w:shd w:val="clear" w:color="auto" w:fill="auto"/>
            <w:noWrap/>
            <w:vAlign w:val="center"/>
            <w:hideMark/>
          </w:tcPr>
          <w:p w14:paraId="7E2B4AAA"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50 % sup. Útil</w:t>
            </w:r>
          </w:p>
        </w:tc>
        <w:tc>
          <w:tcPr>
            <w:tcW w:w="1419" w:type="dxa"/>
            <w:tcBorders>
              <w:top w:val="nil"/>
              <w:left w:val="nil"/>
              <w:bottom w:val="single" w:sz="4" w:space="0" w:color="auto"/>
              <w:right w:val="single" w:sz="8" w:space="0" w:color="auto"/>
            </w:tcBorders>
            <w:shd w:val="clear" w:color="auto" w:fill="auto"/>
            <w:noWrap/>
            <w:vAlign w:val="center"/>
            <w:hideMark/>
          </w:tcPr>
          <w:p w14:paraId="5DDC4AF3"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50 % sup. Útil</w:t>
            </w:r>
          </w:p>
        </w:tc>
        <w:tc>
          <w:tcPr>
            <w:tcW w:w="1272" w:type="dxa"/>
            <w:tcBorders>
              <w:top w:val="nil"/>
              <w:left w:val="nil"/>
              <w:bottom w:val="single" w:sz="4" w:space="0" w:color="auto"/>
              <w:right w:val="single" w:sz="4" w:space="0" w:color="auto"/>
            </w:tcBorders>
            <w:shd w:val="clear" w:color="000000" w:fill="D9D9D9"/>
            <w:noWrap/>
            <w:vAlign w:val="center"/>
            <w:hideMark/>
          </w:tcPr>
          <w:p w14:paraId="67343B65"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15.28</w:t>
            </w:r>
          </w:p>
        </w:tc>
        <w:tc>
          <w:tcPr>
            <w:tcW w:w="1345" w:type="dxa"/>
            <w:tcBorders>
              <w:top w:val="nil"/>
              <w:left w:val="nil"/>
              <w:bottom w:val="single" w:sz="4" w:space="0" w:color="auto"/>
              <w:right w:val="single" w:sz="8" w:space="0" w:color="auto"/>
            </w:tcBorders>
            <w:shd w:val="clear" w:color="000000" w:fill="D9D9D9"/>
            <w:noWrap/>
            <w:vAlign w:val="center"/>
            <w:hideMark/>
          </w:tcPr>
          <w:p w14:paraId="59D779D7"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15.28</w:t>
            </w:r>
          </w:p>
        </w:tc>
        <w:tc>
          <w:tcPr>
            <w:tcW w:w="2182" w:type="dxa"/>
            <w:gridSpan w:val="2"/>
            <w:tcBorders>
              <w:top w:val="nil"/>
              <w:left w:val="nil"/>
              <w:bottom w:val="single" w:sz="4" w:space="0" w:color="auto"/>
              <w:right w:val="single" w:sz="4" w:space="0" w:color="auto"/>
            </w:tcBorders>
            <w:shd w:val="clear" w:color="auto" w:fill="auto"/>
            <w:noWrap/>
            <w:vAlign w:val="center"/>
            <w:hideMark/>
          </w:tcPr>
          <w:p w14:paraId="3A6A1961"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011FE5CC" w14:textId="77777777" w:rsidTr="00617C1F">
        <w:trPr>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5A6C6BFC"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Distribuidor privado 1 (Zona de servicio)</w:t>
            </w:r>
          </w:p>
        </w:tc>
        <w:tc>
          <w:tcPr>
            <w:tcW w:w="445" w:type="dxa"/>
            <w:tcBorders>
              <w:top w:val="nil"/>
              <w:left w:val="nil"/>
              <w:bottom w:val="single" w:sz="4" w:space="0" w:color="auto"/>
              <w:right w:val="single" w:sz="8" w:space="0" w:color="auto"/>
            </w:tcBorders>
            <w:shd w:val="clear" w:color="auto" w:fill="auto"/>
            <w:noWrap/>
            <w:vAlign w:val="bottom"/>
            <w:hideMark/>
          </w:tcPr>
          <w:p w14:paraId="0C778036"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nil"/>
              <w:bottom w:val="single" w:sz="4" w:space="0" w:color="auto"/>
              <w:right w:val="single" w:sz="4" w:space="0" w:color="auto"/>
            </w:tcBorders>
            <w:shd w:val="clear" w:color="auto" w:fill="auto"/>
            <w:noWrap/>
            <w:vAlign w:val="center"/>
            <w:hideMark/>
          </w:tcPr>
          <w:p w14:paraId="5F7E4D0A"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50 % sup. Útil</w:t>
            </w:r>
          </w:p>
        </w:tc>
        <w:tc>
          <w:tcPr>
            <w:tcW w:w="1419" w:type="dxa"/>
            <w:tcBorders>
              <w:top w:val="nil"/>
              <w:left w:val="nil"/>
              <w:bottom w:val="single" w:sz="4" w:space="0" w:color="auto"/>
              <w:right w:val="single" w:sz="8" w:space="0" w:color="auto"/>
            </w:tcBorders>
            <w:shd w:val="clear" w:color="auto" w:fill="auto"/>
            <w:noWrap/>
            <w:vAlign w:val="center"/>
            <w:hideMark/>
          </w:tcPr>
          <w:p w14:paraId="0B5E6608"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50 % sup. Útil</w:t>
            </w:r>
          </w:p>
        </w:tc>
        <w:tc>
          <w:tcPr>
            <w:tcW w:w="1272" w:type="dxa"/>
            <w:tcBorders>
              <w:top w:val="nil"/>
              <w:left w:val="nil"/>
              <w:bottom w:val="single" w:sz="4" w:space="0" w:color="auto"/>
              <w:right w:val="single" w:sz="4" w:space="0" w:color="auto"/>
            </w:tcBorders>
            <w:shd w:val="clear" w:color="000000" w:fill="D9D9D9"/>
            <w:noWrap/>
            <w:vAlign w:val="center"/>
            <w:hideMark/>
          </w:tcPr>
          <w:p w14:paraId="3F7CFBE0"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25.35</w:t>
            </w:r>
          </w:p>
        </w:tc>
        <w:tc>
          <w:tcPr>
            <w:tcW w:w="1345" w:type="dxa"/>
            <w:tcBorders>
              <w:top w:val="nil"/>
              <w:left w:val="nil"/>
              <w:bottom w:val="single" w:sz="4" w:space="0" w:color="auto"/>
              <w:right w:val="single" w:sz="8" w:space="0" w:color="auto"/>
            </w:tcBorders>
            <w:shd w:val="clear" w:color="000000" w:fill="D9D9D9"/>
            <w:noWrap/>
            <w:vAlign w:val="center"/>
            <w:hideMark/>
          </w:tcPr>
          <w:p w14:paraId="38D79857"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25.35</w:t>
            </w:r>
          </w:p>
        </w:tc>
        <w:tc>
          <w:tcPr>
            <w:tcW w:w="2182" w:type="dxa"/>
            <w:gridSpan w:val="2"/>
            <w:tcBorders>
              <w:top w:val="nil"/>
              <w:left w:val="nil"/>
              <w:bottom w:val="single" w:sz="4" w:space="0" w:color="auto"/>
              <w:right w:val="single" w:sz="4" w:space="0" w:color="auto"/>
            </w:tcBorders>
            <w:shd w:val="clear" w:color="auto" w:fill="auto"/>
            <w:noWrap/>
            <w:vAlign w:val="center"/>
            <w:hideMark/>
          </w:tcPr>
          <w:p w14:paraId="41FC24E3"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27360C14" w14:textId="77777777" w:rsidTr="00617C1F">
        <w:trPr>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3FBF619B"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Distribuidor privado 2 (Zona de servicio)</w:t>
            </w:r>
          </w:p>
        </w:tc>
        <w:tc>
          <w:tcPr>
            <w:tcW w:w="445" w:type="dxa"/>
            <w:tcBorders>
              <w:top w:val="nil"/>
              <w:left w:val="nil"/>
              <w:bottom w:val="single" w:sz="4" w:space="0" w:color="auto"/>
              <w:right w:val="single" w:sz="8" w:space="0" w:color="auto"/>
            </w:tcBorders>
            <w:shd w:val="clear" w:color="auto" w:fill="auto"/>
            <w:noWrap/>
            <w:vAlign w:val="bottom"/>
            <w:hideMark/>
          </w:tcPr>
          <w:p w14:paraId="2C104E61"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nil"/>
              <w:bottom w:val="single" w:sz="4" w:space="0" w:color="auto"/>
              <w:right w:val="single" w:sz="4" w:space="0" w:color="auto"/>
            </w:tcBorders>
            <w:shd w:val="clear" w:color="auto" w:fill="auto"/>
            <w:noWrap/>
            <w:vAlign w:val="center"/>
            <w:hideMark/>
          </w:tcPr>
          <w:p w14:paraId="089BA0BB"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50 % sup. Útil</w:t>
            </w:r>
          </w:p>
        </w:tc>
        <w:tc>
          <w:tcPr>
            <w:tcW w:w="1419" w:type="dxa"/>
            <w:tcBorders>
              <w:top w:val="nil"/>
              <w:left w:val="nil"/>
              <w:bottom w:val="single" w:sz="4" w:space="0" w:color="auto"/>
              <w:right w:val="single" w:sz="8" w:space="0" w:color="auto"/>
            </w:tcBorders>
            <w:shd w:val="clear" w:color="auto" w:fill="auto"/>
            <w:noWrap/>
            <w:vAlign w:val="center"/>
            <w:hideMark/>
          </w:tcPr>
          <w:p w14:paraId="5571CFF8"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50 % sup. Útil</w:t>
            </w:r>
          </w:p>
        </w:tc>
        <w:tc>
          <w:tcPr>
            <w:tcW w:w="1272" w:type="dxa"/>
            <w:tcBorders>
              <w:top w:val="nil"/>
              <w:left w:val="nil"/>
              <w:bottom w:val="single" w:sz="4" w:space="0" w:color="auto"/>
              <w:right w:val="single" w:sz="4" w:space="0" w:color="auto"/>
            </w:tcBorders>
            <w:shd w:val="clear" w:color="000000" w:fill="D9D9D9"/>
            <w:noWrap/>
            <w:vAlign w:val="center"/>
            <w:hideMark/>
          </w:tcPr>
          <w:p w14:paraId="0A44331D"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13.72</w:t>
            </w:r>
          </w:p>
        </w:tc>
        <w:tc>
          <w:tcPr>
            <w:tcW w:w="1345" w:type="dxa"/>
            <w:tcBorders>
              <w:top w:val="nil"/>
              <w:left w:val="nil"/>
              <w:bottom w:val="single" w:sz="4" w:space="0" w:color="auto"/>
              <w:right w:val="single" w:sz="8" w:space="0" w:color="auto"/>
            </w:tcBorders>
            <w:shd w:val="clear" w:color="000000" w:fill="D9D9D9"/>
            <w:noWrap/>
            <w:vAlign w:val="center"/>
            <w:hideMark/>
          </w:tcPr>
          <w:p w14:paraId="7569A717"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13.72</w:t>
            </w:r>
          </w:p>
        </w:tc>
        <w:tc>
          <w:tcPr>
            <w:tcW w:w="2182" w:type="dxa"/>
            <w:gridSpan w:val="2"/>
            <w:tcBorders>
              <w:top w:val="nil"/>
              <w:left w:val="nil"/>
              <w:bottom w:val="single" w:sz="4" w:space="0" w:color="auto"/>
              <w:right w:val="single" w:sz="4" w:space="0" w:color="auto"/>
            </w:tcBorders>
            <w:shd w:val="clear" w:color="auto" w:fill="auto"/>
            <w:noWrap/>
            <w:vAlign w:val="center"/>
            <w:hideMark/>
          </w:tcPr>
          <w:p w14:paraId="713C091A"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366FED9A" w14:textId="77777777" w:rsidTr="00617C1F">
        <w:trPr>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5F7A28D1"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Distribuidor Instalaciones</w:t>
            </w:r>
          </w:p>
        </w:tc>
        <w:tc>
          <w:tcPr>
            <w:tcW w:w="445" w:type="dxa"/>
            <w:tcBorders>
              <w:top w:val="nil"/>
              <w:left w:val="nil"/>
              <w:bottom w:val="single" w:sz="4" w:space="0" w:color="auto"/>
              <w:right w:val="single" w:sz="8" w:space="0" w:color="auto"/>
            </w:tcBorders>
            <w:shd w:val="clear" w:color="auto" w:fill="auto"/>
            <w:noWrap/>
            <w:vAlign w:val="bottom"/>
            <w:hideMark/>
          </w:tcPr>
          <w:p w14:paraId="6C7CB3B0"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nil"/>
              <w:bottom w:val="single" w:sz="4" w:space="0" w:color="auto"/>
              <w:right w:val="single" w:sz="4" w:space="0" w:color="auto"/>
            </w:tcBorders>
            <w:shd w:val="clear" w:color="auto" w:fill="auto"/>
            <w:noWrap/>
            <w:vAlign w:val="center"/>
            <w:hideMark/>
          </w:tcPr>
          <w:p w14:paraId="07065802"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50 % sup. Útil</w:t>
            </w:r>
          </w:p>
        </w:tc>
        <w:tc>
          <w:tcPr>
            <w:tcW w:w="1419" w:type="dxa"/>
            <w:tcBorders>
              <w:top w:val="nil"/>
              <w:left w:val="nil"/>
              <w:bottom w:val="single" w:sz="4" w:space="0" w:color="auto"/>
              <w:right w:val="single" w:sz="8" w:space="0" w:color="auto"/>
            </w:tcBorders>
            <w:shd w:val="clear" w:color="auto" w:fill="auto"/>
            <w:noWrap/>
            <w:vAlign w:val="center"/>
            <w:hideMark/>
          </w:tcPr>
          <w:p w14:paraId="196AFBF4"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50 % sup. Útil</w:t>
            </w:r>
          </w:p>
        </w:tc>
        <w:tc>
          <w:tcPr>
            <w:tcW w:w="1272" w:type="dxa"/>
            <w:tcBorders>
              <w:top w:val="nil"/>
              <w:left w:val="nil"/>
              <w:bottom w:val="single" w:sz="4" w:space="0" w:color="auto"/>
              <w:right w:val="single" w:sz="4" w:space="0" w:color="auto"/>
            </w:tcBorders>
            <w:shd w:val="clear" w:color="000000" w:fill="D9D9D9"/>
            <w:noWrap/>
            <w:vAlign w:val="center"/>
            <w:hideMark/>
          </w:tcPr>
          <w:p w14:paraId="38506E19"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14.77</w:t>
            </w:r>
          </w:p>
        </w:tc>
        <w:tc>
          <w:tcPr>
            <w:tcW w:w="1345" w:type="dxa"/>
            <w:tcBorders>
              <w:top w:val="nil"/>
              <w:left w:val="nil"/>
              <w:bottom w:val="single" w:sz="4" w:space="0" w:color="auto"/>
              <w:right w:val="single" w:sz="8" w:space="0" w:color="auto"/>
            </w:tcBorders>
            <w:shd w:val="clear" w:color="000000" w:fill="D9D9D9"/>
            <w:noWrap/>
            <w:vAlign w:val="center"/>
            <w:hideMark/>
          </w:tcPr>
          <w:p w14:paraId="009C803D"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14.77</w:t>
            </w:r>
          </w:p>
        </w:tc>
        <w:tc>
          <w:tcPr>
            <w:tcW w:w="2182" w:type="dxa"/>
            <w:gridSpan w:val="2"/>
            <w:tcBorders>
              <w:top w:val="nil"/>
              <w:left w:val="nil"/>
              <w:bottom w:val="single" w:sz="4" w:space="0" w:color="auto"/>
              <w:right w:val="single" w:sz="4" w:space="0" w:color="auto"/>
            </w:tcBorders>
            <w:shd w:val="clear" w:color="auto" w:fill="auto"/>
            <w:noWrap/>
            <w:vAlign w:val="center"/>
            <w:hideMark/>
          </w:tcPr>
          <w:p w14:paraId="0EF05EC2"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611CF53B" w14:textId="77777777" w:rsidTr="00617C1F">
        <w:trPr>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7EFB09F7"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Escalera</w:t>
            </w:r>
          </w:p>
        </w:tc>
        <w:tc>
          <w:tcPr>
            <w:tcW w:w="445" w:type="dxa"/>
            <w:tcBorders>
              <w:top w:val="nil"/>
              <w:left w:val="nil"/>
              <w:bottom w:val="single" w:sz="4" w:space="0" w:color="auto"/>
              <w:right w:val="single" w:sz="8" w:space="0" w:color="auto"/>
            </w:tcBorders>
            <w:shd w:val="clear" w:color="auto" w:fill="auto"/>
            <w:noWrap/>
            <w:vAlign w:val="bottom"/>
            <w:hideMark/>
          </w:tcPr>
          <w:p w14:paraId="7FBA4927"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nil"/>
              <w:bottom w:val="single" w:sz="4" w:space="0" w:color="auto"/>
              <w:right w:val="single" w:sz="4" w:space="0" w:color="auto"/>
            </w:tcBorders>
            <w:shd w:val="clear" w:color="auto" w:fill="auto"/>
            <w:noWrap/>
            <w:vAlign w:val="center"/>
            <w:hideMark/>
          </w:tcPr>
          <w:p w14:paraId="28956A42"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50 % sup. Útil</w:t>
            </w:r>
          </w:p>
        </w:tc>
        <w:tc>
          <w:tcPr>
            <w:tcW w:w="1419" w:type="dxa"/>
            <w:tcBorders>
              <w:top w:val="nil"/>
              <w:left w:val="nil"/>
              <w:bottom w:val="single" w:sz="4" w:space="0" w:color="auto"/>
              <w:right w:val="single" w:sz="8" w:space="0" w:color="auto"/>
            </w:tcBorders>
            <w:shd w:val="clear" w:color="auto" w:fill="auto"/>
            <w:noWrap/>
            <w:vAlign w:val="center"/>
            <w:hideMark/>
          </w:tcPr>
          <w:p w14:paraId="071A4105"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50 % sup. Útil</w:t>
            </w:r>
          </w:p>
        </w:tc>
        <w:tc>
          <w:tcPr>
            <w:tcW w:w="1272" w:type="dxa"/>
            <w:tcBorders>
              <w:top w:val="nil"/>
              <w:left w:val="nil"/>
              <w:bottom w:val="single" w:sz="4" w:space="0" w:color="auto"/>
              <w:right w:val="single" w:sz="4" w:space="0" w:color="auto"/>
            </w:tcBorders>
            <w:shd w:val="clear" w:color="000000" w:fill="D9D9D9"/>
            <w:noWrap/>
            <w:vAlign w:val="center"/>
            <w:hideMark/>
          </w:tcPr>
          <w:p w14:paraId="153D0488"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9.34</w:t>
            </w:r>
          </w:p>
        </w:tc>
        <w:tc>
          <w:tcPr>
            <w:tcW w:w="1345" w:type="dxa"/>
            <w:tcBorders>
              <w:top w:val="nil"/>
              <w:left w:val="nil"/>
              <w:bottom w:val="single" w:sz="4" w:space="0" w:color="auto"/>
              <w:right w:val="single" w:sz="8" w:space="0" w:color="auto"/>
            </w:tcBorders>
            <w:shd w:val="clear" w:color="000000" w:fill="D9D9D9"/>
            <w:noWrap/>
            <w:vAlign w:val="center"/>
            <w:hideMark/>
          </w:tcPr>
          <w:p w14:paraId="60E39338"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9.34</w:t>
            </w:r>
          </w:p>
        </w:tc>
        <w:tc>
          <w:tcPr>
            <w:tcW w:w="2182" w:type="dxa"/>
            <w:gridSpan w:val="2"/>
            <w:tcBorders>
              <w:top w:val="nil"/>
              <w:left w:val="nil"/>
              <w:bottom w:val="single" w:sz="4" w:space="0" w:color="auto"/>
              <w:right w:val="single" w:sz="4" w:space="0" w:color="auto"/>
            </w:tcBorders>
            <w:shd w:val="clear" w:color="auto" w:fill="auto"/>
            <w:noWrap/>
            <w:vAlign w:val="center"/>
            <w:hideMark/>
          </w:tcPr>
          <w:p w14:paraId="1593C5EE"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0AC2F062" w14:textId="77777777" w:rsidTr="00617C1F">
        <w:trPr>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2EF8B3FF"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Vestíbulo Aseo 1</w:t>
            </w:r>
          </w:p>
        </w:tc>
        <w:tc>
          <w:tcPr>
            <w:tcW w:w="445" w:type="dxa"/>
            <w:tcBorders>
              <w:top w:val="nil"/>
              <w:left w:val="nil"/>
              <w:bottom w:val="single" w:sz="4" w:space="0" w:color="auto"/>
              <w:right w:val="single" w:sz="8" w:space="0" w:color="auto"/>
            </w:tcBorders>
            <w:shd w:val="clear" w:color="auto" w:fill="auto"/>
            <w:noWrap/>
            <w:vAlign w:val="bottom"/>
            <w:hideMark/>
          </w:tcPr>
          <w:p w14:paraId="161E1621"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nil"/>
              <w:bottom w:val="single" w:sz="4" w:space="0" w:color="auto"/>
              <w:right w:val="single" w:sz="4" w:space="0" w:color="auto"/>
            </w:tcBorders>
            <w:shd w:val="clear" w:color="auto" w:fill="auto"/>
            <w:noWrap/>
            <w:vAlign w:val="center"/>
            <w:hideMark/>
          </w:tcPr>
          <w:p w14:paraId="1B43B753"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50 % sup. Útil</w:t>
            </w:r>
          </w:p>
        </w:tc>
        <w:tc>
          <w:tcPr>
            <w:tcW w:w="1419" w:type="dxa"/>
            <w:tcBorders>
              <w:top w:val="nil"/>
              <w:left w:val="nil"/>
              <w:bottom w:val="single" w:sz="4" w:space="0" w:color="auto"/>
              <w:right w:val="single" w:sz="8" w:space="0" w:color="auto"/>
            </w:tcBorders>
            <w:shd w:val="clear" w:color="auto" w:fill="auto"/>
            <w:noWrap/>
            <w:vAlign w:val="center"/>
            <w:hideMark/>
          </w:tcPr>
          <w:p w14:paraId="0FDC9BA2"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50 % sup. Útil</w:t>
            </w:r>
          </w:p>
        </w:tc>
        <w:tc>
          <w:tcPr>
            <w:tcW w:w="1272" w:type="dxa"/>
            <w:tcBorders>
              <w:top w:val="nil"/>
              <w:left w:val="nil"/>
              <w:bottom w:val="single" w:sz="4" w:space="0" w:color="auto"/>
              <w:right w:val="single" w:sz="4" w:space="0" w:color="auto"/>
            </w:tcBorders>
            <w:shd w:val="clear" w:color="000000" w:fill="D9D9D9"/>
            <w:noWrap/>
            <w:vAlign w:val="center"/>
            <w:hideMark/>
          </w:tcPr>
          <w:p w14:paraId="1D4B5D56"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2.24</w:t>
            </w:r>
          </w:p>
        </w:tc>
        <w:tc>
          <w:tcPr>
            <w:tcW w:w="1345" w:type="dxa"/>
            <w:tcBorders>
              <w:top w:val="nil"/>
              <w:left w:val="nil"/>
              <w:bottom w:val="single" w:sz="4" w:space="0" w:color="auto"/>
              <w:right w:val="single" w:sz="8" w:space="0" w:color="auto"/>
            </w:tcBorders>
            <w:shd w:val="clear" w:color="000000" w:fill="D9D9D9"/>
            <w:noWrap/>
            <w:vAlign w:val="center"/>
            <w:hideMark/>
          </w:tcPr>
          <w:p w14:paraId="6F486AA8"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2.24</w:t>
            </w:r>
          </w:p>
        </w:tc>
        <w:tc>
          <w:tcPr>
            <w:tcW w:w="2182" w:type="dxa"/>
            <w:gridSpan w:val="2"/>
            <w:tcBorders>
              <w:top w:val="nil"/>
              <w:left w:val="nil"/>
              <w:bottom w:val="single" w:sz="4" w:space="0" w:color="auto"/>
              <w:right w:val="single" w:sz="4" w:space="0" w:color="auto"/>
            </w:tcBorders>
            <w:shd w:val="clear" w:color="auto" w:fill="auto"/>
            <w:noWrap/>
            <w:vAlign w:val="center"/>
            <w:hideMark/>
          </w:tcPr>
          <w:p w14:paraId="483094A2"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3BBE127A" w14:textId="77777777" w:rsidTr="00617C1F">
        <w:trPr>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738C97CC"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Vestíbulo Aseo 2</w:t>
            </w:r>
          </w:p>
        </w:tc>
        <w:tc>
          <w:tcPr>
            <w:tcW w:w="445" w:type="dxa"/>
            <w:tcBorders>
              <w:top w:val="nil"/>
              <w:left w:val="nil"/>
              <w:bottom w:val="single" w:sz="4" w:space="0" w:color="auto"/>
              <w:right w:val="single" w:sz="8" w:space="0" w:color="auto"/>
            </w:tcBorders>
            <w:shd w:val="clear" w:color="auto" w:fill="auto"/>
            <w:noWrap/>
            <w:vAlign w:val="bottom"/>
            <w:hideMark/>
          </w:tcPr>
          <w:p w14:paraId="73A84FCA"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nil"/>
              <w:bottom w:val="single" w:sz="4" w:space="0" w:color="auto"/>
              <w:right w:val="single" w:sz="4" w:space="0" w:color="auto"/>
            </w:tcBorders>
            <w:shd w:val="clear" w:color="auto" w:fill="auto"/>
            <w:noWrap/>
            <w:vAlign w:val="center"/>
            <w:hideMark/>
          </w:tcPr>
          <w:p w14:paraId="1B09DAC4"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50 % sup. Útil</w:t>
            </w:r>
          </w:p>
        </w:tc>
        <w:tc>
          <w:tcPr>
            <w:tcW w:w="1419" w:type="dxa"/>
            <w:tcBorders>
              <w:top w:val="nil"/>
              <w:left w:val="nil"/>
              <w:bottom w:val="single" w:sz="4" w:space="0" w:color="auto"/>
              <w:right w:val="single" w:sz="8" w:space="0" w:color="auto"/>
            </w:tcBorders>
            <w:shd w:val="clear" w:color="auto" w:fill="auto"/>
            <w:noWrap/>
            <w:vAlign w:val="center"/>
            <w:hideMark/>
          </w:tcPr>
          <w:p w14:paraId="641A57B5"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50 % sup. Útil</w:t>
            </w:r>
          </w:p>
        </w:tc>
        <w:tc>
          <w:tcPr>
            <w:tcW w:w="1272" w:type="dxa"/>
            <w:tcBorders>
              <w:top w:val="nil"/>
              <w:left w:val="nil"/>
              <w:bottom w:val="single" w:sz="4" w:space="0" w:color="auto"/>
              <w:right w:val="single" w:sz="4" w:space="0" w:color="auto"/>
            </w:tcBorders>
            <w:shd w:val="clear" w:color="000000" w:fill="D9D9D9"/>
            <w:noWrap/>
            <w:vAlign w:val="center"/>
            <w:hideMark/>
          </w:tcPr>
          <w:p w14:paraId="61A3B808"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2.25</w:t>
            </w:r>
          </w:p>
        </w:tc>
        <w:tc>
          <w:tcPr>
            <w:tcW w:w="1345" w:type="dxa"/>
            <w:tcBorders>
              <w:top w:val="nil"/>
              <w:left w:val="nil"/>
              <w:bottom w:val="single" w:sz="4" w:space="0" w:color="auto"/>
              <w:right w:val="single" w:sz="8" w:space="0" w:color="auto"/>
            </w:tcBorders>
            <w:shd w:val="clear" w:color="000000" w:fill="D9D9D9"/>
            <w:noWrap/>
            <w:vAlign w:val="center"/>
            <w:hideMark/>
          </w:tcPr>
          <w:p w14:paraId="60D7FFB8"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2.25</w:t>
            </w:r>
          </w:p>
        </w:tc>
        <w:tc>
          <w:tcPr>
            <w:tcW w:w="2182" w:type="dxa"/>
            <w:gridSpan w:val="2"/>
            <w:tcBorders>
              <w:top w:val="nil"/>
              <w:left w:val="nil"/>
              <w:bottom w:val="single" w:sz="4" w:space="0" w:color="auto"/>
              <w:right w:val="single" w:sz="4" w:space="0" w:color="auto"/>
            </w:tcBorders>
            <w:shd w:val="clear" w:color="auto" w:fill="auto"/>
            <w:noWrap/>
            <w:vAlign w:val="center"/>
            <w:hideMark/>
          </w:tcPr>
          <w:p w14:paraId="597A1680"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7DF17441" w14:textId="77777777" w:rsidTr="00617C1F">
        <w:trPr>
          <w:trHeight w:val="300"/>
          <w:jc w:val="center"/>
        </w:trPr>
        <w:tc>
          <w:tcPr>
            <w:tcW w:w="1736" w:type="dxa"/>
            <w:tcBorders>
              <w:top w:val="nil"/>
              <w:left w:val="single" w:sz="4" w:space="0" w:color="auto"/>
              <w:bottom w:val="single" w:sz="4" w:space="0" w:color="auto"/>
              <w:right w:val="single" w:sz="4" w:space="0" w:color="auto"/>
            </w:tcBorders>
            <w:shd w:val="clear" w:color="auto" w:fill="auto"/>
            <w:noWrap/>
            <w:vAlign w:val="center"/>
            <w:hideMark/>
          </w:tcPr>
          <w:p w14:paraId="05D7B455"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Vestíbulo 3</w:t>
            </w:r>
          </w:p>
        </w:tc>
        <w:tc>
          <w:tcPr>
            <w:tcW w:w="445" w:type="dxa"/>
            <w:tcBorders>
              <w:top w:val="nil"/>
              <w:left w:val="nil"/>
              <w:bottom w:val="single" w:sz="4" w:space="0" w:color="auto"/>
              <w:right w:val="single" w:sz="8" w:space="0" w:color="auto"/>
            </w:tcBorders>
            <w:shd w:val="clear" w:color="auto" w:fill="auto"/>
            <w:noWrap/>
            <w:vAlign w:val="bottom"/>
            <w:hideMark/>
          </w:tcPr>
          <w:p w14:paraId="3F2DC478"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nil"/>
              <w:bottom w:val="single" w:sz="4" w:space="0" w:color="auto"/>
              <w:right w:val="single" w:sz="4" w:space="0" w:color="auto"/>
            </w:tcBorders>
            <w:shd w:val="clear" w:color="auto" w:fill="auto"/>
            <w:noWrap/>
            <w:vAlign w:val="center"/>
            <w:hideMark/>
          </w:tcPr>
          <w:p w14:paraId="59D71425"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50 % sup. Útil</w:t>
            </w:r>
          </w:p>
        </w:tc>
        <w:tc>
          <w:tcPr>
            <w:tcW w:w="1419" w:type="dxa"/>
            <w:tcBorders>
              <w:top w:val="nil"/>
              <w:left w:val="nil"/>
              <w:bottom w:val="single" w:sz="4" w:space="0" w:color="auto"/>
              <w:right w:val="single" w:sz="8" w:space="0" w:color="auto"/>
            </w:tcBorders>
            <w:shd w:val="clear" w:color="auto" w:fill="auto"/>
            <w:noWrap/>
            <w:vAlign w:val="center"/>
            <w:hideMark/>
          </w:tcPr>
          <w:p w14:paraId="2B2CC681"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50 % sup. Útil</w:t>
            </w:r>
          </w:p>
        </w:tc>
        <w:tc>
          <w:tcPr>
            <w:tcW w:w="1272" w:type="dxa"/>
            <w:tcBorders>
              <w:top w:val="nil"/>
              <w:left w:val="nil"/>
              <w:bottom w:val="single" w:sz="4" w:space="0" w:color="auto"/>
              <w:right w:val="single" w:sz="4" w:space="0" w:color="auto"/>
            </w:tcBorders>
            <w:shd w:val="clear" w:color="000000" w:fill="D9D9D9"/>
            <w:noWrap/>
            <w:vAlign w:val="center"/>
            <w:hideMark/>
          </w:tcPr>
          <w:p w14:paraId="6FC80E63"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2.22</w:t>
            </w:r>
          </w:p>
        </w:tc>
        <w:tc>
          <w:tcPr>
            <w:tcW w:w="1345" w:type="dxa"/>
            <w:tcBorders>
              <w:top w:val="nil"/>
              <w:left w:val="nil"/>
              <w:bottom w:val="single" w:sz="4" w:space="0" w:color="auto"/>
              <w:right w:val="single" w:sz="8" w:space="0" w:color="auto"/>
            </w:tcBorders>
            <w:shd w:val="clear" w:color="000000" w:fill="D9D9D9"/>
            <w:noWrap/>
            <w:vAlign w:val="center"/>
            <w:hideMark/>
          </w:tcPr>
          <w:p w14:paraId="68DCEFC3"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2.22</w:t>
            </w:r>
          </w:p>
        </w:tc>
        <w:tc>
          <w:tcPr>
            <w:tcW w:w="2182" w:type="dxa"/>
            <w:gridSpan w:val="2"/>
            <w:tcBorders>
              <w:top w:val="nil"/>
              <w:left w:val="nil"/>
              <w:bottom w:val="single" w:sz="4" w:space="0" w:color="auto"/>
              <w:right w:val="single" w:sz="4" w:space="0" w:color="auto"/>
            </w:tcBorders>
            <w:shd w:val="clear" w:color="auto" w:fill="auto"/>
            <w:noWrap/>
            <w:vAlign w:val="center"/>
            <w:hideMark/>
          </w:tcPr>
          <w:p w14:paraId="7EE6F928"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18A5903F" w14:textId="77777777" w:rsidTr="00617C1F">
        <w:trPr>
          <w:trHeight w:val="315"/>
          <w:jc w:val="center"/>
        </w:trPr>
        <w:tc>
          <w:tcPr>
            <w:tcW w:w="1736" w:type="dxa"/>
            <w:tcBorders>
              <w:top w:val="nil"/>
              <w:left w:val="single" w:sz="4" w:space="0" w:color="auto"/>
              <w:bottom w:val="single" w:sz="8" w:space="0" w:color="auto"/>
              <w:right w:val="single" w:sz="4" w:space="0" w:color="auto"/>
            </w:tcBorders>
            <w:shd w:val="clear" w:color="auto" w:fill="auto"/>
            <w:noWrap/>
            <w:vAlign w:val="center"/>
            <w:hideMark/>
          </w:tcPr>
          <w:p w14:paraId="3305E437"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Vestíbulo (Vestuarios zona de tratamiento)</w:t>
            </w:r>
          </w:p>
        </w:tc>
        <w:tc>
          <w:tcPr>
            <w:tcW w:w="445" w:type="dxa"/>
            <w:tcBorders>
              <w:top w:val="nil"/>
              <w:left w:val="nil"/>
              <w:bottom w:val="single" w:sz="8" w:space="0" w:color="auto"/>
              <w:right w:val="single" w:sz="8" w:space="0" w:color="auto"/>
            </w:tcBorders>
            <w:shd w:val="clear" w:color="auto" w:fill="auto"/>
            <w:noWrap/>
            <w:vAlign w:val="bottom"/>
            <w:hideMark/>
          </w:tcPr>
          <w:p w14:paraId="0410DC8A"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w:t>
            </w:r>
          </w:p>
        </w:tc>
        <w:tc>
          <w:tcPr>
            <w:tcW w:w="1431" w:type="dxa"/>
            <w:tcBorders>
              <w:top w:val="nil"/>
              <w:left w:val="nil"/>
              <w:bottom w:val="nil"/>
              <w:right w:val="single" w:sz="4" w:space="0" w:color="auto"/>
            </w:tcBorders>
            <w:shd w:val="clear" w:color="auto" w:fill="auto"/>
            <w:noWrap/>
            <w:vAlign w:val="center"/>
            <w:hideMark/>
          </w:tcPr>
          <w:p w14:paraId="15E94359"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50 % sup. Útil</w:t>
            </w:r>
          </w:p>
        </w:tc>
        <w:tc>
          <w:tcPr>
            <w:tcW w:w="1419" w:type="dxa"/>
            <w:tcBorders>
              <w:top w:val="nil"/>
              <w:left w:val="nil"/>
              <w:bottom w:val="nil"/>
              <w:right w:val="single" w:sz="8" w:space="0" w:color="auto"/>
            </w:tcBorders>
            <w:shd w:val="clear" w:color="auto" w:fill="auto"/>
            <w:noWrap/>
            <w:vAlign w:val="center"/>
            <w:hideMark/>
          </w:tcPr>
          <w:p w14:paraId="30C95D10"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50 % sup. Útil</w:t>
            </w:r>
          </w:p>
        </w:tc>
        <w:tc>
          <w:tcPr>
            <w:tcW w:w="1272" w:type="dxa"/>
            <w:tcBorders>
              <w:top w:val="nil"/>
              <w:left w:val="nil"/>
              <w:bottom w:val="nil"/>
              <w:right w:val="single" w:sz="4" w:space="0" w:color="auto"/>
            </w:tcBorders>
            <w:shd w:val="clear" w:color="000000" w:fill="D9D9D9"/>
            <w:noWrap/>
            <w:vAlign w:val="center"/>
            <w:hideMark/>
          </w:tcPr>
          <w:p w14:paraId="3803FD57"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6.27</w:t>
            </w:r>
          </w:p>
        </w:tc>
        <w:tc>
          <w:tcPr>
            <w:tcW w:w="1345" w:type="dxa"/>
            <w:tcBorders>
              <w:top w:val="nil"/>
              <w:left w:val="nil"/>
              <w:bottom w:val="nil"/>
              <w:right w:val="single" w:sz="8" w:space="0" w:color="auto"/>
            </w:tcBorders>
            <w:shd w:val="clear" w:color="000000" w:fill="D9D9D9"/>
            <w:noWrap/>
            <w:vAlign w:val="center"/>
            <w:hideMark/>
          </w:tcPr>
          <w:p w14:paraId="0C1AB3DF"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6.27</w:t>
            </w:r>
          </w:p>
        </w:tc>
        <w:tc>
          <w:tcPr>
            <w:tcW w:w="2182" w:type="dxa"/>
            <w:gridSpan w:val="2"/>
            <w:tcBorders>
              <w:top w:val="nil"/>
              <w:left w:val="nil"/>
              <w:bottom w:val="single" w:sz="4" w:space="0" w:color="auto"/>
              <w:right w:val="single" w:sz="4" w:space="0" w:color="auto"/>
            </w:tcBorders>
            <w:shd w:val="clear" w:color="auto" w:fill="auto"/>
            <w:noWrap/>
            <w:vAlign w:val="center"/>
            <w:hideMark/>
          </w:tcPr>
          <w:p w14:paraId="77732D80"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t> </w:t>
            </w:r>
          </w:p>
        </w:tc>
      </w:tr>
      <w:tr w:rsidR="00E611CD" w:rsidRPr="00EE6042" w14:paraId="3861AA96" w14:textId="77777777" w:rsidTr="00617C1F">
        <w:trPr>
          <w:trHeight w:val="315"/>
          <w:jc w:val="center"/>
        </w:trPr>
        <w:tc>
          <w:tcPr>
            <w:tcW w:w="1736" w:type="dxa"/>
            <w:tcBorders>
              <w:top w:val="nil"/>
              <w:left w:val="nil"/>
              <w:bottom w:val="nil"/>
              <w:right w:val="nil"/>
            </w:tcBorders>
            <w:shd w:val="clear" w:color="auto" w:fill="auto"/>
            <w:noWrap/>
            <w:vAlign w:val="bottom"/>
            <w:hideMark/>
          </w:tcPr>
          <w:p w14:paraId="229B8765"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445" w:type="dxa"/>
            <w:tcBorders>
              <w:top w:val="nil"/>
              <w:left w:val="nil"/>
              <w:bottom w:val="nil"/>
              <w:right w:val="nil"/>
            </w:tcBorders>
            <w:shd w:val="clear" w:color="auto" w:fill="auto"/>
            <w:noWrap/>
            <w:vAlign w:val="bottom"/>
            <w:hideMark/>
          </w:tcPr>
          <w:p w14:paraId="43A6049C" w14:textId="77777777" w:rsidR="00E611CD" w:rsidRPr="00EE6042" w:rsidRDefault="00E611CD" w:rsidP="00617C1F">
            <w:pPr>
              <w:spacing w:after="0" w:line="240" w:lineRule="auto"/>
              <w:rPr>
                <w:rFonts w:ascii="Times New Roman" w:eastAsia="Times New Roman" w:hAnsi="Times New Roman" w:cs="Times New Roman"/>
                <w:sz w:val="14"/>
                <w:szCs w:val="14"/>
              </w:rPr>
            </w:pPr>
          </w:p>
        </w:tc>
        <w:tc>
          <w:tcPr>
            <w:tcW w:w="1431"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30BA31F"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TOTAL RECOMENDADA</w:t>
            </w:r>
          </w:p>
        </w:tc>
        <w:tc>
          <w:tcPr>
            <w:tcW w:w="1419" w:type="dxa"/>
            <w:tcBorders>
              <w:top w:val="single" w:sz="8" w:space="0" w:color="auto"/>
              <w:left w:val="nil"/>
              <w:bottom w:val="single" w:sz="8" w:space="0" w:color="auto"/>
              <w:right w:val="single" w:sz="8" w:space="0" w:color="auto"/>
            </w:tcBorders>
            <w:shd w:val="clear" w:color="auto" w:fill="auto"/>
            <w:noWrap/>
            <w:vAlign w:val="center"/>
            <w:hideMark/>
          </w:tcPr>
          <w:p w14:paraId="007DBCEC"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50 % sup. Útil</w:t>
            </w:r>
          </w:p>
        </w:tc>
        <w:tc>
          <w:tcPr>
            <w:tcW w:w="1272" w:type="dxa"/>
            <w:tcBorders>
              <w:top w:val="single" w:sz="8" w:space="0" w:color="auto"/>
              <w:left w:val="nil"/>
              <w:bottom w:val="single" w:sz="8" w:space="0" w:color="auto"/>
              <w:right w:val="single" w:sz="4" w:space="0" w:color="auto"/>
            </w:tcBorders>
            <w:shd w:val="clear" w:color="000000" w:fill="D9D9D9"/>
            <w:noWrap/>
            <w:vAlign w:val="center"/>
            <w:hideMark/>
          </w:tcPr>
          <w:p w14:paraId="72C56959"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TOTAL PROYECTADO</w:t>
            </w:r>
          </w:p>
        </w:tc>
        <w:tc>
          <w:tcPr>
            <w:tcW w:w="1345" w:type="dxa"/>
            <w:tcBorders>
              <w:top w:val="single" w:sz="8" w:space="0" w:color="auto"/>
              <w:left w:val="nil"/>
              <w:bottom w:val="single" w:sz="8" w:space="0" w:color="auto"/>
              <w:right w:val="single" w:sz="8" w:space="0" w:color="auto"/>
            </w:tcBorders>
            <w:shd w:val="clear" w:color="000000" w:fill="A6A6A6"/>
            <w:noWrap/>
            <w:vAlign w:val="center"/>
            <w:hideMark/>
          </w:tcPr>
          <w:p w14:paraId="1A675D58"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338.18</w:t>
            </w:r>
          </w:p>
        </w:tc>
        <w:tc>
          <w:tcPr>
            <w:tcW w:w="2182" w:type="dxa"/>
            <w:gridSpan w:val="2"/>
            <w:tcBorders>
              <w:top w:val="nil"/>
              <w:left w:val="nil"/>
              <w:bottom w:val="nil"/>
              <w:right w:val="nil"/>
            </w:tcBorders>
            <w:shd w:val="clear" w:color="auto" w:fill="auto"/>
            <w:noWrap/>
            <w:vAlign w:val="center"/>
            <w:hideMark/>
          </w:tcPr>
          <w:p w14:paraId="0A74A81A" w14:textId="77777777" w:rsidR="00E611CD" w:rsidRPr="00EE6042" w:rsidRDefault="00E611CD" w:rsidP="00617C1F">
            <w:pPr>
              <w:spacing w:after="0" w:line="240" w:lineRule="auto"/>
              <w:rPr>
                <w:rFonts w:ascii="Verdana" w:eastAsia="Times New Roman" w:hAnsi="Verdana" w:cs="Calibri"/>
                <w:b/>
                <w:bCs/>
                <w:color w:val="000000"/>
                <w:sz w:val="14"/>
                <w:szCs w:val="14"/>
              </w:rPr>
            </w:pPr>
          </w:p>
        </w:tc>
      </w:tr>
      <w:tr w:rsidR="00E611CD" w:rsidRPr="00EE6042" w14:paraId="16B4BC23" w14:textId="77777777" w:rsidTr="00617C1F">
        <w:trPr>
          <w:trHeight w:val="315"/>
          <w:jc w:val="center"/>
        </w:trPr>
        <w:tc>
          <w:tcPr>
            <w:tcW w:w="1736" w:type="dxa"/>
            <w:tcBorders>
              <w:top w:val="nil"/>
              <w:left w:val="nil"/>
              <w:bottom w:val="nil"/>
              <w:right w:val="nil"/>
            </w:tcBorders>
            <w:shd w:val="clear" w:color="auto" w:fill="auto"/>
            <w:noWrap/>
            <w:vAlign w:val="bottom"/>
            <w:hideMark/>
          </w:tcPr>
          <w:p w14:paraId="15DA1EBA" w14:textId="77777777" w:rsidR="00E611CD" w:rsidRPr="00EE6042" w:rsidRDefault="00E611CD" w:rsidP="00617C1F">
            <w:pPr>
              <w:spacing w:after="0" w:line="240" w:lineRule="auto"/>
              <w:jc w:val="center"/>
              <w:rPr>
                <w:rFonts w:ascii="Times New Roman" w:eastAsia="Times New Roman" w:hAnsi="Times New Roman" w:cs="Times New Roman"/>
                <w:sz w:val="14"/>
                <w:szCs w:val="14"/>
              </w:rPr>
            </w:pPr>
          </w:p>
        </w:tc>
        <w:tc>
          <w:tcPr>
            <w:tcW w:w="445" w:type="dxa"/>
            <w:tcBorders>
              <w:top w:val="nil"/>
              <w:left w:val="nil"/>
              <w:bottom w:val="nil"/>
              <w:right w:val="nil"/>
            </w:tcBorders>
            <w:shd w:val="clear" w:color="auto" w:fill="auto"/>
            <w:noWrap/>
            <w:vAlign w:val="bottom"/>
            <w:hideMark/>
          </w:tcPr>
          <w:p w14:paraId="6BD97E10" w14:textId="77777777" w:rsidR="00E611CD" w:rsidRPr="00EE6042" w:rsidRDefault="00E611CD" w:rsidP="00617C1F">
            <w:pPr>
              <w:spacing w:after="0" w:line="240" w:lineRule="auto"/>
              <w:rPr>
                <w:rFonts w:ascii="Times New Roman" w:eastAsia="Times New Roman" w:hAnsi="Times New Roman" w:cs="Times New Roman"/>
                <w:sz w:val="14"/>
                <w:szCs w:val="14"/>
              </w:rPr>
            </w:pPr>
          </w:p>
        </w:tc>
        <w:tc>
          <w:tcPr>
            <w:tcW w:w="1431" w:type="dxa"/>
            <w:tcBorders>
              <w:top w:val="nil"/>
              <w:left w:val="nil"/>
              <w:bottom w:val="nil"/>
              <w:right w:val="nil"/>
            </w:tcBorders>
            <w:shd w:val="clear" w:color="auto" w:fill="auto"/>
            <w:noWrap/>
            <w:vAlign w:val="bottom"/>
            <w:hideMark/>
          </w:tcPr>
          <w:p w14:paraId="11C62A5F" w14:textId="77777777" w:rsidR="00E611CD" w:rsidRPr="00EE6042" w:rsidRDefault="00E611CD" w:rsidP="00617C1F">
            <w:pPr>
              <w:spacing w:after="0" w:line="240" w:lineRule="auto"/>
              <w:rPr>
                <w:rFonts w:ascii="Times New Roman" w:eastAsia="Times New Roman" w:hAnsi="Times New Roman" w:cs="Times New Roman"/>
                <w:sz w:val="14"/>
                <w:szCs w:val="14"/>
              </w:rPr>
            </w:pPr>
          </w:p>
        </w:tc>
        <w:tc>
          <w:tcPr>
            <w:tcW w:w="1419" w:type="dxa"/>
            <w:tcBorders>
              <w:top w:val="nil"/>
              <w:left w:val="nil"/>
              <w:bottom w:val="nil"/>
              <w:right w:val="nil"/>
            </w:tcBorders>
            <w:shd w:val="clear" w:color="auto" w:fill="auto"/>
            <w:noWrap/>
            <w:vAlign w:val="bottom"/>
            <w:hideMark/>
          </w:tcPr>
          <w:p w14:paraId="7A542A0B" w14:textId="77777777" w:rsidR="00E611CD" w:rsidRPr="00EE6042" w:rsidRDefault="00E611CD" w:rsidP="00617C1F">
            <w:pPr>
              <w:spacing w:after="0" w:line="240" w:lineRule="auto"/>
              <w:rPr>
                <w:rFonts w:ascii="Times New Roman" w:eastAsia="Times New Roman" w:hAnsi="Times New Roman" w:cs="Times New Roman"/>
                <w:sz w:val="14"/>
                <w:szCs w:val="14"/>
              </w:rPr>
            </w:pPr>
          </w:p>
        </w:tc>
        <w:tc>
          <w:tcPr>
            <w:tcW w:w="1272" w:type="dxa"/>
            <w:tcBorders>
              <w:top w:val="nil"/>
              <w:left w:val="nil"/>
              <w:bottom w:val="nil"/>
              <w:right w:val="nil"/>
            </w:tcBorders>
            <w:shd w:val="clear" w:color="auto" w:fill="auto"/>
            <w:noWrap/>
            <w:vAlign w:val="bottom"/>
            <w:hideMark/>
          </w:tcPr>
          <w:p w14:paraId="09DDD64B" w14:textId="77777777" w:rsidR="00E611CD" w:rsidRPr="00EE6042" w:rsidRDefault="00E611CD" w:rsidP="00617C1F">
            <w:pPr>
              <w:spacing w:after="0" w:line="240" w:lineRule="auto"/>
              <w:rPr>
                <w:rFonts w:ascii="Times New Roman" w:eastAsia="Times New Roman" w:hAnsi="Times New Roman" w:cs="Times New Roman"/>
                <w:sz w:val="14"/>
                <w:szCs w:val="14"/>
              </w:rPr>
            </w:pPr>
          </w:p>
        </w:tc>
        <w:tc>
          <w:tcPr>
            <w:tcW w:w="1345" w:type="dxa"/>
            <w:tcBorders>
              <w:top w:val="nil"/>
              <w:left w:val="nil"/>
              <w:bottom w:val="nil"/>
              <w:right w:val="nil"/>
            </w:tcBorders>
            <w:shd w:val="clear" w:color="auto" w:fill="auto"/>
            <w:noWrap/>
            <w:vAlign w:val="bottom"/>
            <w:hideMark/>
          </w:tcPr>
          <w:p w14:paraId="1E72BD1C" w14:textId="77777777" w:rsidR="00E611CD" w:rsidRPr="00EE6042" w:rsidRDefault="00E611CD" w:rsidP="00617C1F">
            <w:pPr>
              <w:spacing w:after="0" w:line="240" w:lineRule="auto"/>
              <w:rPr>
                <w:rFonts w:ascii="Times New Roman" w:eastAsia="Times New Roman" w:hAnsi="Times New Roman" w:cs="Times New Roman"/>
                <w:sz w:val="14"/>
                <w:szCs w:val="14"/>
              </w:rPr>
            </w:pPr>
          </w:p>
        </w:tc>
        <w:tc>
          <w:tcPr>
            <w:tcW w:w="2182" w:type="dxa"/>
            <w:gridSpan w:val="2"/>
            <w:tcBorders>
              <w:top w:val="nil"/>
              <w:left w:val="nil"/>
              <w:bottom w:val="nil"/>
              <w:right w:val="nil"/>
            </w:tcBorders>
            <w:shd w:val="clear" w:color="auto" w:fill="auto"/>
            <w:noWrap/>
            <w:vAlign w:val="center"/>
            <w:hideMark/>
          </w:tcPr>
          <w:p w14:paraId="32CDA80D" w14:textId="77777777" w:rsidR="00E611CD" w:rsidRPr="00EE6042" w:rsidRDefault="00E611CD" w:rsidP="00617C1F">
            <w:pPr>
              <w:spacing w:after="0" w:line="240" w:lineRule="auto"/>
              <w:rPr>
                <w:rFonts w:ascii="Times New Roman" w:eastAsia="Times New Roman" w:hAnsi="Times New Roman" w:cs="Times New Roman"/>
                <w:sz w:val="14"/>
                <w:szCs w:val="14"/>
              </w:rPr>
            </w:pPr>
          </w:p>
        </w:tc>
      </w:tr>
      <w:tr w:rsidR="00E611CD" w:rsidRPr="00EE6042" w14:paraId="18E150E6" w14:textId="77777777" w:rsidTr="00617C1F">
        <w:trPr>
          <w:trHeight w:val="315"/>
          <w:jc w:val="center"/>
        </w:trPr>
        <w:tc>
          <w:tcPr>
            <w:tcW w:w="1736"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2EA25425"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OTROS SERVICIOS COMPLEMENTARIOS</w:t>
            </w:r>
          </w:p>
        </w:tc>
        <w:tc>
          <w:tcPr>
            <w:tcW w:w="445" w:type="dxa"/>
            <w:tcBorders>
              <w:top w:val="single" w:sz="8" w:space="0" w:color="auto"/>
              <w:left w:val="nil"/>
              <w:bottom w:val="single" w:sz="8" w:space="0" w:color="auto"/>
              <w:right w:val="single" w:sz="8" w:space="0" w:color="auto"/>
            </w:tcBorders>
            <w:shd w:val="clear" w:color="auto" w:fill="auto"/>
            <w:noWrap/>
            <w:vAlign w:val="center"/>
            <w:hideMark/>
          </w:tcPr>
          <w:p w14:paraId="2482E995"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Nº</w:t>
            </w:r>
          </w:p>
        </w:tc>
        <w:tc>
          <w:tcPr>
            <w:tcW w:w="1431" w:type="dxa"/>
            <w:tcBorders>
              <w:top w:val="single" w:sz="8" w:space="0" w:color="auto"/>
              <w:left w:val="nil"/>
              <w:bottom w:val="single" w:sz="8" w:space="0" w:color="auto"/>
              <w:right w:val="single" w:sz="4" w:space="0" w:color="auto"/>
            </w:tcBorders>
            <w:shd w:val="clear" w:color="auto" w:fill="auto"/>
            <w:noWrap/>
            <w:vAlign w:val="center"/>
            <w:hideMark/>
          </w:tcPr>
          <w:p w14:paraId="4D47C04F"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ÁREA ÚTIL RECOMENDADA</w:t>
            </w:r>
          </w:p>
        </w:tc>
        <w:tc>
          <w:tcPr>
            <w:tcW w:w="1419" w:type="dxa"/>
            <w:tcBorders>
              <w:top w:val="single" w:sz="8" w:space="0" w:color="auto"/>
              <w:left w:val="nil"/>
              <w:bottom w:val="single" w:sz="8" w:space="0" w:color="auto"/>
              <w:right w:val="single" w:sz="8" w:space="0" w:color="auto"/>
            </w:tcBorders>
            <w:shd w:val="clear" w:color="auto" w:fill="auto"/>
            <w:noWrap/>
            <w:vAlign w:val="center"/>
            <w:hideMark/>
          </w:tcPr>
          <w:p w14:paraId="54A985F7"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TOTAL M2 RECOMENDADO</w:t>
            </w:r>
          </w:p>
        </w:tc>
        <w:tc>
          <w:tcPr>
            <w:tcW w:w="1272" w:type="dxa"/>
            <w:tcBorders>
              <w:top w:val="single" w:sz="8" w:space="0" w:color="auto"/>
              <w:left w:val="nil"/>
              <w:bottom w:val="single" w:sz="8" w:space="0" w:color="auto"/>
              <w:right w:val="single" w:sz="4" w:space="0" w:color="auto"/>
            </w:tcBorders>
            <w:shd w:val="clear" w:color="auto" w:fill="auto"/>
            <w:noWrap/>
            <w:vAlign w:val="center"/>
            <w:hideMark/>
          </w:tcPr>
          <w:p w14:paraId="06854AD2"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ÁREA ÚTIL PROYECTADA</w:t>
            </w:r>
          </w:p>
        </w:tc>
        <w:tc>
          <w:tcPr>
            <w:tcW w:w="1345" w:type="dxa"/>
            <w:tcBorders>
              <w:top w:val="single" w:sz="8" w:space="0" w:color="auto"/>
              <w:left w:val="nil"/>
              <w:bottom w:val="single" w:sz="8" w:space="0" w:color="auto"/>
              <w:right w:val="single" w:sz="8" w:space="0" w:color="auto"/>
            </w:tcBorders>
            <w:shd w:val="clear" w:color="auto" w:fill="auto"/>
            <w:noWrap/>
            <w:vAlign w:val="center"/>
            <w:hideMark/>
          </w:tcPr>
          <w:p w14:paraId="429417F5"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TOTAL M2 PROYECTADO</w:t>
            </w:r>
          </w:p>
        </w:tc>
        <w:tc>
          <w:tcPr>
            <w:tcW w:w="2182" w:type="dxa"/>
            <w:gridSpan w:val="2"/>
            <w:tcBorders>
              <w:top w:val="single" w:sz="8" w:space="0" w:color="auto"/>
              <w:left w:val="nil"/>
              <w:bottom w:val="single" w:sz="8" w:space="0" w:color="auto"/>
              <w:right w:val="single" w:sz="8" w:space="0" w:color="auto"/>
            </w:tcBorders>
            <w:shd w:val="clear" w:color="auto" w:fill="auto"/>
            <w:noWrap/>
            <w:vAlign w:val="center"/>
            <w:hideMark/>
          </w:tcPr>
          <w:p w14:paraId="4667D849" w14:textId="77777777" w:rsidR="00E611CD" w:rsidRPr="00EE6042" w:rsidRDefault="00E611CD" w:rsidP="00617C1F">
            <w:pPr>
              <w:spacing w:after="0" w:line="240" w:lineRule="auto"/>
              <w:jc w:val="center"/>
              <w:rPr>
                <w:rFonts w:ascii="Verdana" w:eastAsia="Times New Roman" w:hAnsi="Verdana" w:cs="Calibri"/>
                <w:b/>
                <w:color w:val="000000"/>
                <w:sz w:val="14"/>
                <w:szCs w:val="14"/>
              </w:rPr>
            </w:pPr>
            <w:r w:rsidRPr="00EE6042">
              <w:rPr>
                <w:rFonts w:ascii="Verdana" w:eastAsia="Times New Roman" w:hAnsi="Verdana" w:cs="Calibri"/>
                <w:b/>
                <w:color w:val="000000"/>
                <w:sz w:val="14"/>
                <w:szCs w:val="14"/>
              </w:rPr>
              <w:t>NOTAS</w:t>
            </w:r>
          </w:p>
        </w:tc>
      </w:tr>
      <w:tr w:rsidR="00E611CD" w:rsidRPr="00EE6042" w14:paraId="50154510" w14:textId="77777777" w:rsidTr="00617C1F">
        <w:trPr>
          <w:trHeight w:val="315"/>
          <w:jc w:val="center"/>
        </w:trPr>
        <w:tc>
          <w:tcPr>
            <w:tcW w:w="1736" w:type="dxa"/>
            <w:tcBorders>
              <w:top w:val="nil"/>
              <w:left w:val="single" w:sz="4" w:space="0" w:color="auto"/>
              <w:bottom w:val="single" w:sz="8" w:space="0" w:color="auto"/>
              <w:right w:val="single" w:sz="4" w:space="0" w:color="auto"/>
            </w:tcBorders>
            <w:shd w:val="clear" w:color="auto" w:fill="auto"/>
            <w:noWrap/>
            <w:vAlign w:val="center"/>
            <w:hideMark/>
          </w:tcPr>
          <w:p w14:paraId="16E93C02" w14:textId="77777777" w:rsidR="00E611CD" w:rsidRPr="00EE6042" w:rsidRDefault="00E611CD" w:rsidP="00617C1F">
            <w:pPr>
              <w:spacing w:after="0" w:line="240" w:lineRule="auto"/>
              <w:rPr>
                <w:rFonts w:ascii="Verdana" w:eastAsia="Times New Roman" w:hAnsi="Verdana" w:cs="Calibri"/>
                <w:color w:val="000000"/>
                <w:sz w:val="14"/>
                <w:szCs w:val="14"/>
              </w:rPr>
            </w:pPr>
            <w:r w:rsidRPr="00EE6042">
              <w:rPr>
                <w:rFonts w:ascii="Verdana" w:eastAsia="Times New Roman" w:hAnsi="Verdana" w:cs="Calibri"/>
                <w:color w:val="000000"/>
                <w:sz w:val="14"/>
                <w:szCs w:val="14"/>
              </w:rPr>
              <w:lastRenderedPageBreak/>
              <w:t>Aparcamiento Profesionales</w:t>
            </w:r>
          </w:p>
        </w:tc>
        <w:tc>
          <w:tcPr>
            <w:tcW w:w="445" w:type="dxa"/>
            <w:tcBorders>
              <w:top w:val="nil"/>
              <w:left w:val="nil"/>
              <w:bottom w:val="single" w:sz="8" w:space="0" w:color="auto"/>
              <w:right w:val="single" w:sz="8" w:space="0" w:color="auto"/>
            </w:tcBorders>
            <w:shd w:val="clear" w:color="auto" w:fill="auto"/>
            <w:noWrap/>
            <w:vAlign w:val="center"/>
            <w:hideMark/>
          </w:tcPr>
          <w:p w14:paraId="0CAFD1E6"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50</w:t>
            </w:r>
          </w:p>
        </w:tc>
        <w:tc>
          <w:tcPr>
            <w:tcW w:w="1431" w:type="dxa"/>
            <w:tcBorders>
              <w:top w:val="nil"/>
              <w:left w:val="nil"/>
              <w:bottom w:val="nil"/>
              <w:right w:val="single" w:sz="4" w:space="0" w:color="auto"/>
            </w:tcBorders>
            <w:shd w:val="clear" w:color="auto" w:fill="auto"/>
            <w:noWrap/>
            <w:vAlign w:val="center"/>
            <w:hideMark/>
          </w:tcPr>
          <w:p w14:paraId="50142EBC"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25</w:t>
            </w:r>
          </w:p>
        </w:tc>
        <w:tc>
          <w:tcPr>
            <w:tcW w:w="1419" w:type="dxa"/>
            <w:tcBorders>
              <w:top w:val="nil"/>
              <w:left w:val="nil"/>
              <w:bottom w:val="nil"/>
              <w:right w:val="nil"/>
            </w:tcBorders>
            <w:shd w:val="clear" w:color="auto" w:fill="auto"/>
            <w:noWrap/>
            <w:vAlign w:val="center"/>
            <w:hideMark/>
          </w:tcPr>
          <w:p w14:paraId="3151B565"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1250</w:t>
            </w:r>
          </w:p>
        </w:tc>
        <w:tc>
          <w:tcPr>
            <w:tcW w:w="1272" w:type="dxa"/>
            <w:tcBorders>
              <w:top w:val="nil"/>
              <w:left w:val="single" w:sz="8" w:space="0" w:color="auto"/>
              <w:bottom w:val="nil"/>
              <w:right w:val="single" w:sz="4" w:space="0" w:color="auto"/>
            </w:tcBorders>
            <w:shd w:val="clear" w:color="000000" w:fill="D9D9D9"/>
            <w:noWrap/>
            <w:vAlign w:val="center"/>
            <w:hideMark/>
          </w:tcPr>
          <w:p w14:paraId="26A8A807"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947.65</w:t>
            </w:r>
          </w:p>
        </w:tc>
        <w:tc>
          <w:tcPr>
            <w:tcW w:w="1345" w:type="dxa"/>
            <w:tcBorders>
              <w:top w:val="nil"/>
              <w:left w:val="nil"/>
              <w:bottom w:val="nil"/>
              <w:right w:val="single" w:sz="8" w:space="0" w:color="auto"/>
            </w:tcBorders>
            <w:shd w:val="clear" w:color="000000" w:fill="D9D9D9"/>
            <w:noWrap/>
            <w:vAlign w:val="center"/>
            <w:hideMark/>
          </w:tcPr>
          <w:p w14:paraId="2F42E132" w14:textId="77777777" w:rsidR="00E611CD" w:rsidRPr="00EE6042" w:rsidRDefault="00E611CD" w:rsidP="00617C1F">
            <w:pPr>
              <w:spacing w:after="0" w:line="240" w:lineRule="auto"/>
              <w:jc w:val="center"/>
              <w:rPr>
                <w:rFonts w:ascii="Verdana" w:eastAsia="Times New Roman" w:hAnsi="Verdana" w:cs="Calibri"/>
                <w:color w:val="000000"/>
                <w:sz w:val="14"/>
                <w:szCs w:val="14"/>
              </w:rPr>
            </w:pPr>
            <w:r w:rsidRPr="00EE6042">
              <w:rPr>
                <w:rFonts w:ascii="Verdana" w:eastAsia="Times New Roman" w:hAnsi="Verdana" w:cs="Calibri"/>
                <w:color w:val="000000"/>
                <w:sz w:val="14"/>
                <w:szCs w:val="14"/>
              </w:rPr>
              <w:t>947.65</w:t>
            </w:r>
          </w:p>
        </w:tc>
        <w:tc>
          <w:tcPr>
            <w:tcW w:w="2182" w:type="dxa"/>
            <w:gridSpan w:val="2"/>
            <w:tcBorders>
              <w:top w:val="nil"/>
              <w:left w:val="nil"/>
              <w:bottom w:val="single" w:sz="4" w:space="0" w:color="auto"/>
              <w:right w:val="single" w:sz="4" w:space="0" w:color="auto"/>
            </w:tcBorders>
            <w:shd w:val="clear" w:color="auto" w:fill="auto"/>
            <w:noWrap/>
            <w:vAlign w:val="center"/>
            <w:hideMark/>
          </w:tcPr>
          <w:p w14:paraId="33C60E09" w14:textId="77777777" w:rsidR="00E611CD" w:rsidRPr="00EE6042" w:rsidRDefault="00E611CD" w:rsidP="00617C1F">
            <w:pPr>
              <w:spacing w:after="0" w:line="240" w:lineRule="auto"/>
              <w:jc w:val="both"/>
              <w:rPr>
                <w:rFonts w:ascii="Verdana" w:eastAsia="Times New Roman" w:hAnsi="Verdana" w:cs="Calibri"/>
                <w:color w:val="000000"/>
                <w:sz w:val="14"/>
                <w:szCs w:val="14"/>
              </w:rPr>
            </w:pPr>
            <w:r w:rsidRPr="004B5DCE">
              <w:rPr>
                <w:rFonts w:ascii="Verdana" w:eastAsia="Times New Roman" w:hAnsi="Verdana" w:cs="Times New Roman"/>
                <w:color w:val="000000" w:themeColor="text1"/>
                <w:sz w:val="14"/>
                <w:szCs w:val="14"/>
              </w:rPr>
              <w:t>Los espacios exteriores no están incluidos en la suma de superficies útiles.</w:t>
            </w:r>
            <w:r w:rsidRPr="00EE6042">
              <w:rPr>
                <w:rFonts w:ascii="Verdana" w:eastAsia="Times New Roman" w:hAnsi="Verdana" w:cs="Calibri"/>
                <w:color w:val="000000"/>
                <w:sz w:val="14"/>
                <w:szCs w:val="14"/>
              </w:rPr>
              <w:t> </w:t>
            </w:r>
          </w:p>
        </w:tc>
      </w:tr>
      <w:tr w:rsidR="00E611CD" w:rsidRPr="00EE6042" w14:paraId="6C40E5F3" w14:textId="77777777" w:rsidTr="00617C1F">
        <w:trPr>
          <w:trHeight w:val="315"/>
          <w:jc w:val="center"/>
        </w:trPr>
        <w:tc>
          <w:tcPr>
            <w:tcW w:w="1736" w:type="dxa"/>
            <w:tcBorders>
              <w:top w:val="nil"/>
              <w:left w:val="nil"/>
              <w:bottom w:val="nil"/>
              <w:right w:val="nil"/>
            </w:tcBorders>
            <w:shd w:val="clear" w:color="auto" w:fill="auto"/>
            <w:noWrap/>
            <w:vAlign w:val="bottom"/>
            <w:hideMark/>
          </w:tcPr>
          <w:p w14:paraId="5B074FD3" w14:textId="77777777" w:rsidR="00E611CD" w:rsidRPr="00EE6042" w:rsidRDefault="00E611CD" w:rsidP="00617C1F">
            <w:pPr>
              <w:spacing w:after="0" w:line="240" w:lineRule="auto"/>
              <w:jc w:val="center"/>
              <w:rPr>
                <w:rFonts w:ascii="Verdana" w:eastAsia="Times New Roman" w:hAnsi="Verdana" w:cs="Calibri"/>
                <w:color w:val="000000"/>
                <w:sz w:val="14"/>
                <w:szCs w:val="14"/>
              </w:rPr>
            </w:pPr>
          </w:p>
        </w:tc>
        <w:tc>
          <w:tcPr>
            <w:tcW w:w="445" w:type="dxa"/>
            <w:tcBorders>
              <w:top w:val="nil"/>
              <w:left w:val="nil"/>
              <w:bottom w:val="nil"/>
              <w:right w:val="nil"/>
            </w:tcBorders>
            <w:shd w:val="clear" w:color="auto" w:fill="auto"/>
            <w:noWrap/>
            <w:vAlign w:val="bottom"/>
            <w:hideMark/>
          </w:tcPr>
          <w:p w14:paraId="428E49C3" w14:textId="77777777" w:rsidR="00E611CD" w:rsidRPr="00EE6042" w:rsidRDefault="00E611CD" w:rsidP="00617C1F">
            <w:pPr>
              <w:spacing w:after="0" w:line="240" w:lineRule="auto"/>
              <w:rPr>
                <w:rFonts w:ascii="Times New Roman" w:eastAsia="Times New Roman" w:hAnsi="Times New Roman" w:cs="Times New Roman"/>
                <w:sz w:val="14"/>
                <w:szCs w:val="14"/>
              </w:rPr>
            </w:pPr>
          </w:p>
        </w:tc>
        <w:tc>
          <w:tcPr>
            <w:tcW w:w="143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7B09E32"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TOTAL RECOMENDADA</w:t>
            </w:r>
          </w:p>
        </w:tc>
        <w:tc>
          <w:tcPr>
            <w:tcW w:w="1419" w:type="dxa"/>
            <w:tcBorders>
              <w:top w:val="single" w:sz="8" w:space="0" w:color="auto"/>
              <w:left w:val="nil"/>
              <w:bottom w:val="single" w:sz="8" w:space="0" w:color="auto"/>
              <w:right w:val="single" w:sz="8" w:space="0" w:color="auto"/>
            </w:tcBorders>
            <w:shd w:val="clear" w:color="auto" w:fill="auto"/>
            <w:noWrap/>
            <w:vAlign w:val="bottom"/>
            <w:hideMark/>
          </w:tcPr>
          <w:p w14:paraId="7DB1D4A1"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1250</w:t>
            </w:r>
          </w:p>
        </w:tc>
        <w:tc>
          <w:tcPr>
            <w:tcW w:w="1272" w:type="dxa"/>
            <w:tcBorders>
              <w:top w:val="single" w:sz="8" w:space="0" w:color="auto"/>
              <w:left w:val="nil"/>
              <w:bottom w:val="single" w:sz="8" w:space="0" w:color="auto"/>
              <w:right w:val="single" w:sz="4" w:space="0" w:color="auto"/>
            </w:tcBorders>
            <w:shd w:val="clear" w:color="000000" w:fill="D9D9D9"/>
            <w:noWrap/>
            <w:vAlign w:val="center"/>
            <w:hideMark/>
          </w:tcPr>
          <w:p w14:paraId="2A3716FB"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TOTAL PROYECTADO</w:t>
            </w:r>
          </w:p>
        </w:tc>
        <w:tc>
          <w:tcPr>
            <w:tcW w:w="1345" w:type="dxa"/>
            <w:tcBorders>
              <w:top w:val="single" w:sz="8" w:space="0" w:color="auto"/>
              <w:left w:val="nil"/>
              <w:bottom w:val="single" w:sz="8" w:space="0" w:color="auto"/>
              <w:right w:val="single" w:sz="8" w:space="0" w:color="auto"/>
            </w:tcBorders>
            <w:shd w:val="clear" w:color="000000" w:fill="A6A6A6"/>
            <w:noWrap/>
            <w:vAlign w:val="center"/>
            <w:hideMark/>
          </w:tcPr>
          <w:p w14:paraId="1E7963A4"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r w:rsidRPr="00EE6042">
              <w:rPr>
                <w:rFonts w:ascii="Verdana" w:eastAsia="Times New Roman" w:hAnsi="Verdana" w:cs="Calibri"/>
                <w:b/>
                <w:bCs/>
                <w:color w:val="000000"/>
                <w:sz w:val="14"/>
                <w:szCs w:val="14"/>
              </w:rPr>
              <w:t>947.65</w:t>
            </w:r>
          </w:p>
        </w:tc>
        <w:tc>
          <w:tcPr>
            <w:tcW w:w="2182" w:type="dxa"/>
            <w:gridSpan w:val="2"/>
            <w:tcBorders>
              <w:top w:val="nil"/>
              <w:left w:val="nil"/>
              <w:bottom w:val="nil"/>
              <w:right w:val="nil"/>
            </w:tcBorders>
            <w:shd w:val="clear" w:color="auto" w:fill="auto"/>
            <w:noWrap/>
            <w:vAlign w:val="bottom"/>
            <w:hideMark/>
          </w:tcPr>
          <w:p w14:paraId="31F056DB" w14:textId="77777777" w:rsidR="00E611CD" w:rsidRPr="00EE6042" w:rsidRDefault="00E611CD" w:rsidP="00617C1F">
            <w:pPr>
              <w:spacing w:after="0" w:line="240" w:lineRule="auto"/>
              <w:jc w:val="center"/>
              <w:rPr>
                <w:rFonts w:ascii="Verdana" w:eastAsia="Times New Roman" w:hAnsi="Verdana" w:cs="Calibri"/>
                <w:b/>
                <w:bCs/>
                <w:color w:val="000000"/>
                <w:sz w:val="14"/>
                <w:szCs w:val="14"/>
              </w:rPr>
            </w:pPr>
          </w:p>
        </w:tc>
      </w:tr>
    </w:tbl>
    <w:p w14:paraId="10C285AE" w14:textId="77777777" w:rsidR="00E611CD" w:rsidRDefault="00E611CD" w:rsidP="00E611CD">
      <w:pPr>
        <w:rPr>
          <w:rFonts w:ascii="Verdana" w:hAnsi="Verdana" w:cs="Calibri,Bold"/>
          <w:b/>
          <w:bCs/>
          <w:color w:val="000000" w:themeColor="text1"/>
          <w:sz w:val="18"/>
          <w:szCs w:val="18"/>
        </w:rPr>
      </w:pPr>
    </w:p>
    <w:p w14:paraId="118F14FE" w14:textId="77777777" w:rsidR="00E611CD" w:rsidRPr="00C3440A" w:rsidRDefault="00E611CD" w:rsidP="00E611CD">
      <w:pPr>
        <w:rPr>
          <w:rFonts w:ascii="Verdana" w:hAnsi="Verdana" w:cs="Calibri,Bold"/>
          <w:b/>
          <w:bCs/>
          <w:color w:val="000000" w:themeColor="text1"/>
          <w:sz w:val="18"/>
          <w:szCs w:val="18"/>
        </w:rPr>
      </w:pPr>
      <w:r w:rsidRPr="00C3440A">
        <w:rPr>
          <w:rFonts w:ascii="Verdana" w:hAnsi="Verdana" w:cs="Calibri,Bold"/>
          <w:b/>
          <w:bCs/>
          <w:color w:val="000000" w:themeColor="text1"/>
          <w:sz w:val="18"/>
          <w:szCs w:val="18"/>
        </w:rPr>
        <w:t>CUADRO RESUMEN DE SUPERFICIES</w:t>
      </w:r>
    </w:p>
    <w:p w14:paraId="39251144" w14:textId="77777777" w:rsidR="00E611CD" w:rsidRPr="005B4ABD" w:rsidRDefault="00E611CD" w:rsidP="00E611CD">
      <w:pPr>
        <w:autoSpaceDE w:val="0"/>
        <w:autoSpaceDN w:val="0"/>
        <w:adjustRightInd w:val="0"/>
        <w:spacing w:after="0" w:line="240" w:lineRule="auto"/>
        <w:jc w:val="both"/>
        <w:rPr>
          <w:rFonts w:ascii="Verdana" w:hAnsi="Verdana" w:cs="Calibri,Bold"/>
          <w:b/>
          <w:bCs/>
          <w:color w:val="000000" w:themeColor="text1"/>
          <w:sz w:val="18"/>
          <w:szCs w:val="18"/>
        </w:rPr>
      </w:pPr>
    </w:p>
    <w:tbl>
      <w:tblPr>
        <w:tblW w:w="9812"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900"/>
        <w:gridCol w:w="3580"/>
        <w:gridCol w:w="2360"/>
        <w:gridCol w:w="2972"/>
      </w:tblGrid>
      <w:tr w:rsidR="00E611CD" w:rsidRPr="005B4ABD" w14:paraId="47CEEABD" w14:textId="77777777" w:rsidTr="00617C1F">
        <w:trPr>
          <w:trHeight w:val="315"/>
          <w:jc w:val="center"/>
        </w:trPr>
        <w:tc>
          <w:tcPr>
            <w:tcW w:w="981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5E1431FF" w14:textId="77777777" w:rsidR="00E611CD" w:rsidRPr="005B4ABD" w:rsidRDefault="00E611CD" w:rsidP="00617C1F">
            <w:pPr>
              <w:spacing w:after="0" w:line="240" w:lineRule="auto"/>
              <w:jc w:val="center"/>
              <w:rPr>
                <w:rFonts w:ascii="Verdana" w:eastAsia="Times New Roman" w:hAnsi="Verdana" w:cs="Calibri"/>
                <w:b/>
                <w:color w:val="000000"/>
                <w:sz w:val="18"/>
                <w:szCs w:val="18"/>
              </w:rPr>
            </w:pPr>
            <w:r w:rsidRPr="005B4ABD">
              <w:rPr>
                <w:rFonts w:ascii="Verdana" w:eastAsia="Times New Roman" w:hAnsi="Verdana" w:cs="Calibri"/>
                <w:b/>
                <w:color w:val="000000"/>
                <w:sz w:val="18"/>
                <w:szCs w:val="18"/>
              </w:rPr>
              <w:t>SUPERFICIES ÚTILES INTERIORES TOTALES</w:t>
            </w:r>
          </w:p>
        </w:tc>
      </w:tr>
      <w:tr w:rsidR="00E611CD" w:rsidRPr="005B4ABD" w14:paraId="5424D964" w14:textId="77777777" w:rsidTr="00617C1F">
        <w:trPr>
          <w:trHeight w:val="315"/>
          <w:jc w:val="center"/>
        </w:trPr>
        <w:tc>
          <w:tcPr>
            <w:tcW w:w="900" w:type="dxa"/>
            <w:tcBorders>
              <w:top w:val="single" w:sz="12" w:space="0" w:color="auto"/>
              <w:left w:val="single" w:sz="12" w:space="0" w:color="auto"/>
              <w:bottom w:val="single" w:sz="12" w:space="0" w:color="auto"/>
            </w:tcBorders>
            <w:shd w:val="clear" w:color="auto" w:fill="auto"/>
            <w:noWrap/>
            <w:vAlign w:val="center"/>
            <w:hideMark/>
          </w:tcPr>
          <w:p w14:paraId="68102C19" w14:textId="77777777" w:rsidR="00E611CD" w:rsidRPr="005B4ABD" w:rsidRDefault="00E611CD" w:rsidP="00617C1F">
            <w:pPr>
              <w:spacing w:after="0" w:line="240" w:lineRule="auto"/>
              <w:jc w:val="center"/>
              <w:rPr>
                <w:rFonts w:ascii="Verdana" w:eastAsia="Times New Roman" w:hAnsi="Verdana" w:cs="Times New Roman"/>
                <w:sz w:val="18"/>
                <w:szCs w:val="18"/>
              </w:rPr>
            </w:pPr>
          </w:p>
        </w:tc>
        <w:tc>
          <w:tcPr>
            <w:tcW w:w="3580" w:type="dxa"/>
            <w:tcBorders>
              <w:top w:val="single" w:sz="12" w:space="0" w:color="auto"/>
              <w:bottom w:val="single" w:sz="12" w:space="0" w:color="auto"/>
              <w:right w:val="single" w:sz="12" w:space="0" w:color="auto"/>
            </w:tcBorders>
            <w:shd w:val="clear" w:color="auto" w:fill="auto"/>
            <w:noWrap/>
            <w:vAlign w:val="center"/>
            <w:hideMark/>
          </w:tcPr>
          <w:p w14:paraId="4F78BA4F" w14:textId="77777777" w:rsidR="00E611CD" w:rsidRPr="005B4ABD" w:rsidRDefault="00E611CD" w:rsidP="00617C1F">
            <w:pPr>
              <w:spacing w:after="0" w:line="240" w:lineRule="auto"/>
              <w:jc w:val="center"/>
              <w:rPr>
                <w:rFonts w:ascii="Verdana" w:eastAsia="Times New Roman" w:hAnsi="Verdana" w:cs="Times New Roman"/>
                <w:sz w:val="18"/>
                <w:szCs w:val="18"/>
              </w:rPr>
            </w:pPr>
          </w:p>
        </w:tc>
        <w:tc>
          <w:tcPr>
            <w:tcW w:w="2360" w:type="dxa"/>
            <w:tcBorders>
              <w:top w:val="single" w:sz="12" w:space="0" w:color="auto"/>
              <w:left w:val="single" w:sz="12" w:space="0" w:color="auto"/>
              <w:right w:val="single" w:sz="12" w:space="0" w:color="auto"/>
            </w:tcBorders>
            <w:shd w:val="clear" w:color="auto" w:fill="auto"/>
            <w:noWrap/>
            <w:vAlign w:val="center"/>
            <w:hideMark/>
          </w:tcPr>
          <w:p w14:paraId="659052DF" w14:textId="77777777" w:rsidR="00E611CD" w:rsidRPr="005B4ABD" w:rsidRDefault="00E611CD" w:rsidP="00617C1F">
            <w:pPr>
              <w:spacing w:after="0" w:line="240" w:lineRule="auto"/>
              <w:jc w:val="center"/>
              <w:rPr>
                <w:rFonts w:ascii="Verdana" w:eastAsia="Times New Roman" w:hAnsi="Verdana" w:cs="Calibri"/>
                <w:b/>
                <w:color w:val="000000"/>
                <w:sz w:val="18"/>
                <w:szCs w:val="18"/>
              </w:rPr>
            </w:pPr>
            <w:r w:rsidRPr="005B4ABD">
              <w:rPr>
                <w:rFonts w:ascii="Verdana" w:eastAsia="Times New Roman" w:hAnsi="Verdana" w:cs="Calibri"/>
                <w:b/>
                <w:color w:val="000000"/>
                <w:sz w:val="18"/>
                <w:szCs w:val="18"/>
              </w:rPr>
              <w:t>ÁREA ÚTIL RECOMENDADA</w:t>
            </w:r>
          </w:p>
        </w:tc>
        <w:tc>
          <w:tcPr>
            <w:tcW w:w="2972"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CC81D9C" w14:textId="77777777" w:rsidR="00E611CD" w:rsidRPr="005B4ABD" w:rsidRDefault="00E611CD" w:rsidP="00617C1F">
            <w:pPr>
              <w:spacing w:after="0" w:line="240" w:lineRule="auto"/>
              <w:jc w:val="center"/>
              <w:rPr>
                <w:rFonts w:ascii="Verdana" w:eastAsia="Times New Roman" w:hAnsi="Verdana" w:cs="Calibri"/>
                <w:b/>
                <w:color w:val="000000"/>
                <w:sz w:val="18"/>
                <w:szCs w:val="18"/>
              </w:rPr>
            </w:pPr>
            <w:r w:rsidRPr="005B4ABD">
              <w:rPr>
                <w:rFonts w:ascii="Verdana" w:eastAsia="Times New Roman" w:hAnsi="Verdana" w:cs="Calibri"/>
                <w:b/>
                <w:color w:val="000000"/>
                <w:sz w:val="18"/>
                <w:szCs w:val="18"/>
              </w:rPr>
              <w:t>ÁREA ÚTIL PROYECTADA</w:t>
            </w:r>
          </w:p>
        </w:tc>
      </w:tr>
      <w:tr w:rsidR="00E611CD" w:rsidRPr="005B4ABD" w14:paraId="04485156" w14:textId="77777777" w:rsidTr="00617C1F">
        <w:trPr>
          <w:trHeight w:val="315"/>
          <w:jc w:val="center"/>
        </w:trPr>
        <w:tc>
          <w:tcPr>
            <w:tcW w:w="900" w:type="dxa"/>
            <w:tcBorders>
              <w:top w:val="single" w:sz="12" w:space="0" w:color="auto"/>
              <w:left w:val="single" w:sz="12" w:space="0" w:color="auto"/>
              <w:bottom w:val="nil"/>
            </w:tcBorders>
            <w:shd w:val="clear" w:color="auto" w:fill="auto"/>
            <w:noWrap/>
            <w:vAlign w:val="center"/>
            <w:hideMark/>
          </w:tcPr>
          <w:p w14:paraId="24B4A493" w14:textId="77777777" w:rsidR="00E611CD" w:rsidRPr="005B4ABD" w:rsidRDefault="00E611CD" w:rsidP="00617C1F">
            <w:pPr>
              <w:spacing w:after="0" w:line="240" w:lineRule="auto"/>
              <w:jc w:val="center"/>
              <w:rPr>
                <w:rFonts w:ascii="Verdana" w:eastAsia="Times New Roman" w:hAnsi="Verdana" w:cs="Calibri"/>
                <w:b/>
                <w:bCs/>
                <w:color w:val="000000"/>
                <w:sz w:val="18"/>
                <w:szCs w:val="18"/>
              </w:rPr>
            </w:pPr>
            <w:r w:rsidRPr="005B4ABD">
              <w:rPr>
                <w:rFonts w:ascii="Verdana" w:eastAsia="Times New Roman" w:hAnsi="Verdana" w:cs="Calibri"/>
                <w:b/>
                <w:bCs/>
                <w:color w:val="000000"/>
                <w:sz w:val="18"/>
                <w:szCs w:val="18"/>
              </w:rPr>
              <w:t>1</w:t>
            </w:r>
          </w:p>
        </w:tc>
        <w:tc>
          <w:tcPr>
            <w:tcW w:w="3580" w:type="dxa"/>
            <w:tcBorders>
              <w:top w:val="single" w:sz="12" w:space="0" w:color="auto"/>
              <w:bottom w:val="nil"/>
              <w:right w:val="single" w:sz="12" w:space="0" w:color="auto"/>
            </w:tcBorders>
            <w:shd w:val="clear" w:color="auto" w:fill="auto"/>
            <w:noWrap/>
            <w:vAlign w:val="center"/>
            <w:hideMark/>
          </w:tcPr>
          <w:p w14:paraId="411A6DAD" w14:textId="77777777" w:rsidR="00E611CD" w:rsidRPr="005B4ABD" w:rsidRDefault="00E611CD" w:rsidP="00617C1F">
            <w:pPr>
              <w:spacing w:after="0" w:line="240" w:lineRule="auto"/>
              <w:rPr>
                <w:rFonts w:ascii="Verdana" w:eastAsia="Times New Roman" w:hAnsi="Verdana" w:cs="Calibri"/>
                <w:b/>
                <w:bCs/>
                <w:color w:val="000000"/>
                <w:sz w:val="18"/>
                <w:szCs w:val="18"/>
              </w:rPr>
            </w:pPr>
            <w:r w:rsidRPr="005B4ABD">
              <w:rPr>
                <w:rFonts w:ascii="Verdana" w:eastAsia="Times New Roman" w:hAnsi="Verdana" w:cs="Calibri"/>
                <w:b/>
                <w:bCs/>
                <w:color w:val="000000"/>
                <w:sz w:val="18"/>
                <w:szCs w:val="18"/>
              </w:rPr>
              <w:t>ZONA DE ACCESO</w:t>
            </w:r>
          </w:p>
        </w:tc>
        <w:tc>
          <w:tcPr>
            <w:tcW w:w="2360" w:type="dxa"/>
            <w:tcBorders>
              <w:top w:val="single" w:sz="12" w:space="0" w:color="auto"/>
              <w:left w:val="single" w:sz="12" w:space="0" w:color="auto"/>
              <w:right w:val="single" w:sz="12" w:space="0" w:color="auto"/>
            </w:tcBorders>
            <w:shd w:val="clear" w:color="auto" w:fill="auto"/>
            <w:noWrap/>
            <w:vAlign w:val="center"/>
            <w:hideMark/>
          </w:tcPr>
          <w:p w14:paraId="2DEE4A42" w14:textId="77777777" w:rsidR="00E611CD" w:rsidRPr="005B4ABD" w:rsidRDefault="00E611CD" w:rsidP="00617C1F">
            <w:pPr>
              <w:spacing w:after="0" w:line="240" w:lineRule="auto"/>
              <w:jc w:val="center"/>
              <w:rPr>
                <w:rFonts w:ascii="Verdana" w:eastAsia="Times New Roman" w:hAnsi="Verdana" w:cs="Calibri"/>
                <w:color w:val="000000"/>
                <w:sz w:val="18"/>
                <w:szCs w:val="18"/>
              </w:rPr>
            </w:pPr>
            <w:r w:rsidRPr="005B4ABD">
              <w:rPr>
                <w:rFonts w:ascii="Verdana" w:eastAsia="Times New Roman" w:hAnsi="Verdana" w:cs="Calibri"/>
                <w:color w:val="000000"/>
                <w:sz w:val="18"/>
                <w:szCs w:val="18"/>
              </w:rPr>
              <w:t>66</w:t>
            </w:r>
          </w:p>
        </w:tc>
        <w:tc>
          <w:tcPr>
            <w:tcW w:w="2972" w:type="dxa"/>
            <w:tcBorders>
              <w:top w:val="single" w:sz="12" w:space="0" w:color="auto"/>
              <w:left w:val="single" w:sz="12" w:space="0" w:color="auto"/>
              <w:bottom w:val="nil"/>
              <w:right w:val="single" w:sz="12" w:space="0" w:color="auto"/>
            </w:tcBorders>
            <w:shd w:val="clear" w:color="000000" w:fill="D9D9D9"/>
            <w:noWrap/>
            <w:vAlign w:val="center"/>
            <w:hideMark/>
          </w:tcPr>
          <w:p w14:paraId="29A39999" w14:textId="77777777" w:rsidR="00E611CD" w:rsidRPr="005B4ABD" w:rsidRDefault="00E611CD" w:rsidP="00617C1F">
            <w:pPr>
              <w:spacing w:after="0" w:line="240" w:lineRule="auto"/>
              <w:jc w:val="center"/>
              <w:rPr>
                <w:rFonts w:ascii="Verdana" w:eastAsia="Times New Roman" w:hAnsi="Verdana" w:cs="Calibri"/>
                <w:color w:val="000000"/>
                <w:sz w:val="18"/>
                <w:szCs w:val="18"/>
              </w:rPr>
            </w:pPr>
            <w:r w:rsidRPr="005B4ABD">
              <w:rPr>
                <w:rFonts w:ascii="Verdana" w:eastAsia="Times New Roman" w:hAnsi="Verdana" w:cs="Calibri"/>
                <w:color w:val="000000"/>
                <w:sz w:val="18"/>
                <w:szCs w:val="18"/>
              </w:rPr>
              <w:t>83.58</w:t>
            </w:r>
          </w:p>
        </w:tc>
      </w:tr>
      <w:tr w:rsidR="00E611CD" w:rsidRPr="005B4ABD" w14:paraId="5A8226D6" w14:textId="77777777" w:rsidTr="00617C1F">
        <w:trPr>
          <w:trHeight w:val="300"/>
          <w:jc w:val="center"/>
        </w:trPr>
        <w:tc>
          <w:tcPr>
            <w:tcW w:w="900" w:type="dxa"/>
            <w:tcBorders>
              <w:top w:val="nil"/>
              <w:left w:val="single" w:sz="12" w:space="0" w:color="auto"/>
              <w:bottom w:val="nil"/>
            </w:tcBorders>
            <w:shd w:val="clear" w:color="auto" w:fill="auto"/>
            <w:noWrap/>
            <w:vAlign w:val="center"/>
            <w:hideMark/>
          </w:tcPr>
          <w:p w14:paraId="6565000B" w14:textId="77777777" w:rsidR="00E611CD" w:rsidRPr="005B4ABD" w:rsidRDefault="00E611CD" w:rsidP="00617C1F">
            <w:pPr>
              <w:spacing w:after="0" w:line="240" w:lineRule="auto"/>
              <w:jc w:val="center"/>
              <w:rPr>
                <w:rFonts w:ascii="Verdana" w:eastAsia="Times New Roman" w:hAnsi="Verdana" w:cs="Calibri"/>
                <w:b/>
                <w:bCs/>
                <w:color w:val="000000"/>
                <w:sz w:val="18"/>
                <w:szCs w:val="18"/>
              </w:rPr>
            </w:pPr>
            <w:r w:rsidRPr="005B4ABD">
              <w:rPr>
                <w:rFonts w:ascii="Verdana" w:eastAsia="Times New Roman" w:hAnsi="Verdana" w:cs="Calibri"/>
                <w:b/>
                <w:bCs/>
                <w:color w:val="000000"/>
                <w:sz w:val="18"/>
                <w:szCs w:val="18"/>
              </w:rPr>
              <w:t>2</w:t>
            </w:r>
          </w:p>
        </w:tc>
        <w:tc>
          <w:tcPr>
            <w:tcW w:w="3580" w:type="dxa"/>
            <w:tcBorders>
              <w:top w:val="nil"/>
              <w:bottom w:val="nil"/>
              <w:right w:val="single" w:sz="12" w:space="0" w:color="auto"/>
            </w:tcBorders>
            <w:shd w:val="clear" w:color="auto" w:fill="auto"/>
            <w:noWrap/>
            <w:vAlign w:val="center"/>
            <w:hideMark/>
          </w:tcPr>
          <w:p w14:paraId="6EBFA1DA" w14:textId="77777777" w:rsidR="00E611CD" w:rsidRPr="005B4ABD" w:rsidRDefault="00E611CD" w:rsidP="00617C1F">
            <w:pPr>
              <w:spacing w:after="0" w:line="240" w:lineRule="auto"/>
              <w:rPr>
                <w:rFonts w:ascii="Verdana" w:eastAsia="Times New Roman" w:hAnsi="Verdana" w:cs="Calibri"/>
                <w:b/>
                <w:bCs/>
                <w:color w:val="000000"/>
                <w:sz w:val="18"/>
                <w:szCs w:val="18"/>
              </w:rPr>
            </w:pPr>
            <w:r w:rsidRPr="005B4ABD">
              <w:rPr>
                <w:rFonts w:ascii="Verdana" w:eastAsia="Times New Roman" w:hAnsi="Verdana" w:cs="Calibri"/>
                <w:b/>
                <w:bCs/>
                <w:color w:val="000000"/>
                <w:sz w:val="18"/>
                <w:szCs w:val="18"/>
              </w:rPr>
              <w:t>ZONA DE CONSULTAS</w:t>
            </w:r>
          </w:p>
        </w:tc>
        <w:tc>
          <w:tcPr>
            <w:tcW w:w="2360" w:type="dxa"/>
            <w:tcBorders>
              <w:left w:val="single" w:sz="12" w:space="0" w:color="auto"/>
              <w:right w:val="single" w:sz="12" w:space="0" w:color="auto"/>
            </w:tcBorders>
            <w:shd w:val="clear" w:color="auto" w:fill="auto"/>
            <w:noWrap/>
            <w:vAlign w:val="center"/>
            <w:hideMark/>
          </w:tcPr>
          <w:p w14:paraId="48B10BB3" w14:textId="77777777" w:rsidR="00E611CD" w:rsidRPr="005B4ABD" w:rsidRDefault="00E611CD" w:rsidP="00617C1F">
            <w:pPr>
              <w:spacing w:after="0" w:line="240" w:lineRule="auto"/>
              <w:jc w:val="center"/>
              <w:rPr>
                <w:rFonts w:ascii="Verdana" w:eastAsia="Times New Roman" w:hAnsi="Verdana" w:cs="Calibri"/>
                <w:color w:val="000000"/>
                <w:sz w:val="18"/>
                <w:szCs w:val="18"/>
              </w:rPr>
            </w:pPr>
            <w:r w:rsidRPr="005B4ABD">
              <w:rPr>
                <w:rFonts w:ascii="Verdana" w:eastAsia="Times New Roman" w:hAnsi="Verdana" w:cs="Calibri"/>
                <w:color w:val="000000"/>
                <w:sz w:val="18"/>
                <w:szCs w:val="18"/>
              </w:rPr>
              <w:t>925</w:t>
            </w:r>
          </w:p>
        </w:tc>
        <w:tc>
          <w:tcPr>
            <w:tcW w:w="2972" w:type="dxa"/>
            <w:tcBorders>
              <w:top w:val="nil"/>
              <w:left w:val="single" w:sz="12" w:space="0" w:color="auto"/>
              <w:bottom w:val="nil"/>
              <w:right w:val="single" w:sz="12" w:space="0" w:color="auto"/>
            </w:tcBorders>
            <w:shd w:val="clear" w:color="000000" w:fill="D9D9D9"/>
            <w:noWrap/>
            <w:vAlign w:val="center"/>
            <w:hideMark/>
          </w:tcPr>
          <w:p w14:paraId="4B1AB442" w14:textId="77777777" w:rsidR="00E611CD" w:rsidRPr="005B4ABD" w:rsidRDefault="00E611CD" w:rsidP="00617C1F">
            <w:pPr>
              <w:spacing w:after="0" w:line="240" w:lineRule="auto"/>
              <w:jc w:val="center"/>
              <w:rPr>
                <w:rFonts w:ascii="Verdana" w:eastAsia="Times New Roman" w:hAnsi="Verdana" w:cs="Calibri"/>
                <w:color w:val="000000"/>
                <w:sz w:val="18"/>
                <w:szCs w:val="18"/>
              </w:rPr>
            </w:pPr>
            <w:r w:rsidRPr="005B4ABD">
              <w:rPr>
                <w:rFonts w:ascii="Verdana" w:eastAsia="Times New Roman" w:hAnsi="Verdana" w:cs="Calibri"/>
                <w:color w:val="000000"/>
                <w:sz w:val="18"/>
                <w:szCs w:val="18"/>
              </w:rPr>
              <w:t>1028.11</w:t>
            </w:r>
          </w:p>
        </w:tc>
      </w:tr>
      <w:tr w:rsidR="00E611CD" w:rsidRPr="005B4ABD" w14:paraId="387C423A" w14:textId="77777777" w:rsidTr="00617C1F">
        <w:trPr>
          <w:trHeight w:val="315"/>
          <w:jc w:val="center"/>
        </w:trPr>
        <w:tc>
          <w:tcPr>
            <w:tcW w:w="900" w:type="dxa"/>
            <w:tcBorders>
              <w:top w:val="nil"/>
              <w:left w:val="single" w:sz="12" w:space="0" w:color="auto"/>
              <w:bottom w:val="nil"/>
            </w:tcBorders>
            <w:shd w:val="clear" w:color="auto" w:fill="auto"/>
            <w:noWrap/>
            <w:vAlign w:val="center"/>
            <w:hideMark/>
          </w:tcPr>
          <w:p w14:paraId="4E18B7EF" w14:textId="77777777" w:rsidR="00E611CD" w:rsidRPr="005B4ABD" w:rsidRDefault="00E611CD" w:rsidP="00617C1F">
            <w:pPr>
              <w:spacing w:after="0" w:line="240" w:lineRule="auto"/>
              <w:jc w:val="center"/>
              <w:rPr>
                <w:rFonts w:ascii="Verdana" w:eastAsia="Times New Roman" w:hAnsi="Verdana" w:cs="Calibri"/>
                <w:b/>
                <w:bCs/>
                <w:color w:val="000000"/>
                <w:sz w:val="18"/>
                <w:szCs w:val="18"/>
              </w:rPr>
            </w:pPr>
            <w:r w:rsidRPr="005B4ABD">
              <w:rPr>
                <w:rFonts w:ascii="Verdana" w:eastAsia="Times New Roman" w:hAnsi="Verdana" w:cs="Calibri"/>
                <w:b/>
                <w:bCs/>
                <w:color w:val="000000"/>
                <w:sz w:val="18"/>
                <w:szCs w:val="18"/>
              </w:rPr>
              <w:t>3</w:t>
            </w:r>
          </w:p>
        </w:tc>
        <w:tc>
          <w:tcPr>
            <w:tcW w:w="3580" w:type="dxa"/>
            <w:tcBorders>
              <w:top w:val="nil"/>
              <w:bottom w:val="nil"/>
              <w:right w:val="single" w:sz="12" w:space="0" w:color="auto"/>
            </w:tcBorders>
            <w:shd w:val="clear" w:color="auto" w:fill="auto"/>
            <w:noWrap/>
            <w:vAlign w:val="center"/>
            <w:hideMark/>
          </w:tcPr>
          <w:p w14:paraId="25551DA6" w14:textId="77777777" w:rsidR="00E611CD" w:rsidRPr="005B4ABD" w:rsidRDefault="00E611CD" w:rsidP="00617C1F">
            <w:pPr>
              <w:spacing w:after="0" w:line="240" w:lineRule="auto"/>
              <w:rPr>
                <w:rFonts w:ascii="Verdana" w:eastAsia="Times New Roman" w:hAnsi="Verdana" w:cs="Calibri"/>
                <w:b/>
                <w:bCs/>
                <w:color w:val="000000"/>
                <w:sz w:val="18"/>
                <w:szCs w:val="18"/>
              </w:rPr>
            </w:pPr>
            <w:r w:rsidRPr="005B4ABD">
              <w:rPr>
                <w:rFonts w:ascii="Verdana" w:eastAsia="Times New Roman" w:hAnsi="Verdana" w:cs="Calibri"/>
                <w:b/>
                <w:bCs/>
                <w:color w:val="000000"/>
                <w:sz w:val="18"/>
                <w:szCs w:val="18"/>
              </w:rPr>
              <w:t>ZONA DE EXTRACCIÓN DE MUESTRAS</w:t>
            </w:r>
          </w:p>
        </w:tc>
        <w:tc>
          <w:tcPr>
            <w:tcW w:w="2360" w:type="dxa"/>
            <w:tcBorders>
              <w:left w:val="single" w:sz="12" w:space="0" w:color="auto"/>
              <w:right w:val="single" w:sz="12" w:space="0" w:color="auto"/>
            </w:tcBorders>
            <w:shd w:val="clear" w:color="auto" w:fill="auto"/>
            <w:noWrap/>
            <w:vAlign w:val="center"/>
            <w:hideMark/>
          </w:tcPr>
          <w:p w14:paraId="4D5F2A44" w14:textId="77777777" w:rsidR="00E611CD" w:rsidRPr="005B4ABD" w:rsidRDefault="00E611CD" w:rsidP="00617C1F">
            <w:pPr>
              <w:spacing w:after="0" w:line="240" w:lineRule="auto"/>
              <w:jc w:val="center"/>
              <w:rPr>
                <w:rFonts w:ascii="Verdana" w:eastAsia="Times New Roman" w:hAnsi="Verdana" w:cs="Calibri"/>
                <w:color w:val="000000"/>
                <w:sz w:val="18"/>
                <w:szCs w:val="18"/>
              </w:rPr>
            </w:pPr>
            <w:r w:rsidRPr="005B4ABD">
              <w:rPr>
                <w:rFonts w:ascii="Verdana" w:eastAsia="Times New Roman" w:hAnsi="Verdana" w:cs="Calibri"/>
                <w:color w:val="000000"/>
                <w:sz w:val="18"/>
                <w:szCs w:val="18"/>
              </w:rPr>
              <w:t>190</w:t>
            </w:r>
          </w:p>
        </w:tc>
        <w:tc>
          <w:tcPr>
            <w:tcW w:w="2972" w:type="dxa"/>
            <w:tcBorders>
              <w:top w:val="nil"/>
              <w:left w:val="single" w:sz="12" w:space="0" w:color="auto"/>
              <w:bottom w:val="nil"/>
              <w:right w:val="single" w:sz="12" w:space="0" w:color="auto"/>
            </w:tcBorders>
            <w:shd w:val="clear" w:color="000000" w:fill="D9D9D9"/>
            <w:noWrap/>
            <w:vAlign w:val="center"/>
            <w:hideMark/>
          </w:tcPr>
          <w:p w14:paraId="56E55F0C" w14:textId="77777777" w:rsidR="00E611CD" w:rsidRPr="005B4ABD" w:rsidRDefault="00E611CD" w:rsidP="00617C1F">
            <w:pPr>
              <w:spacing w:after="0" w:line="240" w:lineRule="auto"/>
              <w:jc w:val="center"/>
              <w:rPr>
                <w:rFonts w:ascii="Verdana" w:eastAsia="Times New Roman" w:hAnsi="Verdana" w:cs="Calibri"/>
                <w:color w:val="000000"/>
                <w:sz w:val="18"/>
                <w:szCs w:val="18"/>
              </w:rPr>
            </w:pPr>
            <w:r w:rsidRPr="005B4ABD">
              <w:rPr>
                <w:rFonts w:ascii="Verdana" w:eastAsia="Times New Roman" w:hAnsi="Verdana" w:cs="Calibri"/>
                <w:color w:val="000000"/>
                <w:sz w:val="18"/>
                <w:szCs w:val="18"/>
              </w:rPr>
              <w:t>227.83</w:t>
            </w:r>
          </w:p>
        </w:tc>
      </w:tr>
      <w:tr w:rsidR="00E611CD" w:rsidRPr="005B4ABD" w14:paraId="3FAA97B6" w14:textId="77777777" w:rsidTr="00617C1F">
        <w:trPr>
          <w:trHeight w:val="315"/>
          <w:jc w:val="center"/>
        </w:trPr>
        <w:tc>
          <w:tcPr>
            <w:tcW w:w="900" w:type="dxa"/>
            <w:tcBorders>
              <w:top w:val="nil"/>
              <w:left w:val="single" w:sz="12" w:space="0" w:color="auto"/>
              <w:bottom w:val="nil"/>
            </w:tcBorders>
            <w:shd w:val="clear" w:color="auto" w:fill="auto"/>
            <w:noWrap/>
            <w:vAlign w:val="center"/>
            <w:hideMark/>
          </w:tcPr>
          <w:p w14:paraId="12057002" w14:textId="77777777" w:rsidR="00E611CD" w:rsidRPr="005B4ABD" w:rsidRDefault="00E611CD" w:rsidP="00617C1F">
            <w:pPr>
              <w:spacing w:after="0" w:line="240" w:lineRule="auto"/>
              <w:jc w:val="center"/>
              <w:rPr>
                <w:rFonts w:ascii="Verdana" w:eastAsia="Times New Roman" w:hAnsi="Verdana" w:cs="Calibri"/>
                <w:b/>
                <w:bCs/>
                <w:color w:val="000000"/>
                <w:sz w:val="18"/>
                <w:szCs w:val="18"/>
              </w:rPr>
            </w:pPr>
            <w:r w:rsidRPr="005B4ABD">
              <w:rPr>
                <w:rFonts w:ascii="Verdana" w:eastAsia="Times New Roman" w:hAnsi="Verdana" w:cs="Calibri"/>
                <w:b/>
                <w:bCs/>
                <w:color w:val="000000"/>
                <w:sz w:val="18"/>
                <w:szCs w:val="18"/>
              </w:rPr>
              <w:t>4</w:t>
            </w:r>
          </w:p>
        </w:tc>
        <w:tc>
          <w:tcPr>
            <w:tcW w:w="3580" w:type="dxa"/>
            <w:tcBorders>
              <w:top w:val="nil"/>
              <w:bottom w:val="nil"/>
              <w:right w:val="single" w:sz="12" w:space="0" w:color="auto"/>
            </w:tcBorders>
            <w:shd w:val="clear" w:color="auto" w:fill="auto"/>
            <w:noWrap/>
            <w:vAlign w:val="center"/>
            <w:hideMark/>
          </w:tcPr>
          <w:p w14:paraId="75A6B465" w14:textId="77777777" w:rsidR="00E611CD" w:rsidRPr="005B4ABD" w:rsidRDefault="00E611CD" w:rsidP="00617C1F">
            <w:pPr>
              <w:spacing w:after="0" w:line="240" w:lineRule="auto"/>
              <w:rPr>
                <w:rFonts w:ascii="Verdana" w:eastAsia="Times New Roman" w:hAnsi="Verdana" w:cs="Calibri"/>
                <w:b/>
                <w:bCs/>
                <w:color w:val="000000"/>
                <w:sz w:val="18"/>
                <w:szCs w:val="18"/>
              </w:rPr>
            </w:pPr>
            <w:r w:rsidRPr="005B4ABD">
              <w:rPr>
                <w:rFonts w:ascii="Verdana" w:eastAsia="Times New Roman" w:hAnsi="Verdana" w:cs="Calibri"/>
                <w:b/>
                <w:bCs/>
                <w:color w:val="000000"/>
                <w:sz w:val="18"/>
                <w:szCs w:val="18"/>
              </w:rPr>
              <w:t>ZONA DE APOYO ADMINISTRATIVO</w:t>
            </w:r>
          </w:p>
        </w:tc>
        <w:tc>
          <w:tcPr>
            <w:tcW w:w="2360" w:type="dxa"/>
            <w:tcBorders>
              <w:left w:val="single" w:sz="12" w:space="0" w:color="auto"/>
              <w:right w:val="single" w:sz="12" w:space="0" w:color="auto"/>
            </w:tcBorders>
            <w:shd w:val="clear" w:color="auto" w:fill="auto"/>
            <w:noWrap/>
            <w:vAlign w:val="center"/>
            <w:hideMark/>
          </w:tcPr>
          <w:p w14:paraId="17638553" w14:textId="77777777" w:rsidR="00E611CD" w:rsidRPr="005B4ABD" w:rsidRDefault="00E611CD" w:rsidP="00617C1F">
            <w:pPr>
              <w:spacing w:after="0" w:line="240" w:lineRule="auto"/>
              <w:jc w:val="center"/>
              <w:rPr>
                <w:rFonts w:ascii="Verdana" w:eastAsia="Times New Roman" w:hAnsi="Verdana" w:cs="Calibri"/>
                <w:color w:val="000000"/>
                <w:sz w:val="18"/>
                <w:szCs w:val="18"/>
              </w:rPr>
            </w:pPr>
            <w:r w:rsidRPr="005B4ABD">
              <w:rPr>
                <w:rFonts w:ascii="Verdana" w:eastAsia="Times New Roman" w:hAnsi="Verdana" w:cs="Calibri"/>
                <w:color w:val="000000"/>
                <w:sz w:val="18"/>
                <w:szCs w:val="18"/>
              </w:rPr>
              <w:t>227</w:t>
            </w:r>
          </w:p>
        </w:tc>
        <w:tc>
          <w:tcPr>
            <w:tcW w:w="2972" w:type="dxa"/>
            <w:tcBorders>
              <w:top w:val="nil"/>
              <w:left w:val="single" w:sz="12" w:space="0" w:color="auto"/>
              <w:bottom w:val="nil"/>
              <w:right w:val="single" w:sz="12" w:space="0" w:color="auto"/>
            </w:tcBorders>
            <w:shd w:val="clear" w:color="000000" w:fill="D9D9D9"/>
            <w:noWrap/>
            <w:vAlign w:val="center"/>
            <w:hideMark/>
          </w:tcPr>
          <w:p w14:paraId="5FFE73BA" w14:textId="77777777" w:rsidR="00E611CD" w:rsidRPr="005B4ABD" w:rsidRDefault="00E611CD" w:rsidP="00617C1F">
            <w:pPr>
              <w:spacing w:after="0" w:line="240" w:lineRule="auto"/>
              <w:jc w:val="center"/>
              <w:rPr>
                <w:rFonts w:ascii="Verdana" w:eastAsia="Times New Roman" w:hAnsi="Verdana" w:cs="Calibri"/>
                <w:color w:val="000000"/>
                <w:sz w:val="18"/>
                <w:szCs w:val="18"/>
              </w:rPr>
            </w:pPr>
            <w:r w:rsidRPr="005B4ABD">
              <w:rPr>
                <w:rFonts w:ascii="Verdana" w:eastAsia="Times New Roman" w:hAnsi="Verdana" w:cs="Calibri"/>
                <w:color w:val="000000"/>
                <w:sz w:val="18"/>
                <w:szCs w:val="18"/>
              </w:rPr>
              <w:t>23</w:t>
            </w:r>
            <w:r>
              <w:rPr>
                <w:rFonts w:ascii="Verdana" w:eastAsia="Times New Roman" w:hAnsi="Verdana" w:cs="Calibri"/>
                <w:color w:val="000000"/>
                <w:sz w:val="18"/>
                <w:szCs w:val="18"/>
              </w:rPr>
              <w:t>5</w:t>
            </w:r>
            <w:r w:rsidRPr="005B4ABD">
              <w:rPr>
                <w:rFonts w:ascii="Verdana" w:eastAsia="Times New Roman" w:hAnsi="Verdana" w:cs="Calibri"/>
                <w:color w:val="000000"/>
                <w:sz w:val="18"/>
                <w:szCs w:val="18"/>
              </w:rPr>
              <w:t>.1</w:t>
            </w:r>
            <w:r>
              <w:rPr>
                <w:rFonts w:ascii="Verdana" w:eastAsia="Times New Roman" w:hAnsi="Verdana" w:cs="Calibri"/>
                <w:color w:val="000000"/>
                <w:sz w:val="18"/>
                <w:szCs w:val="18"/>
              </w:rPr>
              <w:t>6</w:t>
            </w:r>
          </w:p>
        </w:tc>
      </w:tr>
      <w:tr w:rsidR="00E611CD" w:rsidRPr="005B4ABD" w14:paraId="691B3A1D" w14:textId="77777777" w:rsidTr="00617C1F">
        <w:trPr>
          <w:trHeight w:val="315"/>
          <w:jc w:val="center"/>
        </w:trPr>
        <w:tc>
          <w:tcPr>
            <w:tcW w:w="900" w:type="dxa"/>
            <w:tcBorders>
              <w:top w:val="nil"/>
              <w:left w:val="single" w:sz="12" w:space="0" w:color="auto"/>
              <w:bottom w:val="nil"/>
            </w:tcBorders>
            <w:shd w:val="clear" w:color="auto" w:fill="auto"/>
            <w:noWrap/>
            <w:vAlign w:val="center"/>
            <w:hideMark/>
          </w:tcPr>
          <w:p w14:paraId="0E8B0599" w14:textId="77777777" w:rsidR="00E611CD" w:rsidRPr="005B4ABD" w:rsidRDefault="00E611CD" w:rsidP="00617C1F">
            <w:pPr>
              <w:spacing w:after="0" w:line="240" w:lineRule="auto"/>
              <w:jc w:val="center"/>
              <w:rPr>
                <w:rFonts w:ascii="Verdana" w:eastAsia="Times New Roman" w:hAnsi="Verdana" w:cs="Calibri"/>
                <w:b/>
                <w:bCs/>
                <w:color w:val="000000"/>
                <w:sz w:val="18"/>
                <w:szCs w:val="18"/>
              </w:rPr>
            </w:pPr>
            <w:r w:rsidRPr="005B4ABD">
              <w:rPr>
                <w:rFonts w:ascii="Verdana" w:eastAsia="Times New Roman" w:hAnsi="Verdana" w:cs="Calibri"/>
                <w:b/>
                <w:bCs/>
                <w:color w:val="000000"/>
                <w:sz w:val="18"/>
                <w:szCs w:val="18"/>
              </w:rPr>
              <w:t>5</w:t>
            </w:r>
          </w:p>
        </w:tc>
        <w:tc>
          <w:tcPr>
            <w:tcW w:w="3580" w:type="dxa"/>
            <w:tcBorders>
              <w:top w:val="nil"/>
              <w:bottom w:val="nil"/>
              <w:right w:val="single" w:sz="12" w:space="0" w:color="auto"/>
            </w:tcBorders>
            <w:shd w:val="clear" w:color="auto" w:fill="auto"/>
            <w:noWrap/>
            <w:vAlign w:val="center"/>
            <w:hideMark/>
          </w:tcPr>
          <w:p w14:paraId="06628851" w14:textId="77777777" w:rsidR="00E611CD" w:rsidRPr="005B4ABD" w:rsidRDefault="00E611CD" w:rsidP="00617C1F">
            <w:pPr>
              <w:spacing w:after="0" w:line="240" w:lineRule="auto"/>
              <w:rPr>
                <w:rFonts w:ascii="Verdana" w:eastAsia="Times New Roman" w:hAnsi="Verdana" w:cs="Calibri"/>
                <w:b/>
                <w:bCs/>
                <w:color w:val="000000"/>
                <w:sz w:val="18"/>
                <w:szCs w:val="18"/>
              </w:rPr>
            </w:pPr>
            <w:r w:rsidRPr="005B4ABD">
              <w:rPr>
                <w:rFonts w:ascii="Verdana" w:eastAsia="Times New Roman" w:hAnsi="Verdana" w:cs="Calibri"/>
                <w:b/>
                <w:bCs/>
                <w:color w:val="000000"/>
                <w:sz w:val="18"/>
                <w:szCs w:val="18"/>
              </w:rPr>
              <w:t>ZONA DE SERVICIO</w:t>
            </w:r>
          </w:p>
        </w:tc>
        <w:tc>
          <w:tcPr>
            <w:tcW w:w="2360" w:type="dxa"/>
            <w:tcBorders>
              <w:left w:val="single" w:sz="12" w:space="0" w:color="auto"/>
              <w:right w:val="single" w:sz="12" w:space="0" w:color="auto"/>
            </w:tcBorders>
            <w:shd w:val="clear" w:color="auto" w:fill="auto"/>
            <w:noWrap/>
            <w:vAlign w:val="center"/>
            <w:hideMark/>
          </w:tcPr>
          <w:p w14:paraId="0D1434B7" w14:textId="77777777" w:rsidR="00E611CD" w:rsidRPr="005B4ABD" w:rsidRDefault="00E611CD" w:rsidP="00617C1F">
            <w:pPr>
              <w:spacing w:after="0" w:line="240" w:lineRule="auto"/>
              <w:jc w:val="center"/>
              <w:rPr>
                <w:rFonts w:ascii="Verdana" w:eastAsia="Times New Roman" w:hAnsi="Verdana" w:cs="Calibri"/>
                <w:color w:val="000000"/>
                <w:sz w:val="18"/>
                <w:szCs w:val="18"/>
              </w:rPr>
            </w:pPr>
            <w:r w:rsidRPr="005B4ABD">
              <w:rPr>
                <w:rFonts w:ascii="Verdana" w:eastAsia="Times New Roman" w:hAnsi="Verdana" w:cs="Calibri"/>
                <w:color w:val="000000"/>
                <w:sz w:val="18"/>
                <w:szCs w:val="18"/>
              </w:rPr>
              <w:t>318</w:t>
            </w:r>
          </w:p>
        </w:tc>
        <w:tc>
          <w:tcPr>
            <w:tcW w:w="2972" w:type="dxa"/>
            <w:tcBorders>
              <w:top w:val="nil"/>
              <w:left w:val="single" w:sz="12" w:space="0" w:color="auto"/>
              <w:bottom w:val="nil"/>
              <w:right w:val="single" w:sz="12" w:space="0" w:color="auto"/>
            </w:tcBorders>
            <w:shd w:val="clear" w:color="000000" w:fill="D9D9D9"/>
            <w:noWrap/>
            <w:vAlign w:val="center"/>
            <w:hideMark/>
          </w:tcPr>
          <w:p w14:paraId="5B37072D" w14:textId="77777777" w:rsidR="00E611CD" w:rsidRPr="005B4ABD" w:rsidRDefault="00E611CD" w:rsidP="00617C1F">
            <w:pPr>
              <w:spacing w:after="0" w:line="240" w:lineRule="auto"/>
              <w:jc w:val="center"/>
              <w:rPr>
                <w:rFonts w:ascii="Verdana" w:eastAsia="Times New Roman" w:hAnsi="Verdana" w:cs="Calibri"/>
                <w:color w:val="000000"/>
                <w:sz w:val="18"/>
                <w:szCs w:val="18"/>
              </w:rPr>
            </w:pPr>
            <w:r w:rsidRPr="005B4ABD">
              <w:rPr>
                <w:rFonts w:ascii="Verdana" w:eastAsia="Times New Roman" w:hAnsi="Verdana" w:cs="Calibri"/>
                <w:color w:val="000000"/>
                <w:sz w:val="18"/>
                <w:szCs w:val="18"/>
              </w:rPr>
              <w:t>28</w:t>
            </w:r>
            <w:r>
              <w:rPr>
                <w:rFonts w:ascii="Verdana" w:eastAsia="Times New Roman" w:hAnsi="Verdana" w:cs="Calibri"/>
                <w:color w:val="000000"/>
                <w:sz w:val="18"/>
                <w:szCs w:val="18"/>
              </w:rPr>
              <w:t>1.54</w:t>
            </w:r>
          </w:p>
        </w:tc>
      </w:tr>
      <w:tr w:rsidR="00E611CD" w:rsidRPr="005B4ABD" w14:paraId="3E2EC1D0" w14:textId="77777777" w:rsidTr="00617C1F">
        <w:trPr>
          <w:trHeight w:val="315"/>
          <w:jc w:val="center"/>
        </w:trPr>
        <w:tc>
          <w:tcPr>
            <w:tcW w:w="900" w:type="dxa"/>
            <w:tcBorders>
              <w:top w:val="nil"/>
              <w:left w:val="single" w:sz="12" w:space="0" w:color="auto"/>
              <w:bottom w:val="nil"/>
            </w:tcBorders>
            <w:shd w:val="clear" w:color="auto" w:fill="auto"/>
            <w:noWrap/>
            <w:vAlign w:val="center"/>
            <w:hideMark/>
          </w:tcPr>
          <w:p w14:paraId="54915289" w14:textId="77777777" w:rsidR="00E611CD" w:rsidRPr="005B4ABD" w:rsidRDefault="00E611CD" w:rsidP="00617C1F">
            <w:pPr>
              <w:spacing w:after="0" w:line="240" w:lineRule="auto"/>
              <w:jc w:val="center"/>
              <w:rPr>
                <w:rFonts w:ascii="Verdana" w:eastAsia="Times New Roman" w:hAnsi="Verdana" w:cs="Calibri"/>
                <w:b/>
                <w:bCs/>
                <w:color w:val="000000"/>
                <w:sz w:val="18"/>
                <w:szCs w:val="18"/>
              </w:rPr>
            </w:pPr>
            <w:r w:rsidRPr="005B4ABD">
              <w:rPr>
                <w:rFonts w:ascii="Verdana" w:eastAsia="Times New Roman" w:hAnsi="Verdana" w:cs="Calibri"/>
                <w:b/>
                <w:bCs/>
                <w:color w:val="000000"/>
                <w:sz w:val="18"/>
                <w:szCs w:val="18"/>
              </w:rPr>
              <w:t>6</w:t>
            </w:r>
          </w:p>
        </w:tc>
        <w:tc>
          <w:tcPr>
            <w:tcW w:w="3580" w:type="dxa"/>
            <w:tcBorders>
              <w:top w:val="nil"/>
              <w:bottom w:val="nil"/>
              <w:right w:val="single" w:sz="12" w:space="0" w:color="auto"/>
            </w:tcBorders>
            <w:shd w:val="clear" w:color="auto" w:fill="auto"/>
            <w:noWrap/>
            <w:vAlign w:val="center"/>
            <w:hideMark/>
          </w:tcPr>
          <w:p w14:paraId="6618301A" w14:textId="77777777" w:rsidR="00E611CD" w:rsidRPr="005B4ABD" w:rsidRDefault="00E611CD" w:rsidP="00617C1F">
            <w:pPr>
              <w:spacing w:after="0" w:line="240" w:lineRule="auto"/>
              <w:rPr>
                <w:rFonts w:ascii="Verdana" w:eastAsia="Times New Roman" w:hAnsi="Verdana" w:cs="Calibri"/>
                <w:b/>
                <w:bCs/>
                <w:color w:val="000000"/>
                <w:sz w:val="18"/>
                <w:szCs w:val="18"/>
              </w:rPr>
            </w:pPr>
            <w:r w:rsidRPr="005B4ABD">
              <w:rPr>
                <w:rFonts w:ascii="Verdana" w:eastAsia="Times New Roman" w:hAnsi="Verdana" w:cs="Calibri"/>
                <w:b/>
                <w:bCs/>
                <w:color w:val="000000"/>
                <w:sz w:val="18"/>
                <w:szCs w:val="18"/>
              </w:rPr>
              <w:t>ZONA DE TRATAMIENTO</w:t>
            </w:r>
          </w:p>
        </w:tc>
        <w:tc>
          <w:tcPr>
            <w:tcW w:w="2360" w:type="dxa"/>
            <w:tcBorders>
              <w:left w:val="single" w:sz="12" w:space="0" w:color="auto"/>
              <w:right w:val="single" w:sz="12" w:space="0" w:color="auto"/>
            </w:tcBorders>
            <w:shd w:val="clear" w:color="auto" w:fill="auto"/>
            <w:noWrap/>
            <w:vAlign w:val="center"/>
            <w:hideMark/>
          </w:tcPr>
          <w:p w14:paraId="48FA4995" w14:textId="77777777" w:rsidR="00E611CD" w:rsidRPr="005B4ABD" w:rsidRDefault="00E611CD" w:rsidP="00617C1F">
            <w:pPr>
              <w:spacing w:after="0" w:line="240" w:lineRule="auto"/>
              <w:jc w:val="center"/>
              <w:rPr>
                <w:rFonts w:ascii="Verdana" w:eastAsia="Times New Roman" w:hAnsi="Verdana" w:cs="Calibri"/>
                <w:color w:val="000000"/>
                <w:sz w:val="18"/>
                <w:szCs w:val="18"/>
              </w:rPr>
            </w:pPr>
            <w:r w:rsidRPr="005B4ABD">
              <w:rPr>
                <w:rFonts w:ascii="Verdana" w:eastAsia="Times New Roman" w:hAnsi="Verdana" w:cs="Calibri"/>
                <w:color w:val="000000"/>
                <w:sz w:val="18"/>
                <w:szCs w:val="18"/>
              </w:rPr>
              <w:t>340</w:t>
            </w:r>
          </w:p>
        </w:tc>
        <w:tc>
          <w:tcPr>
            <w:tcW w:w="2972" w:type="dxa"/>
            <w:tcBorders>
              <w:top w:val="nil"/>
              <w:left w:val="single" w:sz="12" w:space="0" w:color="auto"/>
              <w:bottom w:val="nil"/>
              <w:right w:val="single" w:sz="12" w:space="0" w:color="auto"/>
            </w:tcBorders>
            <w:shd w:val="clear" w:color="000000" w:fill="D9D9D9"/>
            <w:noWrap/>
            <w:vAlign w:val="center"/>
            <w:hideMark/>
          </w:tcPr>
          <w:p w14:paraId="44E5C7CC" w14:textId="77777777" w:rsidR="00E611CD" w:rsidRPr="005B4ABD" w:rsidRDefault="00E611CD" w:rsidP="00617C1F">
            <w:pPr>
              <w:spacing w:after="0" w:line="240" w:lineRule="auto"/>
              <w:jc w:val="center"/>
              <w:rPr>
                <w:rFonts w:ascii="Verdana" w:eastAsia="Times New Roman" w:hAnsi="Verdana" w:cs="Calibri"/>
                <w:color w:val="000000"/>
                <w:sz w:val="18"/>
                <w:szCs w:val="18"/>
              </w:rPr>
            </w:pPr>
            <w:r w:rsidRPr="005B4ABD">
              <w:rPr>
                <w:rFonts w:ascii="Verdana" w:eastAsia="Times New Roman" w:hAnsi="Verdana" w:cs="Calibri"/>
                <w:color w:val="000000"/>
                <w:sz w:val="18"/>
                <w:szCs w:val="18"/>
              </w:rPr>
              <w:t>376.23</w:t>
            </w:r>
          </w:p>
        </w:tc>
      </w:tr>
      <w:tr w:rsidR="00E611CD" w:rsidRPr="005B4ABD" w14:paraId="4B0BAD67" w14:textId="77777777" w:rsidTr="00617C1F">
        <w:trPr>
          <w:trHeight w:val="300"/>
          <w:jc w:val="center"/>
        </w:trPr>
        <w:tc>
          <w:tcPr>
            <w:tcW w:w="900" w:type="dxa"/>
            <w:tcBorders>
              <w:top w:val="nil"/>
              <w:left w:val="single" w:sz="12" w:space="0" w:color="auto"/>
              <w:bottom w:val="single" w:sz="12" w:space="0" w:color="auto"/>
            </w:tcBorders>
            <w:shd w:val="clear" w:color="auto" w:fill="auto"/>
            <w:noWrap/>
            <w:vAlign w:val="center"/>
            <w:hideMark/>
          </w:tcPr>
          <w:p w14:paraId="22CE2733" w14:textId="77777777" w:rsidR="00E611CD" w:rsidRPr="005B4ABD" w:rsidRDefault="00E611CD" w:rsidP="00617C1F">
            <w:pPr>
              <w:spacing w:after="0" w:line="240" w:lineRule="auto"/>
              <w:jc w:val="center"/>
              <w:rPr>
                <w:rFonts w:ascii="Verdana" w:eastAsia="Times New Roman" w:hAnsi="Verdana" w:cs="Calibri"/>
                <w:b/>
                <w:bCs/>
                <w:color w:val="000000"/>
                <w:sz w:val="18"/>
                <w:szCs w:val="18"/>
              </w:rPr>
            </w:pPr>
            <w:r w:rsidRPr="005B4ABD">
              <w:rPr>
                <w:rFonts w:ascii="Verdana" w:eastAsia="Times New Roman" w:hAnsi="Verdana" w:cs="Calibri"/>
                <w:b/>
                <w:bCs/>
                <w:color w:val="000000"/>
                <w:sz w:val="18"/>
                <w:szCs w:val="18"/>
              </w:rPr>
              <w:t>7</w:t>
            </w:r>
          </w:p>
        </w:tc>
        <w:tc>
          <w:tcPr>
            <w:tcW w:w="3580" w:type="dxa"/>
            <w:tcBorders>
              <w:top w:val="nil"/>
              <w:bottom w:val="single" w:sz="12" w:space="0" w:color="auto"/>
              <w:right w:val="single" w:sz="12" w:space="0" w:color="auto"/>
            </w:tcBorders>
            <w:shd w:val="clear" w:color="auto" w:fill="auto"/>
            <w:vAlign w:val="center"/>
            <w:hideMark/>
          </w:tcPr>
          <w:p w14:paraId="59C292D0" w14:textId="77777777" w:rsidR="00E611CD" w:rsidRPr="005B4ABD" w:rsidRDefault="00E611CD" w:rsidP="00617C1F">
            <w:pPr>
              <w:spacing w:after="0" w:line="240" w:lineRule="auto"/>
              <w:rPr>
                <w:rFonts w:ascii="Verdana" w:eastAsia="Times New Roman" w:hAnsi="Verdana" w:cs="Calibri"/>
                <w:b/>
                <w:bCs/>
                <w:color w:val="000000"/>
                <w:sz w:val="18"/>
                <w:szCs w:val="18"/>
              </w:rPr>
            </w:pPr>
            <w:r w:rsidRPr="005B4ABD">
              <w:rPr>
                <w:rFonts w:ascii="Verdana" w:eastAsia="Times New Roman" w:hAnsi="Verdana" w:cs="Calibri"/>
                <w:b/>
                <w:bCs/>
                <w:color w:val="000000"/>
                <w:sz w:val="18"/>
                <w:szCs w:val="18"/>
              </w:rPr>
              <w:t>CIRCULACIONES</w:t>
            </w:r>
          </w:p>
        </w:tc>
        <w:tc>
          <w:tcPr>
            <w:tcW w:w="2360" w:type="dxa"/>
            <w:tcBorders>
              <w:left w:val="single" w:sz="12" w:space="0" w:color="auto"/>
              <w:bottom w:val="single" w:sz="12" w:space="0" w:color="auto"/>
              <w:right w:val="single" w:sz="12" w:space="0" w:color="auto"/>
            </w:tcBorders>
            <w:shd w:val="clear" w:color="auto" w:fill="auto"/>
            <w:noWrap/>
            <w:vAlign w:val="center"/>
            <w:hideMark/>
          </w:tcPr>
          <w:p w14:paraId="188713C0" w14:textId="77777777" w:rsidR="00E611CD" w:rsidRPr="005B4ABD" w:rsidRDefault="00E611CD" w:rsidP="00617C1F">
            <w:pPr>
              <w:spacing w:after="0" w:line="240" w:lineRule="auto"/>
              <w:jc w:val="center"/>
              <w:rPr>
                <w:rFonts w:ascii="Verdana" w:eastAsia="Times New Roman" w:hAnsi="Verdana" w:cs="Calibri"/>
                <w:color w:val="000000"/>
                <w:sz w:val="18"/>
                <w:szCs w:val="18"/>
              </w:rPr>
            </w:pPr>
            <w:r w:rsidRPr="005B4ABD">
              <w:rPr>
                <w:rFonts w:ascii="Verdana" w:eastAsia="Times New Roman" w:hAnsi="Verdana" w:cs="Calibri"/>
                <w:color w:val="000000"/>
                <w:sz w:val="18"/>
                <w:szCs w:val="18"/>
              </w:rPr>
              <w:t>50 % de superficie útil</w:t>
            </w:r>
          </w:p>
        </w:tc>
        <w:tc>
          <w:tcPr>
            <w:tcW w:w="2972" w:type="dxa"/>
            <w:tcBorders>
              <w:top w:val="nil"/>
              <w:left w:val="single" w:sz="12" w:space="0" w:color="auto"/>
              <w:bottom w:val="single" w:sz="12" w:space="0" w:color="auto"/>
              <w:right w:val="single" w:sz="12" w:space="0" w:color="auto"/>
            </w:tcBorders>
            <w:shd w:val="clear" w:color="000000" w:fill="D9D9D9"/>
            <w:noWrap/>
            <w:vAlign w:val="center"/>
            <w:hideMark/>
          </w:tcPr>
          <w:p w14:paraId="110D6C98" w14:textId="77777777" w:rsidR="00E611CD" w:rsidRPr="005B4ABD" w:rsidRDefault="00E611CD" w:rsidP="00617C1F">
            <w:pPr>
              <w:spacing w:after="0" w:line="240" w:lineRule="auto"/>
              <w:jc w:val="center"/>
              <w:rPr>
                <w:rFonts w:ascii="Verdana" w:eastAsia="Times New Roman" w:hAnsi="Verdana" w:cs="Calibri"/>
                <w:color w:val="000000"/>
                <w:sz w:val="18"/>
                <w:szCs w:val="18"/>
              </w:rPr>
            </w:pPr>
            <w:r w:rsidRPr="005B4ABD">
              <w:rPr>
                <w:rFonts w:ascii="Verdana" w:eastAsia="Times New Roman" w:hAnsi="Verdana" w:cs="Calibri"/>
                <w:color w:val="000000"/>
                <w:sz w:val="18"/>
                <w:szCs w:val="18"/>
              </w:rPr>
              <w:t>338.18</w:t>
            </w:r>
          </w:p>
        </w:tc>
      </w:tr>
      <w:tr w:rsidR="00E611CD" w:rsidRPr="005B4ABD" w14:paraId="47E203EF" w14:textId="77777777" w:rsidTr="00617C1F">
        <w:trPr>
          <w:trHeight w:val="300"/>
          <w:jc w:val="center"/>
        </w:trPr>
        <w:tc>
          <w:tcPr>
            <w:tcW w:w="6840" w:type="dxa"/>
            <w:gridSpan w:val="3"/>
            <w:tcBorders>
              <w:left w:val="single" w:sz="12" w:space="0" w:color="auto"/>
              <w:bottom w:val="single" w:sz="12" w:space="0" w:color="auto"/>
              <w:right w:val="single" w:sz="12" w:space="0" w:color="auto"/>
            </w:tcBorders>
            <w:shd w:val="clear" w:color="auto" w:fill="F2F2F2" w:themeFill="background1" w:themeFillShade="F2"/>
            <w:noWrap/>
            <w:vAlign w:val="center"/>
          </w:tcPr>
          <w:p w14:paraId="1A082C60" w14:textId="77777777" w:rsidR="00E611CD" w:rsidRPr="005B4ABD" w:rsidRDefault="00E611CD" w:rsidP="00617C1F">
            <w:pPr>
              <w:spacing w:after="0" w:line="240" w:lineRule="auto"/>
              <w:jc w:val="center"/>
              <w:rPr>
                <w:rFonts w:ascii="Verdana" w:eastAsia="Times New Roman" w:hAnsi="Verdana" w:cs="Calibri"/>
                <w:b/>
                <w:bCs/>
                <w:color w:val="000000"/>
                <w:sz w:val="18"/>
                <w:szCs w:val="18"/>
              </w:rPr>
            </w:pPr>
            <w:r w:rsidRPr="005B4ABD">
              <w:rPr>
                <w:rFonts w:ascii="Verdana" w:eastAsia="Times New Roman" w:hAnsi="Verdana" w:cs="Calibri"/>
                <w:b/>
                <w:bCs/>
                <w:color w:val="000000"/>
                <w:sz w:val="18"/>
                <w:szCs w:val="18"/>
              </w:rPr>
              <w:t>TOTAL SUPERFICIE ÚTIL</w:t>
            </w:r>
          </w:p>
        </w:tc>
        <w:tc>
          <w:tcPr>
            <w:tcW w:w="2972" w:type="dxa"/>
            <w:tcBorders>
              <w:top w:val="single" w:sz="12" w:space="0" w:color="auto"/>
              <w:left w:val="single" w:sz="12" w:space="0" w:color="auto"/>
              <w:bottom w:val="single" w:sz="12" w:space="0" w:color="auto"/>
              <w:right w:val="single" w:sz="12" w:space="0" w:color="auto"/>
            </w:tcBorders>
            <w:shd w:val="clear" w:color="000000" w:fill="D9D9D9"/>
            <w:noWrap/>
            <w:vAlign w:val="center"/>
          </w:tcPr>
          <w:p w14:paraId="469B1E30" w14:textId="77777777" w:rsidR="00E611CD" w:rsidRPr="005B4ABD" w:rsidRDefault="00E611CD" w:rsidP="00617C1F">
            <w:pPr>
              <w:spacing w:after="0" w:line="240" w:lineRule="auto"/>
              <w:jc w:val="center"/>
              <w:rPr>
                <w:rFonts w:ascii="Verdana" w:eastAsia="Times New Roman" w:hAnsi="Verdana" w:cs="Calibri"/>
                <w:b/>
                <w:color w:val="000000"/>
                <w:sz w:val="18"/>
                <w:szCs w:val="18"/>
              </w:rPr>
            </w:pPr>
            <w:r w:rsidRPr="005B4ABD">
              <w:rPr>
                <w:rFonts w:ascii="Verdana" w:eastAsia="Times New Roman" w:hAnsi="Verdana" w:cs="Calibri"/>
                <w:b/>
                <w:color w:val="000000"/>
                <w:sz w:val="18"/>
                <w:szCs w:val="18"/>
              </w:rPr>
              <w:t>2570.</w:t>
            </w:r>
            <w:r>
              <w:rPr>
                <w:rFonts w:ascii="Verdana" w:eastAsia="Times New Roman" w:hAnsi="Verdana" w:cs="Calibri"/>
                <w:b/>
                <w:color w:val="000000"/>
                <w:sz w:val="18"/>
                <w:szCs w:val="18"/>
              </w:rPr>
              <w:t>63</w:t>
            </w:r>
          </w:p>
        </w:tc>
      </w:tr>
    </w:tbl>
    <w:p w14:paraId="44BDC243" w14:textId="77777777" w:rsidR="00E611CD" w:rsidRDefault="00E611CD" w:rsidP="00E611CD">
      <w:pPr>
        <w:autoSpaceDE w:val="0"/>
        <w:autoSpaceDN w:val="0"/>
        <w:adjustRightInd w:val="0"/>
        <w:spacing w:after="0" w:line="240" w:lineRule="auto"/>
        <w:jc w:val="both"/>
        <w:rPr>
          <w:rFonts w:ascii="Verdana" w:hAnsi="Verdana" w:cs="Calibri,Bold"/>
          <w:b/>
          <w:bCs/>
          <w:color w:val="000000" w:themeColor="text1"/>
          <w:sz w:val="18"/>
          <w:szCs w:val="18"/>
        </w:rPr>
      </w:pPr>
    </w:p>
    <w:p w14:paraId="3ED26765" w14:textId="77777777" w:rsidR="00E611CD" w:rsidRPr="00AE616A" w:rsidRDefault="00E611CD" w:rsidP="00E611CD">
      <w:pPr>
        <w:autoSpaceDE w:val="0"/>
        <w:autoSpaceDN w:val="0"/>
        <w:adjustRightInd w:val="0"/>
        <w:spacing w:after="0" w:line="240" w:lineRule="auto"/>
        <w:jc w:val="both"/>
        <w:rPr>
          <w:rFonts w:ascii="Verdana" w:hAnsi="Verdana" w:cs="Calibri,Bold"/>
          <w:b/>
          <w:bCs/>
          <w:color w:val="000000" w:themeColor="text1"/>
          <w:sz w:val="18"/>
          <w:szCs w:val="18"/>
        </w:rPr>
      </w:pPr>
    </w:p>
    <w:tbl>
      <w:tblPr>
        <w:tblW w:w="9840" w:type="dxa"/>
        <w:jc w:val="center"/>
        <w:tblCellMar>
          <w:left w:w="70" w:type="dxa"/>
          <w:right w:w="70" w:type="dxa"/>
        </w:tblCellMar>
        <w:tblLook w:val="04A0" w:firstRow="1" w:lastRow="0" w:firstColumn="1" w:lastColumn="0" w:noHBand="0" w:noVBand="1"/>
      </w:tblPr>
      <w:tblGrid>
        <w:gridCol w:w="5300"/>
        <w:gridCol w:w="2360"/>
        <w:gridCol w:w="2180"/>
      </w:tblGrid>
      <w:tr w:rsidR="00E611CD" w:rsidRPr="005B4ABD" w14:paraId="1EAF558C" w14:textId="77777777" w:rsidTr="00617C1F">
        <w:trPr>
          <w:trHeight w:val="300"/>
          <w:jc w:val="center"/>
        </w:trPr>
        <w:tc>
          <w:tcPr>
            <w:tcW w:w="9840" w:type="dxa"/>
            <w:gridSpan w:val="3"/>
            <w:tcBorders>
              <w:top w:val="single" w:sz="12" w:space="0" w:color="auto"/>
              <w:left w:val="single" w:sz="12" w:space="0" w:color="auto"/>
              <w:bottom w:val="single" w:sz="12" w:space="0" w:color="auto"/>
              <w:right w:val="single" w:sz="12" w:space="0" w:color="auto"/>
            </w:tcBorders>
            <w:shd w:val="clear" w:color="auto" w:fill="auto"/>
            <w:noWrap/>
            <w:vAlign w:val="center"/>
          </w:tcPr>
          <w:p w14:paraId="28D56C7A" w14:textId="77777777" w:rsidR="00E611CD" w:rsidRPr="005B4ABD" w:rsidRDefault="00E611CD" w:rsidP="00617C1F">
            <w:pPr>
              <w:spacing w:after="0" w:line="240" w:lineRule="auto"/>
              <w:jc w:val="center"/>
              <w:rPr>
                <w:rFonts w:ascii="Verdana" w:eastAsia="Times New Roman" w:hAnsi="Verdana" w:cs="Calibri"/>
                <w:b/>
                <w:color w:val="000000"/>
                <w:sz w:val="18"/>
                <w:szCs w:val="18"/>
              </w:rPr>
            </w:pPr>
            <w:r w:rsidRPr="005B4ABD">
              <w:rPr>
                <w:rFonts w:ascii="Verdana" w:eastAsia="Times New Roman" w:hAnsi="Verdana" w:cs="Calibri"/>
                <w:b/>
                <w:color w:val="000000"/>
                <w:sz w:val="18"/>
                <w:szCs w:val="18"/>
              </w:rPr>
              <w:t>SUPERFICIES CONSTRUIDAS INTERIORES TOTALES</w:t>
            </w:r>
          </w:p>
        </w:tc>
      </w:tr>
      <w:tr w:rsidR="00E611CD" w:rsidRPr="005B4ABD" w14:paraId="73C1EDBC" w14:textId="77777777" w:rsidTr="00617C1F">
        <w:trPr>
          <w:trHeight w:val="300"/>
          <w:jc w:val="center"/>
        </w:trPr>
        <w:tc>
          <w:tcPr>
            <w:tcW w:w="5300" w:type="dxa"/>
            <w:tcBorders>
              <w:top w:val="single" w:sz="12" w:space="0" w:color="auto"/>
              <w:left w:val="single" w:sz="12" w:space="0" w:color="auto"/>
              <w:bottom w:val="nil"/>
              <w:right w:val="single" w:sz="12" w:space="0" w:color="auto"/>
            </w:tcBorders>
            <w:shd w:val="clear" w:color="auto" w:fill="auto"/>
            <w:noWrap/>
            <w:vAlign w:val="center"/>
          </w:tcPr>
          <w:p w14:paraId="47718B70" w14:textId="77777777" w:rsidR="00E611CD" w:rsidRPr="005B4ABD" w:rsidRDefault="00E611CD" w:rsidP="00617C1F">
            <w:pPr>
              <w:spacing w:after="0" w:line="240" w:lineRule="auto"/>
              <w:jc w:val="center"/>
              <w:rPr>
                <w:rFonts w:ascii="Verdana" w:eastAsia="Times New Roman" w:hAnsi="Verdana" w:cs="Calibri"/>
                <w:b/>
                <w:bCs/>
                <w:color w:val="000000"/>
                <w:sz w:val="18"/>
                <w:szCs w:val="18"/>
              </w:rPr>
            </w:pPr>
          </w:p>
        </w:tc>
        <w:tc>
          <w:tcPr>
            <w:tcW w:w="2360"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69FF2EA3" w14:textId="77777777" w:rsidR="00E611CD" w:rsidRPr="005B4ABD" w:rsidRDefault="00E611CD" w:rsidP="00617C1F">
            <w:pPr>
              <w:spacing w:after="0" w:line="240" w:lineRule="auto"/>
              <w:jc w:val="center"/>
              <w:rPr>
                <w:rFonts w:ascii="Verdana" w:eastAsia="Times New Roman" w:hAnsi="Verdana" w:cs="Calibri"/>
                <w:b/>
                <w:color w:val="000000"/>
                <w:sz w:val="18"/>
                <w:szCs w:val="18"/>
              </w:rPr>
            </w:pPr>
            <w:r w:rsidRPr="005B4ABD">
              <w:rPr>
                <w:rFonts w:ascii="Verdana" w:eastAsia="Times New Roman" w:hAnsi="Verdana" w:cs="Calibri"/>
                <w:b/>
                <w:color w:val="000000"/>
                <w:sz w:val="18"/>
                <w:szCs w:val="18"/>
              </w:rPr>
              <w:t>ÁREA CONSTRUIDA RECOMENDADA</w:t>
            </w:r>
          </w:p>
        </w:tc>
        <w:tc>
          <w:tcPr>
            <w:tcW w:w="2180" w:type="dxa"/>
            <w:tcBorders>
              <w:top w:val="single" w:sz="12" w:space="0" w:color="auto"/>
              <w:left w:val="single" w:sz="12" w:space="0" w:color="auto"/>
              <w:bottom w:val="single" w:sz="12" w:space="0" w:color="auto"/>
              <w:right w:val="single" w:sz="12" w:space="0" w:color="auto"/>
            </w:tcBorders>
            <w:shd w:val="clear" w:color="000000" w:fill="D9D9D9"/>
            <w:noWrap/>
            <w:vAlign w:val="center"/>
          </w:tcPr>
          <w:p w14:paraId="7DAD1314" w14:textId="77777777" w:rsidR="00E611CD" w:rsidRPr="005B4ABD" w:rsidRDefault="00E611CD" w:rsidP="00617C1F">
            <w:pPr>
              <w:spacing w:after="0" w:line="240" w:lineRule="auto"/>
              <w:jc w:val="center"/>
              <w:rPr>
                <w:rFonts w:ascii="Verdana" w:eastAsia="Times New Roman" w:hAnsi="Verdana" w:cs="Calibri"/>
                <w:b/>
                <w:color w:val="000000"/>
                <w:sz w:val="18"/>
                <w:szCs w:val="18"/>
              </w:rPr>
            </w:pPr>
            <w:r w:rsidRPr="005B4ABD">
              <w:rPr>
                <w:rFonts w:ascii="Verdana" w:eastAsia="Times New Roman" w:hAnsi="Verdana" w:cs="Calibri"/>
                <w:b/>
                <w:color w:val="000000"/>
                <w:sz w:val="18"/>
                <w:szCs w:val="18"/>
              </w:rPr>
              <w:t>ÁREA CONSTRUIDA PROYECTADA</w:t>
            </w:r>
          </w:p>
        </w:tc>
      </w:tr>
      <w:tr w:rsidR="00E611CD" w:rsidRPr="005B4ABD" w14:paraId="6196A34B" w14:textId="77777777" w:rsidTr="00617C1F">
        <w:trPr>
          <w:trHeight w:val="300"/>
          <w:jc w:val="center"/>
        </w:trPr>
        <w:tc>
          <w:tcPr>
            <w:tcW w:w="5300" w:type="dxa"/>
            <w:tcBorders>
              <w:top w:val="single" w:sz="12" w:space="0" w:color="auto"/>
              <w:left w:val="single" w:sz="12" w:space="0" w:color="auto"/>
              <w:bottom w:val="nil"/>
              <w:right w:val="single" w:sz="12" w:space="0" w:color="auto"/>
            </w:tcBorders>
            <w:shd w:val="clear" w:color="auto" w:fill="auto"/>
            <w:noWrap/>
            <w:vAlign w:val="center"/>
            <w:hideMark/>
          </w:tcPr>
          <w:p w14:paraId="71CA2EB8" w14:textId="77777777" w:rsidR="00E611CD" w:rsidRPr="005B4ABD" w:rsidRDefault="00E611CD" w:rsidP="00617C1F">
            <w:pPr>
              <w:spacing w:after="0" w:line="240" w:lineRule="auto"/>
              <w:rPr>
                <w:rFonts w:ascii="Verdana" w:eastAsia="Times New Roman" w:hAnsi="Verdana" w:cs="Calibri"/>
                <w:b/>
                <w:bCs/>
                <w:color w:val="000000"/>
                <w:sz w:val="18"/>
                <w:szCs w:val="18"/>
              </w:rPr>
            </w:pPr>
            <w:r w:rsidRPr="005B4ABD">
              <w:rPr>
                <w:rFonts w:ascii="Verdana" w:eastAsia="Times New Roman" w:hAnsi="Verdana" w:cs="Calibri"/>
                <w:b/>
                <w:bCs/>
                <w:color w:val="000000"/>
                <w:sz w:val="18"/>
                <w:szCs w:val="18"/>
              </w:rPr>
              <w:t>Sup. Construida P</w:t>
            </w:r>
            <w:r>
              <w:rPr>
                <w:rFonts w:ascii="Verdana" w:eastAsia="Times New Roman" w:hAnsi="Verdana" w:cs="Calibri"/>
                <w:b/>
                <w:bCs/>
                <w:color w:val="000000"/>
                <w:sz w:val="18"/>
                <w:szCs w:val="18"/>
              </w:rPr>
              <w:t xml:space="preserve"> Baja * </w:t>
            </w:r>
          </w:p>
        </w:tc>
        <w:tc>
          <w:tcPr>
            <w:tcW w:w="2360" w:type="dxa"/>
            <w:tcBorders>
              <w:top w:val="single" w:sz="12" w:space="0" w:color="auto"/>
              <w:left w:val="single" w:sz="12" w:space="0" w:color="auto"/>
              <w:bottom w:val="nil"/>
              <w:right w:val="single" w:sz="12" w:space="0" w:color="auto"/>
            </w:tcBorders>
            <w:shd w:val="clear" w:color="auto" w:fill="auto"/>
            <w:noWrap/>
            <w:vAlign w:val="center"/>
            <w:hideMark/>
          </w:tcPr>
          <w:p w14:paraId="746F388F" w14:textId="77777777" w:rsidR="00E611CD" w:rsidRPr="005B4ABD" w:rsidRDefault="00E611CD" w:rsidP="00617C1F">
            <w:pPr>
              <w:spacing w:after="0" w:line="240" w:lineRule="auto"/>
              <w:jc w:val="center"/>
              <w:rPr>
                <w:rFonts w:ascii="Verdana" w:eastAsia="Times New Roman" w:hAnsi="Verdana" w:cs="Calibri"/>
                <w:b/>
                <w:bCs/>
                <w:color w:val="000000"/>
                <w:sz w:val="18"/>
                <w:szCs w:val="18"/>
              </w:rPr>
            </w:pPr>
            <w:r>
              <w:rPr>
                <w:rFonts w:ascii="Verdana" w:eastAsia="Times New Roman" w:hAnsi="Verdana" w:cs="Calibri"/>
                <w:b/>
                <w:bCs/>
                <w:color w:val="000000"/>
                <w:sz w:val="18"/>
                <w:szCs w:val="18"/>
              </w:rPr>
              <w:t>-</w:t>
            </w:r>
          </w:p>
        </w:tc>
        <w:tc>
          <w:tcPr>
            <w:tcW w:w="2180" w:type="dxa"/>
            <w:tcBorders>
              <w:top w:val="single" w:sz="12" w:space="0" w:color="auto"/>
              <w:left w:val="single" w:sz="12" w:space="0" w:color="auto"/>
              <w:bottom w:val="nil"/>
              <w:right w:val="single" w:sz="12" w:space="0" w:color="auto"/>
            </w:tcBorders>
            <w:shd w:val="clear" w:color="000000" w:fill="D9D9D9"/>
            <w:noWrap/>
            <w:vAlign w:val="center"/>
            <w:hideMark/>
          </w:tcPr>
          <w:p w14:paraId="69D9BF8E" w14:textId="77777777" w:rsidR="00E611CD" w:rsidRPr="005B4ABD" w:rsidRDefault="00E611CD" w:rsidP="00617C1F">
            <w:pPr>
              <w:spacing w:after="0" w:line="240" w:lineRule="auto"/>
              <w:jc w:val="center"/>
              <w:rPr>
                <w:rFonts w:ascii="Verdana" w:eastAsia="Times New Roman" w:hAnsi="Verdana" w:cs="Calibri"/>
                <w:color w:val="000000"/>
                <w:sz w:val="18"/>
                <w:szCs w:val="18"/>
              </w:rPr>
            </w:pPr>
            <w:r w:rsidRPr="005B4ABD">
              <w:rPr>
                <w:rFonts w:ascii="Verdana" w:eastAsia="Times New Roman" w:hAnsi="Verdana" w:cs="Calibri"/>
                <w:color w:val="000000"/>
                <w:sz w:val="18"/>
                <w:szCs w:val="18"/>
              </w:rPr>
              <w:t>29</w:t>
            </w:r>
            <w:r>
              <w:rPr>
                <w:rFonts w:ascii="Verdana" w:eastAsia="Times New Roman" w:hAnsi="Verdana" w:cs="Calibri"/>
                <w:color w:val="000000"/>
                <w:sz w:val="18"/>
                <w:szCs w:val="18"/>
              </w:rPr>
              <w:t>06</w:t>
            </w:r>
            <w:r w:rsidRPr="005B4ABD">
              <w:rPr>
                <w:rFonts w:ascii="Verdana" w:eastAsia="Times New Roman" w:hAnsi="Verdana" w:cs="Calibri"/>
                <w:color w:val="000000"/>
                <w:sz w:val="18"/>
                <w:szCs w:val="18"/>
              </w:rPr>
              <w:t>.</w:t>
            </w:r>
            <w:r>
              <w:rPr>
                <w:rFonts w:ascii="Verdana" w:eastAsia="Times New Roman" w:hAnsi="Verdana" w:cs="Calibri"/>
                <w:color w:val="000000"/>
                <w:sz w:val="18"/>
                <w:szCs w:val="18"/>
              </w:rPr>
              <w:t>28 *</w:t>
            </w:r>
          </w:p>
        </w:tc>
      </w:tr>
      <w:tr w:rsidR="00E611CD" w:rsidRPr="005B4ABD" w14:paraId="027BC2A9" w14:textId="77777777" w:rsidTr="00617C1F">
        <w:trPr>
          <w:trHeight w:val="300"/>
          <w:jc w:val="center"/>
        </w:trPr>
        <w:tc>
          <w:tcPr>
            <w:tcW w:w="5300" w:type="dxa"/>
            <w:tcBorders>
              <w:top w:val="nil"/>
              <w:left w:val="single" w:sz="12" w:space="0" w:color="auto"/>
              <w:bottom w:val="single" w:sz="12" w:space="0" w:color="auto"/>
              <w:right w:val="single" w:sz="12" w:space="0" w:color="auto"/>
            </w:tcBorders>
            <w:shd w:val="clear" w:color="auto" w:fill="auto"/>
            <w:noWrap/>
            <w:vAlign w:val="center"/>
            <w:hideMark/>
          </w:tcPr>
          <w:p w14:paraId="6B0365FC" w14:textId="77777777" w:rsidR="00E611CD" w:rsidRPr="005B4ABD" w:rsidRDefault="00E611CD" w:rsidP="00617C1F">
            <w:pPr>
              <w:spacing w:after="0" w:line="240" w:lineRule="auto"/>
              <w:rPr>
                <w:rFonts w:ascii="Verdana" w:eastAsia="Times New Roman" w:hAnsi="Verdana" w:cs="Calibri"/>
                <w:b/>
                <w:bCs/>
                <w:color w:val="000000"/>
                <w:sz w:val="18"/>
                <w:szCs w:val="18"/>
              </w:rPr>
            </w:pPr>
            <w:r w:rsidRPr="005B4ABD">
              <w:rPr>
                <w:rFonts w:ascii="Verdana" w:eastAsia="Times New Roman" w:hAnsi="Verdana" w:cs="Calibri"/>
                <w:b/>
                <w:bCs/>
                <w:color w:val="000000"/>
                <w:sz w:val="18"/>
                <w:szCs w:val="18"/>
              </w:rPr>
              <w:t>Sup. Construida P</w:t>
            </w:r>
            <w:r>
              <w:rPr>
                <w:rFonts w:ascii="Verdana" w:eastAsia="Times New Roman" w:hAnsi="Verdana" w:cs="Calibri"/>
                <w:b/>
                <w:bCs/>
                <w:color w:val="000000"/>
                <w:sz w:val="18"/>
                <w:szCs w:val="18"/>
              </w:rPr>
              <w:t xml:space="preserve"> C</w:t>
            </w:r>
            <w:r w:rsidRPr="005B4ABD">
              <w:rPr>
                <w:rFonts w:ascii="Verdana" w:eastAsia="Times New Roman" w:hAnsi="Verdana" w:cs="Calibri"/>
                <w:b/>
                <w:bCs/>
                <w:color w:val="000000"/>
                <w:sz w:val="18"/>
                <w:szCs w:val="18"/>
              </w:rPr>
              <w:t>ubierta</w:t>
            </w:r>
          </w:p>
        </w:tc>
        <w:tc>
          <w:tcPr>
            <w:tcW w:w="2360" w:type="dxa"/>
            <w:tcBorders>
              <w:top w:val="nil"/>
              <w:left w:val="single" w:sz="12" w:space="0" w:color="auto"/>
              <w:bottom w:val="single" w:sz="12" w:space="0" w:color="auto"/>
              <w:right w:val="single" w:sz="12" w:space="0" w:color="auto"/>
            </w:tcBorders>
            <w:shd w:val="clear" w:color="auto" w:fill="auto"/>
            <w:noWrap/>
            <w:vAlign w:val="center"/>
            <w:hideMark/>
          </w:tcPr>
          <w:p w14:paraId="7C6C6A68" w14:textId="77777777" w:rsidR="00E611CD" w:rsidRPr="005B4ABD" w:rsidRDefault="00E611CD" w:rsidP="00617C1F">
            <w:pPr>
              <w:spacing w:after="0" w:line="240" w:lineRule="auto"/>
              <w:jc w:val="center"/>
              <w:rPr>
                <w:rFonts w:ascii="Verdana" w:eastAsia="Times New Roman" w:hAnsi="Verdana" w:cs="Calibri"/>
                <w:b/>
                <w:bCs/>
                <w:color w:val="000000"/>
                <w:sz w:val="18"/>
                <w:szCs w:val="18"/>
              </w:rPr>
            </w:pPr>
            <w:r>
              <w:rPr>
                <w:rFonts w:ascii="Verdana" w:eastAsia="Times New Roman" w:hAnsi="Verdana" w:cs="Calibri"/>
                <w:b/>
                <w:bCs/>
                <w:color w:val="000000"/>
                <w:sz w:val="18"/>
                <w:szCs w:val="18"/>
              </w:rPr>
              <w:t>-</w:t>
            </w:r>
          </w:p>
        </w:tc>
        <w:tc>
          <w:tcPr>
            <w:tcW w:w="2180" w:type="dxa"/>
            <w:tcBorders>
              <w:top w:val="nil"/>
              <w:left w:val="single" w:sz="12" w:space="0" w:color="auto"/>
              <w:bottom w:val="single" w:sz="12" w:space="0" w:color="auto"/>
              <w:right w:val="single" w:sz="12" w:space="0" w:color="auto"/>
            </w:tcBorders>
            <w:shd w:val="clear" w:color="000000" w:fill="D9D9D9"/>
            <w:noWrap/>
            <w:vAlign w:val="center"/>
            <w:hideMark/>
          </w:tcPr>
          <w:p w14:paraId="663B0D57" w14:textId="77777777" w:rsidR="00E611CD" w:rsidRPr="005B4ABD" w:rsidRDefault="00E611CD" w:rsidP="00617C1F">
            <w:pPr>
              <w:spacing w:after="0" w:line="240" w:lineRule="auto"/>
              <w:jc w:val="center"/>
              <w:rPr>
                <w:rFonts w:ascii="Verdana" w:eastAsia="Times New Roman" w:hAnsi="Verdana" w:cs="Calibri"/>
                <w:color w:val="000000"/>
                <w:sz w:val="18"/>
                <w:szCs w:val="18"/>
              </w:rPr>
            </w:pPr>
            <w:r w:rsidRPr="005B4ABD">
              <w:rPr>
                <w:rFonts w:ascii="Verdana" w:eastAsia="Times New Roman" w:hAnsi="Verdana" w:cs="Calibri"/>
                <w:color w:val="000000"/>
                <w:sz w:val="18"/>
                <w:szCs w:val="18"/>
              </w:rPr>
              <w:t>18.64</w:t>
            </w:r>
          </w:p>
        </w:tc>
      </w:tr>
      <w:tr w:rsidR="00E611CD" w:rsidRPr="005B4ABD" w14:paraId="12506C42" w14:textId="77777777" w:rsidTr="00617C1F">
        <w:trPr>
          <w:trHeight w:val="300"/>
          <w:jc w:val="center"/>
        </w:trPr>
        <w:tc>
          <w:tcPr>
            <w:tcW w:w="530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0E79121" w14:textId="77777777" w:rsidR="00E611CD" w:rsidRPr="005B4ABD" w:rsidRDefault="00E611CD" w:rsidP="00617C1F">
            <w:pPr>
              <w:spacing w:after="0" w:line="240" w:lineRule="auto"/>
              <w:rPr>
                <w:rFonts w:ascii="Verdana" w:eastAsia="Times New Roman" w:hAnsi="Verdana" w:cs="Times New Roman"/>
                <w:b/>
                <w:sz w:val="18"/>
                <w:szCs w:val="18"/>
              </w:rPr>
            </w:pPr>
            <w:r w:rsidRPr="005B4ABD">
              <w:rPr>
                <w:rFonts w:ascii="Verdana" w:eastAsia="Times New Roman" w:hAnsi="Verdana" w:cs="Times New Roman"/>
                <w:b/>
                <w:sz w:val="18"/>
                <w:szCs w:val="18"/>
              </w:rPr>
              <w:t>TOTAL SUPERFICIE CONSTRUIDA</w:t>
            </w:r>
          </w:p>
        </w:tc>
        <w:tc>
          <w:tcPr>
            <w:tcW w:w="236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EB780A0" w14:textId="77777777" w:rsidR="00E611CD" w:rsidRPr="005B4ABD" w:rsidRDefault="00E611CD" w:rsidP="00617C1F">
            <w:pPr>
              <w:spacing w:after="0" w:line="240" w:lineRule="auto"/>
              <w:jc w:val="center"/>
              <w:rPr>
                <w:rFonts w:ascii="Verdana" w:eastAsia="Times New Roman" w:hAnsi="Verdana" w:cs="Calibri"/>
                <w:color w:val="000000"/>
                <w:sz w:val="18"/>
                <w:szCs w:val="18"/>
              </w:rPr>
            </w:pPr>
            <w:r w:rsidRPr="005B4ABD">
              <w:rPr>
                <w:rFonts w:ascii="Verdana" w:eastAsia="Times New Roman" w:hAnsi="Verdana" w:cs="Calibri"/>
                <w:color w:val="000000"/>
                <w:sz w:val="18"/>
                <w:szCs w:val="18"/>
              </w:rPr>
              <w:t>3106</w:t>
            </w:r>
            <w:r>
              <w:rPr>
                <w:rFonts w:ascii="Verdana" w:eastAsia="Times New Roman" w:hAnsi="Verdana" w:cs="Calibri"/>
                <w:color w:val="000000"/>
                <w:sz w:val="18"/>
                <w:szCs w:val="18"/>
              </w:rPr>
              <w:t>.00</w:t>
            </w:r>
          </w:p>
        </w:tc>
        <w:tc>
          <w:tcPr>
            <w:tcW w:w="2180" w:type="dxa"/>
            <w:tcBorders>
              <w:top w:val="single" w:sz="12" w:space="0" w:color="auto"/>
              <w:left w:val="single" w:sz="12" w:space="0" w:color="auto"/>
              <w:bottom w:val="single" w:sz="12" w:space="0" w:color="auto"/>
              <w:right w:val="single" w:sz="12" w:space="0" w:color="auto"/>
            </w:tcBorders>
            <w:shd w:val="clear" w:color="000000" w:fill="D9D9D9"/>
            <w:noWrap/>
            <w:vAlign w:val="center"/>
            <w:hideMark/>
          </w:tcPr>
          <w:p w14:paraId="50CE383D" w14:textId="77777777" w:rsidR="00E611CD" w:rsidRPr="005B4ABD" w:rsidRDefault="00E611CD" w:rsidP="00617C1F">
            <w:pPr>
              <w:spacing w:after="0" w:line="240" w:lineRule="auto"/>
              <w:jc w:val="center"/>
              <w:rPr>
                <w:rFonts w:ascii="Verdana" w:eastAsia="Times New Roman" w:hAnsi="Verdana" w:cs="Calibri"/>
                <w:b/>
                <w:color w:val="000000"/>
                <w:sz w:val="18"/>
                <w:szCs w:val="18"/>
              </w:rPr>
            </w:pPr>
            <w:r w:rsidRPr="005B4ABD">
              <w:rPr>
                <w:rFonts w:ascii="Verdana" w:eastAsia="Times New Roman" w:hAnsi="Verdana" w:cs="Calibri"/>
                <w:b/>
                <w:color w:val="000000"/>
                <w:sz w:val="18"/>
                <w:szCs w:val="18"/>
              </w:rPr>
              <w:t>29</w:t>
            </w:r>
            <w:r>
              <w:rPr>
                <w:rFonts w:ascii="Verdana" w:eastAsia="Times New Roman" w:hAnsi="Verdana" w:cs="Calibri"/>
                <w:b/>
                <w:color w:val="000000"/>
                <w:sz w:val="18"/>
                <w:szCs w:val="18"/>
              </w:rPr>
              <w:t>24</w:t>
            </w:r>
            <w:r w:rsidRPr="005B4ABD">
              <w:rPr>
                <w:rFonts w:ascii="Verdana" w:eastAsia="Times New Roman" w:hAnsi="Verdana" w:cs="Calibri"/>
                <w:b/>
                <w:color w:val="000000"/>
                <w:sz w:val="18"/>
                <w:szCs w:val="18"/>
              </w:rPr>
              <w:t>.</w:t>
            </w:r>
            <w:r>
              <w:rPr>
                <w:rFonts w:ascii="Verdana" w:eastAsia="Times New Roman" w:hAnsi="Verdana" w:cs="Calibri"/>
                <w:b/>
                <w:color w:val="000000"/>
                <w:sz w:val="18"/>
                <w:szCs w:val="18"/>
              </w:rPr>
              <w:t>92</w:t>
            </w:r>
          </w:p>
        </w:tc>
      </w:tr>
    </w:tbl>
    <w:p w14:paraId="3255C943" w14:textId="77777777" w:rsidR="00E611CD" w:rsidRDefault="00E611CD" w:rsidP="00E611CD">
      <w:pPr>
        <w:pStyle w:val="Prrafodelista"/>
        <w:autoSpaceDE w:val="0"/>
        <w:autoSpaceDN w:val="0"/>
        <w:adjustRightInd w:val="0"/>
        <w:spacing w:after="0" w:line="240" w:lineRule="auto"/>
        <w:jc w:val="both"/>
        <w:rPr>
          <w:rFonts w:ascii="Verdana" w:hAnsi="Verdana" w:cs="Calibri,Bold"/>
          <w:b/>
          <w:bCs/>
          <w:color w:val="000000" w:themeColor="text1"/>
          <w:sz w:val="18"/>
          <w:szCs w:val="18"/>
        </w:rPr>
      </w:pPr>
    </w:p>
    <w:p w14:paraId="2016EC67" w14:textId="77777777" w:rsidR="00E611CD" w:rsidRDefault="00E611CD" w:rsidP="00E611CD">
      <w:pPr>
        <w:jc w:val="both"/>
        <w:rPr>
          <w:rFonts w:ascii="Verdana" w:hAnsi="Verdana"/>
          <w:sz w:val="18"/>
          <w:szCs w:val="18"/>
        </w:rPr>
      </w:pPr>
      <w:r>
        <w:rPr>
          <w:rFonts w:ascii="Verdana" w:hAnsi="Verdana"/>
          <w:sz w:val="18"/>
          <w:szCs w:val="18"/>
        </w:rPr>
        <w:t xml:space="preserve">* La superficie construida total de Planta Baja se obtiene del siguiente sumatorio, teniendo en cuenta los criterios establecidos por el </w:t>
      </w:r>
      <w:r w:rsidRPr="001F3C32">
        <w:rPr>
          <w:rFonts w:ascii="Verdana" w:hAnsi="Verdana" w:cstheme="minorHAnsi"/>
          <w:sz w:val="18"/>
          <w:szCs w:val="18"/>
        </w:rPr>
        <w:t>Plan General de Ordenación Urbana de Pinto</w:t>
      </w:r>
      <w:r>
        <w:rPr>
          <w:rFonts w:ascii="Verdana" w:hAnsi="Verdana"/>
          <w:sz w:val="18"/>
          <w:szCs w:val="18"/>
        </w:rPr>
        <w:t>:</w:t>
      </w:r>
    </w:p>
    <w:p w14:paraId="2A77F5D3" w14:textId="77777777" w:rsidR="00E611CD" w:rsidRDefault="00E611CD" w:rsidP="00E611CD">
      <w:pPr>
        <w:jc w:val="both"/>
        <w:rPr>
          <w:rFonts w:ascii="Verdana" w:hAnsi="Verdana"/>
          <w:sz w:val="18"/>
          <w:szCs w:val="18"/>
        </w:rPr>
      </w:pPr>
      <w:r>
        <w:rPr>
          <w:rFonts w:ascii="Verdana" w:hAnsi="Verdana"/>
          <w:sz w:val="18"/>
          <w:szCs w:val="18"/>
        </w:rPr>
        <w:t>Superficie computable 100 %: Planta Baja = 2901.85 m2</w:t>
      </w:r>
    </w:p>
    <w:p w14:paraId="571E614A" w14:textId="77777777" w:rsidR="00E611CD" w:rsidRDefault="00E611CD" w:rsidP="00E611CD">
      <w:pPr>
        <w:jc w:val="both"/>
        <w:rPr>
          <w:rFonts w:ascii="Verdana" w:hAnsi="Verdana"/>
          <w:sz w:val="18"/>
          <w:szCs w:val="18"/>
        </w:rPr>
      </w:pPr>
      <w:r>
        <w:rPr>
          <w:rFonts w:ascii="Verdana" w:hAnsi="Verdana"/>
          <w:sz w:val="18"/>
          <w:szCs w:val="18"/>
        </w:rPr>
        <w:t>Superficie computable 50 % (Los elementos salientes en plano horizontal, tales como aleros, marquesinas, balcones, parasoles, etc…; mayores de 1 metro, así como los porches, computarán a partir de un metro del vuelo un 50 % de su superficie): Porche Acceso privado Aparcamiento = 2.71 m2 / 2 + Porche Derecho = 2.23 m2 / 2 + Porche Acceso Principal = 3.92 m2 / 2. TOTAL: 1.355 + 1.115 + 1.96 = 4.43 M2</w:t>
      </w:r>
    </w:p>
    <w:p w14:paraId="43873238" w14:textId="77777777" w:rsidR="00E611CD" w:rsidRDefault="00E611CD" w:rsidP="00E611CD">
      <w:pPr>
        <w:jc w:val="both"/>
        <w:rPr>
          <w:rFonts w:ascii="Verdana" w:hAnsi="Verdana"/>
          <w:sz w:val="18"/>
          <w:szCs w:val="18"/>
        </w:rPr>
      </w:pPr>
      <w:r>
        <w:rPr>
          <w:rFonts w:ascii="Verdana" w:hAnsi="Verdana"/>
          <w:sz w:val="18"/>
          <w:szCs w:val="18"/>
        </w:rPr>
        <w:t>Superficie no computable: Los patios cerrados interiores libres</w:t>
      </w:r>
    </w:p>
    <w:p w14:paraId="349E5C1F" w14:textId="77777777" w:rsidR="00E611CD" w:rsidRPr="004A6A26" w:rsidRDefault="00E611CD" w:rsidP="00E611CD">
      <w:pPr>
        <w:jc w:val="both"/>
        <w:rPr>
          <w:rFonts w:ascii="Verdana" w:hAnsi="Verdana"/>
          <w:sz w:val="18"/>
          <w:szCs w:val="18"/>
        </w:rPr>
      </w:pPr>
      <w:r w:rsidRPr="004A6A26">
        <w:rPr>
          <w:rFonts w:ascii="Verdana" w:hAnsi="Verdana"/>
          <w:sz w:val="18"/>
          <w:szCs w:val="18"/>
        </w:rPr>
        <w:t>Para la</w:t>
      </w:r>
      <w:r>
        <w:rPr>
          <w:rFonts w:ascii="Verdana" w:hAnsi="Verdana"/>
          <w:sz w:val="18"/>
          <w:szCs w:val="18"/>
        </w:rPr>
        <w:t>s</w:t>
      </w:r>
      <w:r w:rsidRPr="004A6A26">
        <w:rPr>
          <w:rFonts w:ascii="Verdana" w:hAnsi="Verdana"/>
          <w:sz w:val="18"/>
          <w:szCs w:val="18"/>
        </w:rPr>
        <w:t xml:space="preserve"> tabla</w:t>
      </w:r>
      <w:r>
        <w:rPr>
          <w:rFonts w:ascii="Verdana" w:hAnsi="Verdana"/>
          <w:sz w:val="18"/>
          <w:szCs w:val="18"/>
        </w:rPr>
        <w:t>s</w:t>
      </w:r>
      <w:r w:rsidRPr="004A6A26">
        <w:rPr>
          <w:rFonts w:ascii="Verdana" w:hAnsi="Verdana"/>
          <w:sz w:val="18"/>
          <w:szCs w:val="18"/>
        </w:rPr>
        <w:t xml:space="preserve"> de cuadro </w:t>
      </w:r>
      <w:r>
        <w:rPr>
          <w:rFonts w:ascii="Verdana" w:hAnsi="Verdana"/>
          <w:sz w:val="18"/>
          <w:szCs w:val="18"/>
        </w:rPr>
        <w:t xml:space="preserve">resumen </w:t>
      </w:r>
      <w:r w:rsidRPr="004A6A26">
        <w:rPr>
          <w:rFonts w:ascii="Verdana" w:hAnsi="Verdana"/>
          <w:sz w:val="18"/>
          <w:szCs w:val="18"/>
        </w:rPr>
        <w:t xml:space="preserve">de superficies </w:t>
      </w:r>
      <w:r>
        <w:rPr>
          <w:rFonts w:ascii="Verdana" w:hAnsi="Verdana"/>
          <w:sz w:val="18"/>
          <w:szCs w:val="18"/>
        </w:rPr>
        <w:t xml:space="preserve">construidas </w:t>
      </w:r>
      <w:r w:rsidRPr="004A6A26">
        <w:rPr>
          <w:rFonts w:ascii="Verdana" w:hAnsi="Verdana"/>
          <w:sz w:val="18"/>
          <w:szCs w:val="18"/>
        </w:rPr>
        <w:t>no se han tenido en cuenta los espacios exteriores descubiertos, y se ha considerado al 50 % aquellos espacios exteriores cubiertos.</w:t>
      </w:r>
    </w:p>
    <w:p w14:paraId="55110086" w14:textId="77777777" w:rsidR="00253459" w:rsidRDefault="00253459" w:rsidP="00D974E7">
      <w:pPr>
        <w:autoSpaceDE w:val="0"/>
        <w:autoSpaceDN w:val="0"/>
        <w:adjustRightInd w:val="0"/>
        <w:spacing w:after="0" w:line="240" w:lineRule="auto"/>
        <w:jc w:val="both"/>
        <w:rPr>
          <w:rFonts w:ascii="Verdana" w:hAnsi="Verdana" w:cs="Calibri,Bold"/>
          <w:b/>
          <w:bCs/>
          <w:color w:val="FF0000"/>
          <w:sz w:val="18"/>
          <w:szCs w:val="18"/>
        </w:rPr>
      </w:pPr>
    </w:p>
    <w:p w14:paraId="3267E31C" w14:textId="77777777" w:rsidR="00253459" w:rsidRDefault="00253459" w:rsidP="00D974E7">
      <w:pPr>
        <w:autoSpaceDE w:val="0"/>
        <w:autoSpaceDN w:val="0"/>
        <w:adjustRightInd w:val="0"/>
        <w:spacing w:after="0" w:line="240" w:lineRule="auto"/>
        <w:jc w:val="both"/>
        <w:rPr>
          <w:rFonts w:ascii="Verdana" w:hAnsi="Verdana" w:cs="Calibri,Bold"/>
          <w:b/>
          <w:bCs/>
          <w:color w:val="FF0000"/>
          <w:sz w:val="18"/>
          <w:szCs w:val="18"/>
        </w:rPr>
      </w:pPr>
    </w:p>
    <w:p w14:paraId="172F89CE" w14:textId="77777777" w:rsidR="00253459" w:rsidRDefault="00253459" w:rsidP="00D974E7">
      <w:pPr>
        <w:autoSpaceDE w:val="0"/>
        <w:autoSpaceDN w:val="0"/>
        <w:adjustRightInd w:val="0"/>
        <w:spacing w:after="0" w:line="240" w:lineRule="auto"/>
        <w:jc w:val="both"/>
        <w:rPr>
          <w:rFonts w:ascii="Verdana" w:hAnsi="Verdana" w:cs="Calibri,Bold"/>
          <w:b/>
          <w:bCs/>
          <w:color w:val="FF0000"/>
          <w:sz w:val="18"/>
          <w:szCs w:val="18"/>
        </w:rPr>
      </w:pPr>
    </w:p>
    <w:p w14:paraId="76639A79" w14:textId="77777777" w:rsidR="00253459" w:rsidRDefault="00253459" w:rsidP="00D974E7">
      <w:pPr>
        <w:autoSpaceDE w:val="0"/>
        <w:autoSpaceDN w:val="0"/>
        <w:adjustRightInd w:val="0"/>
        <w:spacing w:after="0" w:line="240" w:lineRule="auto"/>
        <w:jc w:val="both"/>
        <w:rPr>
          <w:rFonts w:ascii="Verdana" w:hAnsi="Verdana" w:cs="Calibri,Bold"/>
          <w:b/>
          <w:bCs/>
          <w:color w:val="FF0000"/>
          <w:sz w:val="18"/>
          <w:szCs w:val="18"/>
        </w:rPr>
      </w:pPr>
    </w:p>
    <w:p w14:paraId="32788AF1" w14:textId="04918936" w:rsidR="007906DD" w:rsidRPr="0028465A" w:rsidRDefault="007906DD" w:rsidP="0028465A">
      <w:pPr>
        <w:rPr>
          <w:rFonts w:ascii="Verdana" w:hAnsi="Verdana" w:cs="Verdana"/>
          <w:b/>
          <w:color w:val="FF0000"/>
          <w:sz w:val="18"/>
        </w:rPr>
        <w:sectPr w:rsidR="007906DD" w:rsidRPr="0028465A" w:rsidSect="007862A9">
          <w:headerReference w:type="default" r:id="rId13"/>
          <w:pgSz w:w="11906" w:h="16838"/>
          <w:pgMar w:top="907" w:right="907" w:bottom="907" w:left="907" w:header="907" w:footer="907" w:gutter="283"/>
          <w:cols w:space="708"/>
          <w:titlePg/>
          <w:docGrid w:linePitch="360"/>
        </w:sectPr>
      </w:pPr>
    </w:p>
    <w:p w14:paraId="3848F802" w14:textId="349AAFE1" w:rsidR="00934AB5" w:rsidRPr="0028465A" w:rsidRDefault="00934AB5" w:rsidP="00A855FF">
      <w:pPr>
        <w:pStyle w:val="CAP1"/>
        <w:keepNext/>
        <w:spacing w:before="10772" w:after="120"/>
        <w:jc w:val="right"/>
      </w:pPr>
      <w:bookmarkStart w:id="9" w:name="_Toc127463436"/>
      <w:r w:rsidRPr="0028465A">
        <w:lastRenderedPageBreak/>
        <w:t>2. LOCALIZACIÓN Y DESCRIPCIÓN DE LAS INSTALACIONES, PROCESOS PRODUCTIVOS, MATERIAS PRIMAS Y AUXILIARES UTILIZADAS, ENERGÍA CONSUMIDA, CAUDALES DE ABASTECIMIENTO DE AGUA Y PRODUCTOS Y SUBPRODUCTOS OBTENIDOS</w:t>
      </w:r>
      <w:r w:rsidR="00A855FF" w:rsidRPr="0028465A">
        <w:t>.</w:t>
      </w:r>
      <w:bookmarkEnd w:id="9"/>
    </w:p>
    <w:p w14:paraId="0937B8E1" w14:textId="45463BFF" w:rsidR="00A64935" w:rsidRPr="008F06B8" w:rsidRDefault="00A64935" w:rsidP="007E4E4A">
      <w:pPr>
        <w:pStyle w:val="CUERPOTEXTO"/>
        <w:rPr>
          <w:color w:val="FF0000"/>
        </w:rPr>
      </w:pPr>
    </w:p>
    <w:p w14:paraId="04072234" w14:textId="20B7D359" w:rsidR="00A64935" w:rsidRPr="008F06B8" w:rsidRDefault="00A64935" w:rsidP="007E4E4A">
      <w:pPr>
        <w:pStyle w:val="CUERPOTEXTO"/>
        <w:rPr>
          <w:color w:val="FF0000"/>
        </w:rPr>
      </w:pPr>
    </w:p>
    <w:p w14:paraId="4733C87C" w14:textId="289F1E01" w:rsidR="00A64935" w:rsidRPr="008F06B8" w:rsidRDefault="00A64935" w:rsidP="007E4E4A">
      <w:pPr>
        <w:pStyle w:val="CUERPOTEXTO"/>
        <w:rPr>
          <w:color w:val="FF0000"/>
        </w:rPr>
      </w:pPr>
    </w:p>
    <w:p w14:paraId="7B4EE7D9" w14:textId="1D2167B8" w:rsidR="00A64935" w:rsidRPr="008F06B8" w:rsidRDefault="00A64935" w:rsidP="007E4E4A">
      <w:pPr>
        <w:pStyle w:val="CUERPOTEXTO"/>
        <w:rPr>
          <w:color w:val="FF0000"/>
        </w:rPr>
      </w:pPr>
    </w:p>
    <w:p w14:paraId="2594C94C" w14:textId="57FB3F13" w:rsidR="00A64935" w:rsidRPr="008F06B8" w:rsidRDefault="00A64935" w:rsidP="007E4E4A">
      <w:pPr>
        <w:pStyle w:val="CUERPOTEXTO"/>
        <w:rPr>
          <w:color w:val="FF0000"/>
        </w:rPr>
      </w:pPr>
    </w:p>
    <w:p w14:paraId="5CAFAD44" w14:textId="5A970316" w:rsidR="00A64935" w:rsidRPr="008F06B8" w:rsidRDefault="00A64935" w:rsidP="007E4E4A">
      <w:pPr>
        <w:pStyle w:val="CUERPOTEXTO"/>
        <w:rPr>
          <w:color w:val="FF0000"/>
        </w:rPr>
      </w:pPr>
    </w:p>
    <w:p w14:paraId="6A598C3B" w14:textId="296B1FDD" w:rsidR="00A64935" w:rsidRPr="008F06B8" w:rsidRDefault="00A64935" w:rsidP="007E4E4A">
      <w:pPr>
        <w:pStyle w:val="CUERPOTEXTO"/>
        <w:rPr>
          <w:color w:val="FF0000"/>
        </w:rPr>
      </w:pPr>
    </w:p>
    <w:p w14:paraId="6B12B864" w14:textId="579B8298" w:rsidR="00F90D49" w:rsidRPr="007B6A7B" w:rsidRDefault="00F90D49" w:rsidP="00F90D49">
      <w:pPr>
        <w:pStyle w:val="CAP2"/>
        <w:keepNext/>
      </w:pPr>
      <w:bookmarkStart w:id="10" w:name="_Toc127463437"/>
      <w:r w:rsidRPr="007B6A7B">
        <w:lastRenderedPageBreak/>
        <w:t>2.1. Localización y descripción de las instalaciones</w:t>
      </w:r>
      <w:r w:rsidR="009B7C6B" w:rsidRPr="007B6A7B">
        <w:t>,  procesos constructivos, materias primas y auxiliares utilizadas.</w:t>
      </w:r>
      <w:bookmarkEnd w:id="10"/>
    </w:p>
    <w:p w14:paraId="4202B36B" w14:textId="77777777" w:rsidR="00F90D49" w:rsidRPr="007B6A7B" w:rsidRDefault="00F90D49" w:rsidP="00F90D49">
      <w:pPr>
        <w:pStyle w:val="CUERPOTEXTO"/>
      </w:pPr>
    </w:p>
    <w:p w14:paraId="251BDD9B" w14:textId="77777777" w:rsidR="00617C1F" w:rsidRPr="00617C1F" w:rsidRDefault="00617C1F" w:rsidP="00617C1F">
      <w:pPr>
        <w:pStyle w:val="CUERPOTEXTO"/>
        <w:rPr>
          <w:color w:val="000000" w:themeColor="text1"/>
        </w:rPr>
      </w:pPr>
      <w:r w:rsidRPr="00617C1F">
        <w:rPr>
          <w:color w:val="000000" w:themeColor="text1"/>
        </w:rPr>
        <w:t>Cabe mencionar que en la parcela objeto de la presente memoria no existen redes ni instalaciones públicas afectadas por la intervención.</w:t>
      </w:r>
    </w:p>
    <w:p w14:paraId="0DB21A16" w14:textId="3BA50572" w:rsidR="00203404" w:rsidRPr="007B6A7B" w:rsidRDefault="00203404" w:rsidP="007E4E4A">
      <w:pPr>
        <w:pStyle w:val="CUERPOTEXTO"/>
      </w:pPr>
      <w:r w:rsidRPr="007B6A7B">
        <w:t>Las instalaciones principales que conforman el edificio son:</w:t>
      </w:r>
    </w:p>
    <w:p w14:paraId="44CEB743" w14:textId="481B6FD6" w:rsidR="00203404" w:rsidRPr="007265CB" w:rsidRDefault="007B6A7B" w:rsidP="00AF7DC6">
      <w:pPr>
        <w:pStyle w:val="CUERPOTEXTO"/>
        <w:numPr>
          <w:ilvl w:val="0"/>
          <w:numId w:val="3"/>
        </w:numPr>
      </w:pPr>
      <w:r w:rsidRPr="007265CB">
        <w:t>Fontanería.</w:t>
      </w:r>
    </w:p>
    <w:p w14:paraId="0F1A4304" w14:textId="2FA3FDC0" w:rsidR="00203404" w:rsidRPr="008B6BE6" w:rsidRDefault="007265CB" w:rsidP="00AF7DC6">
      <w:pPr>
        <w:pStyle w:val="CUERPOTEXTO"/>
        <w:numPr>
          <w:ilvl w:val="0"/>
          <w:numId w:val="3"/>
        </w:numPr>
      </w:pPr>
      <w:r w:rsidRPr="008B6BE6">
        <w:t>Saneamiento.</w:t>
      </w:r>
    </w:p>
    <w:p w14:paraId="6E516F88" w14:textId="4EA2A8DE" w:rsidR="00203404" w:rsidRPr="008B6BE6" w:rsidRDefault="007265CB" w:rsidP="00AF7DC6">
      <w:pPr>
        <w:pStyle w:val="CUERPOTEXTO"/>
        <w:numPr>
          <w:ilvl w:val="0"/>
          <w:numId w:val="3"/>
        </w:numPr>
      </w:pPr>
      <w:r w:rsidRPr="008B6BE6">
        <w:t>Protección contra incendios.</w:t>
      </w:r>
    </w:p>
    <w:p w14:paraId="3BF7396B" w14:textId="3E12815E" w:rsidR="00203404" w:rsidRPr="008B6BE6" w:rsidRDefault="008B6BE6" w:rsidP="00AF7DC6">
      <w:pPr>
        <w:pStyle w:val="CUERPOTEXTO"/>
        <w:numPr>
          <w:ilvl w:val="0"/>
          <w:numId w:val="3"/>
        </w:numPr>
      </w:pPr>
      <w:r w:rsidRPr="008B6BE6">
        <w:t xml:space="preserve">Electricidad e iluminación. </w:t>
      </w:r>
    </w:p>
    <w:p w14:paraId="20F62C9A" w14:textId="16949D2C" w:rsidR="00203404" w:rsidRPr="008B6BE6" w:rsidRDefault="008B6BE6" w:rsidP="00AF7DC6">
      <w:pPr>
        <w:pStyle w:val="CUERPOTEXTO"/>
        <w:numPr>
          <w:ilvl w:val="0"/>
          <w:numId w:val="3"/>
        </w:numPr>
      </w:pPr>
      <w:r w:rsidRPr="008B6BE6">
        <w:t>Climatización y ventilación.</w:t>
      </w:r>
    </w:p>
    <w:p w14:paraId="4E43BFC9" w14:textId="10F5CE42" w:rsidR="00F90D49" w:rsidRPr="008B6BE6" w:rsidRDefault="008B6BE6" w:rsidP="00AF7DC6">
      <w:pPr>
        <w:pStyle w:val="CUERPOTEXTO"/>
        <w:numPr>
          <w:ilvl w:val="0"/>
          <w:numId w:val="3"/>
        </w:numPr>
      </w:pPr>
      <w:r w:rsidRPr="008B6BE6">
        <w:t>Seguridad.</w:t>
      </w:r>
    </w:p>
    <w:p w14:paraId="624DBAF1" w14:textId="1E72B319" w:rsidR="00A64935" w:rsidRPr="008F06B8" w:rsidRDefault="00F90D49" w:rsidP="007E4E4A">
      <w:pPr>
        <w:pStyle w:val="CUERPOTEXTO"/>
        <w:rPr>
          <w:b/>
          <w:bCs/>
          <w:color w:val="FF0000"/>
        </w:rPr>
      </w:pPr>
      <w:r w:rsidRPr="007B6A7B">
        <w:rPr>
          <w:b/>
          <w:bCs/>
        </w:rPr>
        <w:t xml:space="preserve">2.1.1. </w:t>
      </w:r>
      <w:r w:rsidR="007B6A7B" w:rsidRPr="007B6A7B">
        <w:rPr>
          <w:b/>
          <w:bCs/>
        </w:rPr>
        <w:t>Fontanería.</w:t>
      </w:r>
      <w:r w:rsidRPr="007B6A7B">
        <w:rPr>
          <w:b/>
          <w:bCs/>
        </w:rPr>
        <w:t xml:space="preserve"> </w:t>
      </w:r>
    </w:p>
    <w:p w14:paraId="0230447A" w14:textId="77777777" w:rsidR="007B6A7B" w:rsidRPr="00BB64DA" w:rsidRDefault="007B6A7B" w:rsidP="007B6A7B">
      <w:pPr>
        <w:spacing w:after="0" w:line="240" w:lineRule="auto"/>
        <w:jc w:val="both"/>
        <w:outlineLvl w:val="0"/>
        <w:rPr>
          <w:rFonts w:ascii="Verdana" w:hAnsi="Verdana"/>
          <w:sz w:val="18"/>
          <w:szCs w:val="18"/>
        </w:rPr>
      </w:pPr>
      <w:r w:rsidRPr="00BB64DA">
        <w:rPr>
          <w:rFonts w:ascii="Verdana" w:hAnsi="Verdana"/>
          <w:sz w:val="18"/>
          <w:szCs w:val="18"/>
        </w:rPr>
        <w:t xml:space="preserve">El objetivo es que la instalación de suministro de agua cumpla con el DB HS 4 Suministro de agua, justificándolo mediante los correspondientes cálculos en su anejo. </w:t>
      </w:r>
    </w:p>
    <w:p w14:paraId="10BFAE4D" w14:textId="77777777" w:rsidR="007B6A7B" w:rsidRPr="00BB64DA" w:rsidRDefault="007B6A7B" w:rsidP="007B6A7B">
      <w:pPr>
        <w:spacing w:after="0" w:line="240" w:lineRule="auto"/>
        <w:jc w:val="both"/>
        <w:outlineLvl w:val="0"/>
        <w:rPr>
          <w:rFonts w:ascii="Verdana" w:hAnsi="Verdana"/>
          <w:sz w:val="18"/>
          <w:szCs w:val="18"/>
        </w:rPr>
      </w:pPr>
    </w:p>
    <w:p w14:paraId="248E795F" w14:textId="77777777" w:rsidR="007B6A7B" w:rsidRPr="00BB64DA" w:rsidRDefault="007B6A7B" w:rsidP="007B6A7B">
      <w:pPr>
        <w:spacing w:after="0" w:line="240" w:lineRule="auto"/>
        <w:jc w:val="both"/>
        <w:outlineLvl w:val="0"/>
        <w:rPr>
          <w:rFonts w:ascii="Verdana" w:hAnsi="Verdana"/>
          <w:sz w:val="18"/>
          <w:szCs w:val="18"/>
        </w:rPr>
      </w:pPr>
      <w:r w:rsidRPr="00BB64DA">
        <w:rPr>
          <w:rFonts w:ascii="Verdana" w:hAnsi="Verdana"/>
          <w:sz w:val="18"/>
          <w:szCs w:val="18"/>
        </w:rPr>
        <w:t>El edificio dispone de medios adecuados para el suministro de agua apta para el consumo al equipamiento higiénico previsto, de forma sostenible, aportando caudales suficientes para su funcionamiento, sin alteración de las propiedades de aptitud para el consumo, impidiendo retornos e incorporando medios de ahorro y control de agua.</w:t>
      </w:r>
    </w:p>
    <w:p w14:paraId="08D3013D" w14:textId="77777777" w:rsidR="007B6A7B" w:rsidRPr="00BB64DA" w:rsidRDefault="007B6A7B" w:rsidP="007B6A7B">
      <w:pPr>
        <w:spacing w:after="0" w:line="240" w:lineRule="auto"/>
        <w:jc w:val="both"/>
        <w:outlineLvl w:val="0"/>
        <w:rPr>
          <w:rFonts w:ascii="Verdana" w:hAnsi="Verdana"/>
          <w:sz w:val="18"/>
          <w:szCs w:val="18"/>
        </w:rPr>
      </w:pPr>
    </w:p>
    <w:p w14:paraId="21E33ED4" w14:textId="77777777" w:rsidR="007B6A7B" w:rsidRPr="00BB64DA" w:rsidRDefault="007B6A7B" w:rsidP="007B6A7B">
      <w:pPr>
        <w:spacing w:after="0" w:line="240" w:lineRule="auto"/>
        <w:jc w:val="both"/>
        <w:outlineLvl w:val="0"/>
        <w:rPr>
          <w:rFonts w:ascii="Verdana" w:hAnsi="Verdana"/>
          <w:sz w:val="18"/>
          <w:szCs w:val="18"/>
        </w:rPr>
      </w:pPr>
      <w:r w:rsidRPr="00BB64DA">
        <w:rPr>
          <w:rFonts w:ascii="Verdana" w:hAnsi="Verdana"/>
          <w:sz w:val="18"/>
          <w:szCs w:val="18"/>
        </w:rPr>
        <w:t>El diseño y dimensionamiento se realiza con base a los apartados 3 y 4, respectivamente, del DB HS 4 Suministro de agua. Para el cálculo de las pérdidas de presión se utilizan las fórmulas de Colebrook-White y Darcy-Weisbach, para el cálculo del factor de fricción y de la pérdida de carga, respectivamente.</w:t>
      </w:r>
    </w:p>
    <w:p w14:paraId="25EE114D" w14:textId="77777777" w:rsidR="007B6A7B" w:rsidRPr="00BB64DA" w:rsidRDefault="007B6A7B" w:rsidP="007B6A7B">
      <w:pPr>
        <w:spacing w:after="0" w:line="240" w:lineRule="auto"/>
        <w:jc w:val="both"/>
        <w:outlineLvl w:val="0"/>
        <w:rPr>
          <w:rFonts w:ascii="Verdana" w:hAnsi="Verdana"/>
          <w:sz w:val="18"/>
          <w:szCs w:val="18"/>
        </w:rPr>
      </w:pPr>
    </w:p>
    <w:p w14:paraId="391A78FC" w14:textId="77777777" w:rsidR="007B6A7B" w:rsidRPr="00BB64DA" w:rsidRDefault="007B6A7B" w:rsidP="007B6A7B">
      <w:pPr>
        <w:spacing w:after="0" w:line="240" w:lineRule="auto"/>
        <w:jc w:val="both"/>
        <w:outlineLvl w:val="0"/>
        <w:rPr>
          <w:rFonts w:ascii="Verdana" w:hAnsi="Verdana"/>
          <w:sz w:val="18"/>
          <w:szCs w:val="18"/>
        </w:rPr>
      </w:pPr>
      <w:r w:rsidRPr="00BB64DA">
        <w:rPr>
          <w:rFonts w:ascii="Verdana" w:hAnsi="Verdana"/>
          <w:sz w:val="18"/>
          <w:szCs w:val="18"/>
        </w:rPr>
        <w:t>La instalación se compone de:</w:t>
      </w:r>
    </w:p>
    <w:p w14:paraId="47A0365C" w14:textId="77777777" w:rsidR="007B6A7B" w:rsidRPr="00BB64DA" w:rsidRDefault="007B6A7B" w:rsidP="007B6A7B">
      <w:pPr>
        <w:spacing w:after="0" w:line="240" w:lineRule="auto"/>
        <w:jc w:val="both"/>
        <w:outlineLvl w:val="0"/>
        <w:rPr>
          <w:rFonts w:ascii="Verdana" w:hAnsi="Verdana"/>
          <w:sz w:val="18"/>
          <w:szCs w:val="18"/>
        </w:rPr>
      </w:pPr>
    </w:p>
    <w:p w14:paraId="685246F4" w14:textId="77777777" w:rsidR="007B6A7B" w:rsidRPr="00BB64DA" w:rsidRDefault="007B6A7B" w:rsidP="007B6A7B">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Acometida enterrada para abastecimiento de agua potable desde la red general de distribución de agua potable de la empresa suministradora hasta la instalación general del edificio, de tubo de polietileno PE 100, de </w:t>
      </w:r>
      <w:r>
        <w:rPr>
          <w:rFonts w:ascii="Verdana" w:hAnsi="Verdana"/>
          <w:sz w:val="18"/>
          <w:szCs w:val="18"/>
        </w:rPr>
        <w:t>50</w:t>
      </w:r>
      <w:r w:rsidRPr="00BB64DA">
        <w:rPr>
          <w:rFonts w:ascii="Verdana" w:hAnsi="Verdana"/>
          <w:sz w:val="18"/>
          <w:szCs w:val="18"/>
        </w:rPr>
        <w:t xml:space="preserve"> mm de diámetro exterior, PN=16 atm y 3,7 mm de espesor</w:t>
      </w:r>
    </w:p>
    <w:p w14:paraId="3778EF2F" w14:textId="77777777" w:rsidR="007B6A7B" w:rsidRPr="00BB64DA" w:rsidRDefault="007B6A7B" w:rsidP="007B6A7B">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Preinstalación de contador general de agua 1 1/2" DN 40 mm en hornacina.</w:t>
      </w:r>
    </w:p>
    <w:p w14:paraId="357CB12C" w14:textId="77777777" w:rsidR="007B6A7B" w:rsidRPr="00BB64DA" w:rsidRDefault="007B6A7B" w:rsidP="007B6A7B">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Grupo de presión de agua, modelo</w:t>
      </w:r>
      <w:r w:rsidRPr="00984AD1">
        <w:rPr>
          <w:rFonts w:ascii="Verdana" w:hAnsi="Verdana"/>
          <w:sz w:val="18"/>
          <w:szCs w:val="18"/>
        </w:rPr>
        <w:t xml:space="preserve"> Hydro Multi-E 2 CME3-05 "GRUNDFOS"</w:t>
      </w:r>
    </w:p>
    <w:p w14:paraId="0BA5A953" w14:textId="77777777" w:rsidR="007B6A7B" w:rsidRPr="00BB64DA" w:rsidRDefault="007B6A7B" w:rsidP="007B6A7B">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Para la producción de agua caliente se instalará </w:t>
      </w:r>
      <w:r>
        <w:rPr>
          <w:rFonts w:ascii="Verdana" w:hAnsi="Verdana"/>
          <w:sz w:val="18"/>
          <w:szCs w:val="18"/>
        </w:rPr>
        <w:t xml:space="preserve">bomba de calor </w:t>
      </w:r>
      <w:r w:rsidRPr="00984AD1">
        <w:rPr>
          <w:rFonts w:ascii="Verdana" w:hAnsi="Verdana"/>
          <w:sz w:val="18"/>
          <w:szCs w:val="18"/>
        </w:rPr>
        <w:t>Arostor VWL BM 270 de Vaillant</w:t>
      </w:r>
      <w:r w:rsidRPr="00BB64DA">
        <w:rPr>
          <w:rFonts w:ascii="Verdana" w:hAnsi="Verdana"/>
          <w:sz w:val="18"/>
          <w:szCs w:val="18"/>
        </w:rPr>
        <w:t>.</w:t>
      </w:r>
    </w:p>
    <w:p w14:paraId="6D5D7B70" w14:textId="77777777" w:rsidR="007B6A7B" w:rsidRPr="00BB64DA" w:rsidRDefault="007B6A7B" w:rsidP="007B6A7B">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Las tuberías para instalación interior estarán formadas por tubo de polipropileno copolímero random (PP-R). Las de A.C.S. irán aisladas con espuma elastomérica. </w:t>
      </w:r>
    </w:p>
    <w:p w14:paraId="365570EC" w14:textId="77777777" w:rsidR="007B6A7B" w:rsidRPr="00BB64DA" w:rsidRDefault="007B6A7B" w:rsidP="007B6A7B">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Válvula de esfera de polipropileno copolímero random (PP-R).</w:t>
      </w:r>
    </w:p>
    <w:p w14:paraId="06D9E3AE" w14:textId="77777777" w:rsidR="007B6A7B" w:rsidRPr="00BB64DA" w:rsidRDefault="007B6A7B" w:rsidP="007B6A7B">
      <w:pPr>
        <w:spacing w:after="0" w:line="240" w:lineRule="auto"/>
        <w:jc w:val="both"/>
        <w:outlineLvl w:val="0"/>
        <w:rPr>
          <w:rFonts w:ascii="Verdana" w:hAnsi="Verdana"/>
          <w:sz w:val="18"/>
          <w:szCs w:val="18"/>
        </w:rPr>
      </w:pPr>
      <w:r w:rsidRPr="00BB64DA">
        <w:rPr>
          <w:rFonts w:ascii="Verdana" w:hAnsi="Verdana"/>
          <w:sz w:val="18"/>
          <w:szCs w:val="18"/>
        </w:rPr>
        <w:t xml:space="preserve">Los aparatos sanitarios serán los indicados en presupuesto o equivalentes, siempre que la dirección facultativa lo apruebe. Se instalarán platos de duchas, lavabos, inodoros, fregaderos y vertederos según números indicados en presupuesto y documentación gráfica. Los de los aseos o vestuarios adaptados cumplirán las correspondientes normas de accesibilidad. </w:t>
      </w:r>
    </w:p>
    <w:p w14:paraId="13A6F000" w14:textId="235E5874" w:rsidR="00FF54D1" w:rsidRPr="008F06B8" w:rsidRDefault="00FF54D1" w:rsidP="00FF54D1">
      <w:pPr>
        <w:spacing w:after="0" w:line="240" w:lineRule="auto"/>
        <w:jc w:val="both"/>
        <w:outlineLvl w:val="0"/>
        <w:rPr>
          <w:rFonts w:ascii="Verdana" w:hAnsi="Verdana"/>
          <w:color w:val="FF0000"/>
          <w:sz w:val="18"/>
          <w:szCs w:val="18"/>
        </w:rPr>
      </w:pPr>
    </w:p>
    <w:p w14:paraId="75741182" w14:textId="77777777" w:rsidR="00FF54D1" w:rsidRPr="007265CB" w:rsidRDefault="00FF54D1" w:rsidP="00FF54D1">
      <w:pPr>
        <w:spacing w:after="0" w:line="240" w:lineRule="auto"/>
        <w:jc w:val="both"/>
        <w:outlineLvl w:val="0"/>
        <w:rPr>
          <w:rFonts w:ascii="Verdana" w:hAnsi="Verdana"/>
          <w:sz w:val="18"/>
          <w:szCs w:val="18"/>
        </w:rPr>
      </w:pPr>
    </w:p>
    <w:p w14:paraId="22F3EB34" w14:textId="07046ABF" w:rsidR="007906DD" w:rsidRPr="007265CB" w:rsidRDefault="001D5CF0" w:rsidP="007906DD">
      <w:pPr>
        <w:pStyle w:val="CUERPOTEXTO"/>
        <w:rPr>
          <w:b/>
          <w:bCs/>
        </w:rPr>
      </w:pPr>
      <w:r w:rsidRPr="007265CB">
        <w:rPr>
          <w:b/>
          <w:bCs/>
        </w:rPr>
        <w:t xml:space="preserve">2.1.2. </w:t>
      </w:r>
      <w:r w:rsidR="007265CB" w:rsidRPr="007265CB">
        <w:rPr>
          <w:b/>
          <w:bCs/>
        </w:rPr>
        <w:t>Saneamiento.</w:t>
      </w:r>
      <w:r w:rsidRPr="007265CB">
        <w:rPr>
          <w:b/>
          <w:bCs/>
        </w:rPr>
        <w:t xml:space="preserve"> </w:t>
      </w:r>
    </w:p>
    <w:p w14:paraId="5A3F6BDF" w14:textId="77777777" w:rsidR="007265CB" w:rsidRPr="00BB64DA" w:rsidRDefault="007265CB" w:rsidP="007265CB">
      <w:pPr>
        <w:spacing w:after="0" w:line="240" w:lineRule="auto"/>
        <w:jc w:val="both"/>
        <w:outlineLvl w:val="0"/>
        <w:rPr>
          <w:rFonts w:ascii="Verdana" w:hAnsi="Verdana"/>
          <w:sz w:val="18"/>
          <w:szCs w:val="18"/>
        </w:rPr>
      </w:pPr>
      <w:r w:rsidRPr="00BB64DA">
        <w:rPr>
          <w:rFonts w:ascii="Verdana" w:hAnsi="Verdana"/>
          <w:sz w:val="18"/>
          <w:szCs w:val="18"/>
        </w:rPr>
        <w:t>La red de saneamiento del edificio es mixta. Se garantiza la independencia de las redes de pequeña evacuación y bajantes de aguas pluviales y residuales, unificándose en los colectores. La conexión entre ambas redes se realiza mediante las debidas interposiciones de cierres hidráulicos, garantizando la no transmisión de gases entre redes, ni su salida por los puntos previstos para la captación.</w:t>
      </w:r>
    </w:p>
    <w:p w14:paraId="4E1A317D" w14:textId="77777777" w:rsidR="007265CB" w:rsidRPr="00BB64DA" w:rsidRDefault="007265CB" w:rsidP="007265CB">
      <w:pPr>
        <w:spacing w:after="0" w:line="240" w:lineRule="auto"/>
        <w:jc w:val="both"/>
        <w:outlineLvl w:val="0"/>
        <w:rPr>
          <w:rFonts w:ascii="Verdana" w:hAnsi="Verdana"/>
          <w:sz w:val="18"/>
          <w:szCs w:val="18"/>
        </w:rPr>
      </w:pPr>
    </w:p>
    <w:p w14:paraId="5DE95C54" w14:textId="77777777" w:rsidR="007265CB" w:rsidRPr="00BB64DA" w:rsidRDefault="007265CB" w:rsidP="007265CB">
      <w:pPr>
        <w:spacing w:after="0" w:line="240" w:lineRule="auto"/>
        <w:jc w:val="both"/>
        <w:outlineLvl w:val="0"/>
        <w:rPr>
          <w:rFonts w:ascii="Verdana" w:hAnsi="Verdana"/>
          <w:sz w:val="18"/>
          <w:szCs w:val="18"/>
        </w:rPr>
      </w:pPr>
      <w:r w:rsidRPr="00BB64DA">
        <w:rPr>
          <w:rFonts w:ascii="Verdana" w:hAnsi="Verdana"/>
          <w:sz w:val="18"/>
          <w:szCs w:val="18"/>
        </w:rPr>
        <w:t>El objetivo de la instalación es el cumplimiento de la exigencia básica HS 5 Evacuación de aguas, que especifica las condiciones mínimas a cumplir para que dicha evacuación se realice con las debidas garantías de higiene, salud y protección del medio ambiente.</w:t>
      </w:r>
    </w:p>
    <w:p w14:paraId="5C87ED23" w14:textId="77777777" w:rsidR="007265CB" w:rsidRPr="00BB64DA" w:rsidRDefault="007265CB" w:rsidP="007265CB">
      <w:pPr>
        <w:spacing w:after="0" w:line="240" w:lineRule="auto"/>
        <w:jc w:val="both"/>
        <w:outlineLvl w:val="0"/>
        <w:rPr>
          <w:rFonts w:ascii="Verdana" w:hAnsi="Verdana"/>
          <w:sz w:val="18"/>
          <w:szCs w:val="18"/>
        </w:rPr>
      </w:pPr>
    </w:p>
    <w:p w14:paraId="65A143C2" w14:textId="77777777" w:rsidR="007265CB" w:rsidRPr="00BB64DA" w:rsidRDefault="007265CB" w:rsidP="007265CB">
      <w:pPr>
        <w:spacing w:after="0" w:line="240" w:lineRule="auto"/>
        <w:jc w:val="both"/>
        <w:outlineLvl w:val="0"/>
        <w:rPr>
          <w:rFonts w:ascii="Verdana" w:hAnsi="Verdana"/>
          <w:sz w:val="18"/>
          <w:szCs w:val="18"/>
        </w:rPr>
      </w:pPr>
      <w:r w:rsidRPr="00BB64DA">
        <w:rPr>
          <w:rFonts w:ascii="Verdana" w:hAnsi="Verdana"/>
          <w:sz w:val="18"/>
          <w:szCs w:val="18"/>
        </w:rPr>
        <w:lastRenderedPageBreak/>
        <w:t>El edificio dispone de los medios adecuados para extraer de forma segura y salubre las aguas residuales generadas en el edificio, junto con la evacuación de las aguas pluviales generadas por las precipitaciones atmosféricas y las escorrentías debidas a la situación del edificio.</w:t>
      </w:r>
    </w:p>
    <w:p w14:paraId="76B166D4" w14:textId="77777777" w:rsidR="007265CB" w:rsidRPr="00BB64DA" w:rsidRDefault="007265CB" w:rsidP="007265CB">
      <w:pPr>
        <w:spacing w:after="0" w:line="240" w:lineRule="auto"/>
        <w:jc w:val="both"/>
        <w:outlineLvl w:val="0"/>
        <w:rPr>
          <w:rFonts w:ascii="Verdana" w:hAnsi="Verdana"/>
          <w:sz w:val="18"/>
          <w:szCs w:val="18"/>
        </w:rPr>
      </w:pPr>
    </w:p>
    <w:p w14:paraId="0EC2CECD" w14:textId="77777777" w:rsidR="007265CB" w:rsidRPr="00BB64DA" w:rsidRDefault="007265CB" w:rsidP="007265CB">
      <w:pPr>
        <w:spacing w:after="0" w:line="240" w:lineRule="auto"/>
        <w:jc w:val="both"/>
        <w:outlineLvl w:val="0"/>
        <w:rPr>
          <w:rFonts w:ascii="Verdana" w:hAnsi="Verdana"/>
          <w:sz w:val="18"/>
          <w:szCs w:val="18"/>
        </w:rPr>
      </w:pPr>
      <w:r w:rsidRPr="00BB64DA">
        <w:rPr>
          <w:rFonts w:ascii="Verdana" w:hAnsi="Verdana"/>
          <w:sz w:val="18"/>
          <w:szCs w:val="18"/>
        </w:rPr>
        <w:t>El diseño y dimensionamiento de la red de evacuación de aguas del edificio se realiza en base a los apartados 3 y 4 del BS HS 5 Evacuación de aguas.</w:t>
      </w:r>
    </w:p>
    <w:p w14:paraId="628444A5" w14:textId="77777777" w:rsidR="007265CB" w:rsidRPr="00BB64DA" w:rsidRDefault="007265CB" w:rsidP="007265CB">
      <w:pPr>
        <w:spacing w:after="0" w:line="240" w:lineRule="auto"/>
        <w:jc w:val="both"/>
        <w:outlineLvl w:val="0"/>
        <w:rPr>
          <w:rFonts w:ascii="Verdana" w:hAnsi="Verdana"/>
          <w:sz w:val="18"/>
          <w:szCs w:val="18"/>
        </w:rPr>
      </w:pPr>
    </w:p>
    <w:p w14:paraId="074A544C" w14:textId="77777777" w:rsidR="007265CB" w:rsidRPr="00BB64DA" w:rsidRDefault="007265CB" w:rsidP="007265CB">
      <w:pPr>
        <w:spacing w:after="0" w:line="240" w:lineRule="auto"/>
        <w:jc w:val="both"/>
        <w:outlineLvl w:val="0"/>
        <w:rPr>
          <w:rFonts w:ascii="Verdana" w:hAnsi="Verdana"/>
          <w:sz w:val="18"/>
          <w:szCs w:val="18"/>
        </w:rPr>
      </w:pPr>
      <w:r w:rsidRPr="00BB64DA">
        <w:rPr>
          <w:rFonts w:ascii="Verdana" w:hAnsi="Verdana"/>
          <w:sz w:val="18"/>
          <w:szCs w:val="18"/>
        </w:rPr>
        <w:t>La instalación se compone de:</w:t>
      </w:r>
    </w:p>
    <w:p w14:paraId="49909FBB" w14:textId="77777777" w:rsidR="007265CB" w:rsidRPr="00BB64DA" w:rsidRDefault="007265CB" w:rsidP="007265CB">
      <w:pPr>
        <w:spacing w:after="0" w:line="240" w:lineRule="auto"/>
        <w:jc w:val="both"/>
        <w:outlineLvl w:val="0"/>
        <w:rPr>
          <w:rFonts w:ascii="Verdana" w:hAnsi="Verdana"/>
          <w:sz w:val="18"/>
          <w:szCs w:val="18"/>
        </w:rPr>
      </w:pPr>
    </w:p>
    <w:p w14:paraId="4C4CA4A5" w14:textId="77777777" w:rsidR="007265CB" w:rsidRPr="00BB64DA" w:rsidRDefault="007265CB" w:rsidP="007265CB">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Arquetas de paso y arquetas registrables en número y de dimensiones reflejadas en presupuesto, y cuya posición se refleja en la documentación gráfica. </w:t>
      </w:r>
    </w:p>
    <w:p w14:paraId="3355345F" w14:textId="77777777" w:rsidR="007265CB" w:rsidRPr="00BB64DA" w:rsidRDefault="007265CB" w:rsidP="007265CB">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Para la recogida del agua en la cubierta se colocarán </w:t>
      </w:r>
      <w:r>
        <w:rPr>
          <w:rFonts w:ascii="Verdana" w:hAnsi="Verdana"/>
          <w:sz w:val="18"/>
          <w:szCs w:val="18"/>
        </w:rPr>
        <w:t>imbornales</w:t>
      </w:r>
      <w:r w:rsidRPr="00BB64DA">
        <w:rPr>
          <w:rFonts w:ascii="Verdana" w:hAnsi="Verdana"/>
          <w:sz w:val="18"/>
          <w:szCs w:val="18"/>
        </w:rPr>
        <w:t xml:space="preserve"> de hormigón polímero, con rejilla perforada de acero galvanizado.</w:t>
      </w:r>
    </w:p>
    <w:p w14:paraId="66C6DF99" w14:textId="77777777" w:rsidR="007265CB" w:rsidRPr="00BB64DA" w:rsidRDefault="007265CB" w:rsidP="007265CB">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Red de pequeña evacuación, </w:t>
      </w:r>
      <w:r>
        <w:rPr>
          <w:rFonts w:ascii="Verdana" w:hAnsi="Verdana"/>
          <w:sz w:val="18"/>
          <w:szCs w:val="18"/>
        </w:rPr>
        <w:t>descolgada</w:t>
      </w:r>
      <w:r w:rsidRPr="00BB64DA">
        <w:rPr>
          <w:rFonts w:ascii="Verdana" w:hAnsi="Verdana"/>
          <w:sz w:val="18"/>
          <w:szCs w:val="18"/>
        </w:rPr>
        <w:t>, de PVC.</w:t>
      </w:r>
    </w:p>
    <w:p w14:paraId="767CEE89" w14:textId="77777777" w:rsidR="007265CB" w:rsidRDefault="007265CB" w:rsidP="007265CB">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Colectores enterrados de red horizontal de saneamiento, con una pendiente mínima del 2%, para la evacuación de aguas residuales y/o pluviales, formado por tubo de PVC liso</w:t>
      </w:r>
      <w:r>
        <w:rPr>
          <w:rFonts w:ascii="Verdana" w:hAnsi="Verdana"/>
          <w:sz w:val="18"/>
          <w:szCs w:val="18"/>
        </w:rPr>
        <w:t xml:space="preserve"> con resistencia a la compresión SN4</w:t>
      </w:r>
      <w:r w:rsidRPr="00BB64DA">
        <w:rPr>
          <w:rFonts w:ascii="Verdana" w:hAnsi="Verdana"/>
          <w:sz w:val="18"/>
          <w:szCs w:val="18"/>
        </w:rPr>
        <w:t>.</w:t>
      </w:r>
    </w:p>
    <w:p w14:paraId="31D7E493" w14:textId="77777777" w:rsidR="007265CB" w:rsidRPr="00AF16A0" w:rsidRDefault="007265CB" w:rsidP="007265CB">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Colectores </w:t>
      </w:r>
      <w:r>
        <w:rPr>
          <w:rFonts w:ascii="Verdana" w:hAnsi="Verdana"/>
          <w:sz w:val="18"/>
          <w:szCs w:val="18"/>
        </w:rPr>
        <w:t>colgados</w:t>
      </w:r>
      <w:r w:rsidRPr="00BB64DA">
        <w:rPr>
          <w:rFonts w:ascii="Verdana" w:hAnsi="Verdana"/>
          <w:sz w:val="18"/>
          <w:szCs w:val="18"/>
        </w:rPr>
        <w:t xml:space="preserve"> de red horizontal de saneamiento, con una pendiente mínima del </w:t>
      </w:r>
      <w:r>
        <w:rPr>
          <w:rFonts w:ascii="Verdana" w:hAnsi="Verdana"/>
          <w:sz w:val="18"/>
          <w:szCs w:val="18"/>
        </w:rPr>
        <w:t>1</w:t>
      </w:r>
      <w:r w:rsidRPr="00BB64DA">
        <w:rPr>
          <w:rFonts w:ascii="Verdana" w:hAnsi="Verdana"/>
          <w:sz w:val="18"/>
          <w:szCs w:val="18"/>
        </w:rPr>
        <w:t>%, para la evacuación de aguas residuales y/o pluviales, formado por tubo de PVC liso.</w:t>
      </w:r>
    </w:p>
    <w:p w14:paraId="426896F8" w14:textId="77777777" w:rsidR="007265CB" w:rsidRPr="00BB64DA" w:rsidRDefault="007265CB" w:rsidP="007265CB">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Conexión de la acometida del edificio a la red general de saneamiento del municipio a través de pozo de registro. </w:t>
      </w:r>
    </w:p>
    <w:p w14:paraId="41749171" w14:textId="77777777" w:rsidR="007265CB" w:rsidRPr="00BB64DA" w:rsidRDefault="007265CB" w:rsidP="007265CB">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Zanja drenante con una pendiente mínima del 0,50%, para captación de aguas subterráneas, en cuyo fondo se dispone un tubo ranurado de PVC de doble pared, la exterior corrugada y la interior lisa.</w:t>
      </w:r>
    </w:p>
    <w:p w14:paraId="0CB7A006" w14:textId="77777777" w:rsidR="001D5CF0" w:rsidRPr="008F06B8" w:rsidRDefault="001D5CF0" w:rsidP="001D5CF0">
      <w:pPr>
        <w:pStyle w:val="Prrafodelista"/>
        <w:spacing w:after="0" w:line="240" w:lineRule="auto"/>
        <w:jc w:val="both"/>
        <w:outlineLvl w:val="0"/>
        <w:rPr>
          <w:rFonts w:ascii="Verdana" w:hAnsi="Verdana"/>
          <w:color w:val="FF0000"/>
          <w:sz w:val="18"/>
          <w:szCs w:val="18"/>
        </w:rPr>
      </w:pPr>
    </w:p>
    <w:p w14:paraId="5D0D27F3" w14:textId="77777777" w:rsidR="00FF54D1" w:rsidRPr="008F06B8" w:rsidRDefault="00FF54D1" w:rsidP="00FF54D1">
      <w:pPr>
        <w:spacing w:after="0" w:line="240" w:lineRule="auto"/>
        <w:jc w:val="both"/>
        <w:outlineLvl w:val="0"/>
        <w:rPr>
          <w:rFonts w:ascii="Verdana" w:hAnsi="Verdana"/>
          <w:color w:val="FF0000"/>
          <w:sz w:val="18"/>
          <w:szCs w:val="18"/>
          <w:u w:val="single"/>
        </w:rPr>
      </w:pPr>
    </w:p>
    <w:p w14:paraId="3DC60161" w14:textId="2E33DADD" w:rsidR="006F384C" w:rsidRPr="007265CB" w:rsidRDefault="00FF54D1" w:rsidP="007E4E4A">
      <w:pPr>
        <w:pStyle w:val="CUERPOTEXTO"/>
      </w:pPr>
      <w:r w:rsidRPr="007265CB">
        <w:rPr>
          <w:b/>
          <w:bCs/>
        </w:rPr>
        <w:t xml:space="preserve">2.1.3. </w:t>
      </w:r>
      <w:r w:rsidR="007265CB" w:rsidRPr="007265CB">
        <w:rPr>
          <w:b/>
          <w:bCs/>
        </w:rPr>
        <w:t>Protección contra incendios.</w:t>
      </w:r>
    </w:p>
    <w:p w14:paraId="55706630" w14:textId="77777777" w:rsidR="007265CB" w:rsidRPr="00BB64DA" w:rsidRDefault="007265CB" w:rsidP="007265CB">
      <w:pPr>
        <w:pStyle w:val="CUERPOTEXTO"/>
        <w:keepNext/>
        <w:spacing w:after="0"/>
        <w:rPr>
          <w:szCs w:val="18"/>
        </w:rPr>
      </w:pPr>
      <w:r w:rsidRPr="00BB64DA">
        <w:rPr>
          <w:szCs w:val="18"/>
        </w:rPr>
        <w:t>Los sistemas de acondicionamiento e instalaciones de protección contra incendios considerados se disponen para reducir a límites aceptables el riesgo de que los usuarios del edificio sufran daños derivados de un incendio de origen accidental, consecuencia de las características del proyecto, construcción, uso y mantenimiento del edificio.</w:t>
      </w:r>
    </w:p>
    <w:p w14:paraId="540D2ACF" w14:textId="77777777" w:rsidR="007265CB" w:rsidRPr="00BB64DA" w:rsidRDefault="007265CB" w:rsidP="007265CB">
      <w:pPr>
        <w:pStyle w:val="CUERPOTEXTO"/>
        <w:spacing w:after="0"/>
        <w:rPr>
          <w:szCs w:val="18"/>
        </w:rPr>
      </w:pPr>
    </w:p>
    <w:p w14:paraId="18302C35" w14:textId="77777777" w:rsidR="007265CB" w:rsidRPr="00BB64DA" w:rsidRDefault="007265CB" w:rsidP="007265CB">
      <w:pPr>
        <w:pStyle w:val="CUERPOTEXTO"/>
        <w:spacing w:after="0"/>
        <w:rPr>
          <w:szCs w:val="18"/>
        </w:rPr>
      </w:pPr>
      <w:r w:rsidRPr="00BB64DA">
        <w:rPr>
          <w:szCs w:val="18"/>
        </w:rPr>
        <w:t>Se limita el riesgo de propagación de incendio por el interior del edificio mediante la adecuada sectorización del mismo; así como por el exterior del edificio, entre sectores y a otros edificios.</w:t>
      </w:r>
    </w:p>
    <w:p w14:paraId="0B1C9B0A" w14:textId="77777777" w:rsidR="007265CB" w:rsidRPr="00BB64DA" w:rsidRDefault="007265CB" w:rsidP="007265CB">
      <w:pPr>
        <w:pStyle w:val="CUERPOTEXTO"/>
        <w:keepNext/>
        <w:spacing w:after="0"/>
        <w:rPr>
          <w:szCs w:val="18"/>
        </w:rPr>
      </w:pPr>
      <w:r w:rsidRPr="00BB64DA">
        <w:rPr>
          <w:szCs w:val="18"/>
        </w:rPr>
        <w:t>El edificio dispone de los equipos e instalaciones adecuados para hacer posible la detección, el control y la extinción del incendio, así como la transmisión de la alarma a los ocupantes de acuerdo a las exigencias establecidas en el DB SI 4 'Instalaciones de protección contra incendios'.</w:t>
      </w:r>
    </w:p>
    <w:p w14:paraId="6374816F" w14:textId="77777777" w:rsidR="007265CB" w:rsidRPr="00BB64DA" w:rsidRDefault="007265CB" w:rsidP="007265CB">
      <w:pPr>
        <w:pStyle w:val="CUERPOTEXTO"/>
        <w:keepNext/>
        <w:spacing w:after="0"/>
        <w:rPr>
          <w:szCs w:val="18"/>
        </w:rPr>
      </w:pPr>
    </w:p>
    <w:p w14:paraId="07965F03" w14:textId="77777777" w:rsidR="007265CB" w:rsidRPr="00BB64DA" w:rsidRDefault="007265CB" w:rsidP="007265CB">
      <w:pPr>
        <w:pStyle w:val="CUERPOTEXTO"/>
        <w:keepNext/>
        <w:spacing w:after="0"/>
        <w:rPr>
          <w:szCs w:val="18"/>
        </w:rPr>
      </w:pPr>
      <w:r w:rsidRPr="00BB64DA">
        <w:rPr>
          <w:szCs w:val="18"/>
        </w:rPr>
        <w:t>Por otra parte, el edificio dispone de los medios de evacuación adecuados para que los ocupantes puedan abandonarlo o alcanzar un lugar seguro dentro del mismo en condiciones de seguridad, facilitando al mismo tiempo la intervención de los equipos de rescate y de extinción de incendios.</w:t>
      </w:r>
    </w:p>
    <w:p w14:paraId="2EC7A7D8" w14:textId="77777777" w:rsidR="007265CB" w:rsidRPr="00BB64DA" w:rsidRDefault="007265CB" w:rsidP="007265CB">
      <w:pPr>
        <w:pStyle w:val="CUERPOTEXTO"/>
        <w:keepNext/>
        <w:spacing w:after="0"/>
        <w:rPr>
          <w:szCs w:val="18"/>
        </w:rPr>
      </w:pPr>
    </w:p>
    <w:p w14:paraId="3C7ED453" w14:textId="77777777" w:rsidR="007265CB" w:rsidRPr="00BB64DA" w:rsidRDefault="007265CB" w:rsidP="007265CB">
      <w:pPr>
        <w:pStyle w:val="CUERPOTEXTO"/>
        <w:keepNext/>
        <w:spacing w:after="0"/>
        <w:rPr>
          <w:szCs w:val="18"/>
        </w:rPr>
      </w:pPr>
      <w:r w:rsidRPr="00BB64DA">
        <w:rPr>
          <w:szCs w:val="18"/>
        </w:rPr>
        <w:t>La estructura portante mantendrá su resistencia al fuego durante el tiempo necesario para que puedan cumplirse las anteriores prestaciones.</w:t>
      </w:r>
    </w:p>
    <w:p w14:paraId="68A4393C" w14:textId="77777777" w:rsidR="007265CB" w:rsidRPr="00BB64DA" w:rsidRDefault="007265CB" w:rsidP="007265CB">
      <w:pPr>
        <w:pStyle w:val="CUERPOTEXTO"/>
        <w:keepNext/>
        <w:spacing w:after="0"/>
        <w:rPr>
          <w:szCs w:val="18"/>
        </w:rPr>
      </w:pPr>
    </w:p>
    <w:p w14:paraId="7F349EC4" w14:textId="77777777" w:rsidR="007265CB" w:rsidRPr="00BB64DA" w:rsidRDefault="007265CB" w:rsidP="007265CB">
      <w:pPr>
        <w:pStyle w:val="CUERPOTEXTO"/>
        <w:keepNext/>
        <w:spacing w:after="0"/>
        <w:rPr>
          <w:szCs w:val="18"/>
        </w:rPr>
      </w:pPr>
      <w:r w:rsidRPr="00BB64DA">
        <w:rPr>
          <w:szCs w:val="18"/>
        </w:rPr>
        <w:t>La instalación se compone de:</w:t>
      </w:r>
    </w:p>
    <w:p w14:paraId="20BBBB98" w14:textId="77777777" w:rsidR="007265CB" w:rsidRPr="00BB64DA" w:rsidRDefault="007265CB" w:rsidP="007265CB">
      <w:pPr>
        <w:spacing w:after="0" w:line="240" w:lineRule="auto"/>
        <w:jc w:val="both"/>
        <w:outlineLvl w:val="0"/>
        <w:rPr>
          <w:rFonts w:ascii="Verdana" w:hAnsi="Verdana"/>
          <w:sz w:val="18"/>
          <w:szCs w:val="18"/>
        </w:rPr>
      </w:pPr>
    </w:p>
    <w:p w14:paraId="5D186965" w14:textId="77777777" w:rsidR="007265CB" w:rsidRDefault="007265CB" w:rsidP="007265CB">
      <w:pPr>
        <w:spacing w:after="0" w:line="240" w:lineRule="auto"/>
        <w:jc w:val="both"/>
        <w:outlineLvl w:val="0"/>
        <w:rPr>
          <w:rFonts w:ascii="Verdana" w:hAnsi="Verdana"/>
          <w:sz w:val="18"/>
          <w:szCs w:val="18"/>
          <w:u w:val="single"/>
        </w:rPr>
      </w:pPr>
      <w:r w:rsidRPr="00BB64DA">
        <w:rPr>
          <w:rFonts w:ascii="Verdana" w:hAnsi="Verdana"/>
          <w:sz w:val="18"/>
          <w:szCs w:val="18"/>
          <w:u w:val="single"/>
        </w:rPr>
        <w:t>Detección</w:t>
      </w:r>
    </w:p>
    <w:p w14:paraId="0C9023DB" w14:textId="77777777" w:rsidR="007265CB" w:rsidRDefault="007265CB" w:rsidP="007265CB">
      <w:pPr>
        <w:spacing w:after="0" w:line="240" w:lineRule="auto"/>
        <w:jc w:val="both"/>
        <w:outlineLvl w:val="0"/>
        <w:rPr>
          <w:rFonts w:ascii="Verdana" w:hAnsi="Verdana"/>
          <w:sz w:val="18"/>
          <w:szCs w:val="18"/>
          <w:u w:val="single"/>
        </w:rPr>
      </w:pPr>
    </w:p>
    <w:p w14:paraId="10BC4C12" w14:textId="77777777" w:rsidR="007265CB" w:rsidRPr="00B83E24" w:rsidRDefault="007265CB" w:rsidP="007265CB">
      <w:pPr>
        <w:pStyle w:val="CUERPOTEXTO"/>
        <w:keepNext/>
        <w:numPr>
          <w:ilvl w:val="0"/>
          <w:numId w:val="1"/>
        </w:numPr>
        <w:spacing w:after="0"/>
        <w:rPr>
          <w:szCs w:val="18"/>
        </w:rPr>
      </w:pPr>
      <w:r w:rsidRPr="00B83E24">
        <w:rPr>
          <w:szCs w:val="18"/>
        </w:rPr>
        <w:t>Central de detección automática de incendios.</w:t>
      </w:r>
    </w:p>
    <w:p w14:paraId="22BF1B45" w14:textId="77777777" w:rsidR="007265CB" w:rsidRPr="00B83E24" w:rsidRDefault="007265CB" w:rsidP="007265CB">
      <w:pPr>
        <w:pStyle w:val="CUERPOTEXTO"/>
        <w:keepNext/>
        <w:numPr>
          <w:ilvl w:val="0"/>
          <w:numId w:val="1"/>
        </w:numPr>
        <w:spacing w:after="0"/>
        <w:rPr>
          <w:szCs w:val="18"/>
        </w:rPr>
      </w:pPr>
      <w:r w:rsidRPr="00B83E24">
        <w:rPr>
          <w:szCs w:val="18"/>
        </w:rPr>
        <w:t>Detectores ópticos de humos analógicos.</w:t>
      </w:r>
    </w:p>
    <w:p w14:paraId="1885D98B" w14:textId="77777777" w:rsidR="007265CB" w:rsidRPr="00B83E24" w:rsidRDefault="007265CB" w:rsidP="007265CB">
      <w:pPr>
        <w:pStyle w:val="CUERPOTEXTO"/>
        <w:keepNext/>
        <w:numPr>
          <w:ilvl w:val="0"/>
          <w:numId w:val="1"/>
        </w:numPr>
        <w:spacing w:after="0"/>
        <w:rPr>
          <w:szCs w:val="18"/>
        </w:rPr>
      </w:pPr>
      <w:r w:rsidRPr="00B83E24">
        <w:rPr>
          <w:szCs w:val="18"/>
        </w:rPr>
        <w:t>Pulsador</w:t>
      </w:r>
      <w:r>
        <w:rPr>
          <w:szCs w:val="18"/>
        </w:rPr>
        <w:t>es</w:t>
      </w:r>
      <w:r w:rsidRPr="00B83E24">
        <w:rPr>
          <w:szCs w:val="18"/>
        </w:rPr>
        <w:t xml:space="preserve"> de alarma.</w:t>
      </w:r>
    </w:p>
    <w:p w14:paraId="61F77B2B" w14:textId="77777777" w:rsidR="007265CB" w:rsidRPr="00B83E24" w:rsidRDefault="007265CB" w:rsidP="007265CB">
      <w:pPr>
        <w:pStyle w:val="CUERPOTEXTO"/>
        <w:keepNext/>
        <w:numPr>
          <w:ilvl w:val="0"/>
          <w:numId w:val="1"/>
        </w:numPr>
        <w:spacing w:after="0"/>
        <w:rPr>
          <w:szCs w:val="18"/>
        </w:rPr>
      </w:pPr>
      <w:r w:rsidRPr="00B83E24">
        <w:rPr>
          <w:szCs w:val="18"/>
        </w:rPr>
        <w:t>Cableado, formada por tubo de policarbonato rígido, libre de halógenos, enchufable, de color gris, con IP547.</w:t>
      </w:r>
    </w:p>
    <w:p w14:paraId="6E3CFA02" w14:textId="77777777" w:rsidR="007265CB" w:rsidRPr="00B83E24" w:rsidRDefault="007265CB" w:rsidP="007265CB">
      <w:pPr>
        <w:pStyle w:val="CUERPOTEXTO"/>
        <w:keepNext/>
        <w:numPr>
          <w:ilvl w:val="0"/>
          <w:numId w:val="1"/>
        </w:numPr>
        <w:spacing w:after="0"/>
        <w:rPr>
          <w:szCs w:val="18"/>
        </w:rPr>
      </w:pPr>
      <w:r w:rsidRPr="00B83E24">
        <w:rPr>
          <w:szCs w:val="18"/>
        </w:rPr>
        <w:t xml:space="preserve">cableado formado por cable bipolar SO2Z1-K (AS+), reacción al fuego clase Cca-s1b,d1,a1, con conductor multifilar de cobre clase 5, con aislamiento de compuesto polímero a base de elastómero vulcanizado libre de halógenos con baja emisión de humos y gases corrosivos (S), pantalla de cinta de aluminio y poliéster (O2) con conductor de drenaje de cobre estañado y cubierta externa de </w:t>
      </w:r>
      <w:r w:rsidRPr="00B83E24">
        <w:rPr>
          <w:szCs w:val="18"/>
        </w:rPr>
        <w:lastRenderedPageBreak/>
        <w:t xml:space="preserve">compuesto termoplástico a base de poliolefina libre de halógenos con baja emisión de humos y gases corrosivos (Z1), siendo su tensión asignada de 300/500 V. </w:t>
      </w:r>
    </w:p>
    <w:p w14:paraId="34501351" w14:textId="77777777" w:rsidR="007265CB" w:rsidRPr="00B83E24" w:rsidRDefault="007265CB" w:rsidP="007265CB">
      <w:pPr>
        <w:pStyle w:val="CUERPOTEXTO"/>
        <w:keepNext/>
        <w:numPr>
          <w:ilvl w:val="0"/>
          <w:numId w:val="1"/>
        </w:numPr>
        <w:spacing w:after="0"/>
        <w:rPr>
          <w:szCs w:val="18"/>
        </w:rPr>
      </w:pPr>
      <w:r w:rsidRPr="00B83E24">
        <w:rPr>
          <w:szCs w:val="18"/>
        </w:rPr>
        <w:t>Suministro e instalación en paramento exterior de sirena electrónica.</w:t>
      </w:r>
    </w:p>
    <w:p w14:paraId="7F01D62D" w14:textId="77777777" w:rsidR="007265CB" w:rsidRPr="00B83E24" w:rsidRDefault="007265CB" w:rsidP="007265CB">
      <w:pPr>
        <w:pStyle w:val="CUERPOTEXTO"/>
        <w:keepNext/>
        <w:numPr>
          <w:ilvl w:val="0"/>
          <w:numId w:val="1"/>
        </w:numPr>
        <w:spacing w:after="0"/>
        <w:rPr>
          <w:szCs w:val="18"/>
        </w:rPr>
      </w:pPr>
      <w:r w:rsidRPr="00B83E24">
        <w:rPr>
          <w:szCs w:val="18"/>
        </w:rPr>
        <w:t>Suministro e instalación en paramento interior de sirena electrónica.</w:t>
      </w:r>
    </w:p>
    <w:p w14:paraId="04826EB1" w14:textId="77777777" w:rsidR="007265CB" w:rsidRPr="00B83E24" w:rsidRDefault="007265CB" w:rsidP="007265CB">
      <w:pPr>
        <w:pStyle w:val="CUERPOTEXTO"/>
        <w:keepNext/>
        <w:numPr>
          <w:ilvl w:val="0"/>
          <w:numId w:val="1"/>
        </w:numPr>
        <w:spacing w:after="0"/>
        <w:rPr>
          <w:szCs w:val="18"/>
        </w:rPr>
      </w:pPr>
      <w:r w:rsidRPr="00B83E24">
        <w:rPr>
          <w:szCs w:val="18"/>
        </w:rPr>
        <w:t>Piloto de señalización remota.</w:t>
      </w:r>
    </w:p>
    <w:p w14:paraId="1ADD36F9" w14:textId="77777777" w:rsidR="007265CB" w:rsidRPr="00BB64DA" w:rsidRDefault="007265CB" w:rsidP="007265CB">
      <w:pPr>
        <w:pStyle w:val="CUERPOTEXTO"/>
        <w:keepNext/>
        <w:spacing w:after="0"/>
        <w:ind w:left="720"/>
        <w:rPr>
          <w:szCs w:val="18"/>
        </w:rPr>
      </w:pPr>
    </w:p>
    <w:p w14:paraId="3392AA8D" w14:textId="77777777" w:rsidR="007265CB" w:rsidRPr="00BB64DA" w:rsidRDefault="007265CB" w:rsidP="007265CB">
      <w:pPr>
        <w:spacing w:after="0" w:line="240" w:lineRule="auto"/>
        <w:jc w:val="both"/>
        <w:outlineLvl w:val="0"/>
        <w:rPr>
          <w:rFonts w:ascii="Verdana" w:hAnsi="Verdana"/>
          <w:sz w:val="18"/>
          <w:szCs w:val="18"/>
          <w:u w:val="single"/>
        </w:rPr>
      </w:pPr>
      <w:r w:rsidRPr="00BB64DA">
        <w:rPr>
          <w:rFonts w:ascii="Verdana" w:hAnsi="Verdana"/>
          <w:sz w:val="18"/>
          <w:szCs w:val="18"/>
          <w:u w:val="single"/>
        </w:rPr>
        <w:t>Extinción</w:t>
      </w:r>
    </w:p>
    <w:p w14:paraId="1CA5B0A0" w14:textId="77777777" w:rsidR="007265CB" w:rsidRPr="00BB64DA" w:rsidRDefault="007265CB" w:rsidP="007265CB">
      <w:pPr>
        <w:pStyle w:val="CUERPOTEXTO"/>
        <w:keepNext/>
        <w:spacing w:after="0"/>
        <w:ind w:left="720"/>
        <w:rPr>
          <w:szCs w:val="18"/>
        </w:rPr>
      </w:pPr>
    </w:p>
    <w:p w14:paraId="1B75B5F4" w14:textId="77777777" w:rsidR="007265CB" w:rsidRDefault="007265CB" w:rsidP="007265CB">
      <w:pPr>
        <w:pStyle w:val="CUERPOTEXTO"/>
        <w:keepNext/>
        <w:numPr>
          <w:ilvl w:val="0"/>
          <w:numId w:val="1"/>
        </w:numPr>
        <w:spacing w:after="0"/>
        <w:rPr>
          <w:szCs w:val="18"/>
        </w:rPr>
      </w:pPr>
      <w:r>
        <w:rPr>
          <w:szCs w:val="18"/>
        </w:rPr>
        <w:t>Sistema de abastecimiento de aguas consistente en grupo de presión y deposito prefabricado de poliester de 12 m3 de capacidad.</w:t>
      </w:r>
    </w:p>
    <w:p w14:paraId="0DD22497" w14:textId="77777777" w:rsidR="007265CB" w:rsidRPr="00407417" w:rsidRDefault="007265CB" w:rsidP="007265CB">
      <w:pPr>
        <w:pStyle w:val="CUERPOTEXTO"/>
        <w:keepNext/>
        <w:numPr>
          <w:ilvl w:val="0"/>
          <w:numId w:val="1"/>
        </w:numPr>
        <w:spacing w:after="0"/>
        <w:rPr>
          <w:szCs w:val="18"/>
        </w:rPr>
      </w:pPr>
      <w:r>
        <w:rPr>
          <w:szCs w:val="18"/>
        </w:rPr>
        <w:t>Sistema de Bocas de incendio equipadas empotradas.</w:t>
      </w:r>
    </w:p>
    <w:p w14:paraId="51D26B41" w14:textId="77777777" w:rsidR="007265CB" w:rsidRPr="00BB64DA" w:rsidRDefault="007265CB" w:rsidP="007265CB">
      <w:pPr>
        <w:pStyle w:val="CUERPOTEXTO"/>
        <w:keepNext/>
        <w:numPr>
          <w:ilvl w:val="0"/>
          <w:numId w:val="1"/>
        </w:numPr>
        <w:spacing w:after="0"/>
        <w:rPr>
          <w:szCs w:val="18"/>
        </w:rPr>
      </w:pPr>
      <w:r w:rsidRPr="00BB64DA">
        <w:rPr>
          <w:szCs w:val="18"/>
        </w:rPr>
        <w:t xml:space="preserve">Extintor portátil de polvo químico ABC polivalente antibrasa, con presión incorporada, de eficacia 21A-144B-C, con 6 kg de agente extintor, con manómetro y manguera con boquilla difusora. </w:t>
      </w:r>
    </w:p>
    <w:p w14:paraId="10697183" w14:textId="77777777" w:rsidR="007265CB" w:rsidRPr="00BB64DA" w:rsidRDefault="007265CB" w:rsidP="007265CB">
      <w:pPr>
        <w:pStyle w:val="CUERPOTEXTO"/>
        <w:keepNext/>
        <w:numPr>
          <w:ilvl w:val="0"/>
          <w:numId w:val="1"/>
        </w:numPr>
        <w:spacing w:after="0"/>
        <w:rPr>
          <w:szCs w:val="18"/>
        </w:rPr>
      </w:pPr>
      <w:r w:rsidRPr="00BB64DA">
        <w:rPr>
          <w:szCs w:val="18"/>
        </w:rPr>
        <w:t xml:space="preserve">Extintor portátil de nieve carbónica CO2, de eficacia </w:t>
      </w:r>
      <w:r>
        <w:rPr>
          <w:szCs w:val="18"/>
        </w:rPr>
        <w:t>89</w:t>
      </w:r>
      <w:r w:rsidRPr="00BB64DA">
        <w:rPr>
          <w:szCs w:val="18"/>
        </w:rPr>
        <w:t xml:space="preserve">B, con </w:t>
      </w:r>
      <w:r>
        <w:rPr>
          <w:szCs w:val="18"/>
        </w:rPr>
        <w:t>5</w:t>
      </w:r>
      <w:r w:rsidRPr="00BB64DA">
        <w:rPr>
          <w:szCs w:val="18"/>
        </w:rPr>
        <w:t xml:space="preserve"> kg de agente extintor, con vaso difusor. </w:t>
      </w:r>
    </w:p>
    <w:p w14:paraId="38345A59" w14:textId="77777777" w:rsidR="007265CB" w:rsidRPr="00BB64DA" w:rsidRDefault="007265CB" w:rsidP="007265CB">
      <w:pPr>
        <w:spacing w:after="0" w:line="240" w:lineRule="auto"/>
        <w:ind w:left="360"/>
        <w:jc w:val="both"/>
        <w:outlineLvl w:val="0"/>
        <w:rPr>
          <w:rFonts w:ascii="Verdana" w:hAnsi="Verdana"/>
          <w:sz w:val="18"/>
          <w:szCs w:val="18"/>
          <w:u w:val="single"/>
        </w:rPr>
      </w:pPr>
    </w:p>
    <w:p w14:paraId="4B7AE52B" w14:textId="77777777" w:rsidR="007265CB" w:rsidRPr="00BB64DA" w:rsidRDefault="007265CB" w:rsidP="007265CB">
      <w:pPr>
        <w:spacing w:after="0" w:line="240" w:lineRule="auto"/>
        <w:jc w:val="both"/>
        <w:outlineLvl w:val="0"/>
        <w:rPr>
          <w:rFonts w:ascii="Verdana" w:hAnsi="Verdana"/>
          <w:sz w:val="18"/>
          <w:szCs w:val="18"/>
          <w:u w:val="single"/>
        </w:rPr>
      </w:pPr>
      <w:r w:rsidRPr="00BB64DA">
        <w:rPr>
          <w:rFonts w:ascii="Verdana" w:hAnsi="Verdana"/>
          <w:sz w:val="18"/>
          <w:szCs w:val="18"/>
          <w:u w:val="single"/>
        </w:rPr>
        <w:t>Señalización y protección pasiva</w:t>
      </w:r>
    </w:p>
    <w:p w14:paraId="44B67E7C" w14:textId="77777777" w:rsidR="007265CB" w:rsidRPr="00BB64DA" w:rsidRDefault="007265CB" w:rsidP="007265CB">
      <w:pPr>
        <w:pStyle w:val="CUERPOTEXTO"/>
        <w:keepNext/>
        <w:spacing w:after="0"/>
        <w:rPr>
          <w:szCs w:val="18"/>
        </w:rPr>
      </w:pPr>
    </w:p>
    <w:p w14:paraId="281F290D" w14:textId="77777777" w:rsidR="007265CB" w:rsidRPr="00BB64DA" w:rsidRDefault="007265CB" w:rsidP="007265CB">
      <w:pPr>
        <w:pStyle w:val="CUERPOTEXTO"/>
        <w:keepNext/>
        <w:numPr>
          <w:ilvl w:val="0"/>
          <w:numId w:val="1"/>
        </w:numPr>
        <w:spacing w:after="0"/>
        <w:rPr>
          <w:szCs w:val="18"/>
        </w:rPr>
      </w:pPr>
      <w:r w:rsidRPr="00BB64DA">
        <w:rPr>
          <w:szCs w:val="18"/>
        </w:rPr>
        <w:t>Placa de señalización de equipos contra incendios.</w:t>
      </w:r>
    </w:p>
    <w:p w14:paraId="4E768E92" w14:textId="77777777" w:rsidR="007265CB" w:rsidRPr="00BB64DA" w:rsidRDefault="007265CB" w:rsidP="007265CB">
      <w:pPr>
        <w:pStyle w:val="CUERPOTEXTO"/>
        <w:keepNext/>
        <w:numPr>
          <w:ilvl w:val="0"/>
          <w:numId w:val="1"/>
        </w:numPr>
        <w:spacing w:after="0"/>
        <w:rPr>
          <w:szCs w:val="18"/>
        </w:rPr>
      </w:pPr>
      <w:r w:rsidRPr="00BB64DA">
        <w:rPr>
          <w:szCs w:val="18"/>
        </w:rPr>
        <w:t>Placa de señalización de medios de evacuación.</w:t>
      </w:r>
    </w:p>
    <w:p w14:paraId="35484F61" w14:textId="77777777" w:rsidR="007265CB" w:rsidRPr="00BB64DA" w:rsidRDefault="007265CB" w:rsidP="007265CB">
      <w:pPr>
        <w:pStyle w:val="CUERPOTEXTO"/>
        <w:keepNext/>
        <w:numPr>
          <w:ilvl w:val="0"/>
          <w:numId w:val="1"/>
        </w:numPr>
        <w:spacing w:after="0"/>
        <w:rPr>
          <w:szCs w:val="18"/>
        </w:rPr>
      </w:pPr>
      <w:r w:rsidRPr="00BB64DA">
        <w:rPr>
          <w:szCs w:val="18"/>
        </w:rPr>
        <w:t>Sellado de paso de bandejas de cables.</w:t>
      </w:r>
    </w:p>
    <w:p w14:paraId="321A1BFF" w14:textId="77777777" w:rsidR="007265CB" w:rsidRPr="00BB64DA" w:rsidRDefault="007265CB" w:rsidP="007265CB">
      <w:pPr>
        <w:pStyle w:val="CUERPOTEXTO"/>
        <w:keepNext/>
        <w:numPr>
          <w:ilvl w:val="0"/>
          <w:numId w:val="1"/>
        </w:numPr>
        <w:spacing w:after="0"/>
        <w:rPr>
          <w:szCs w:val="18"/>
        </w:rPr>
      </w:pPr>
      <w:r w:rsidRPr="00BB64DA">
        <w:rPr>
          <w:szCs w:val="18"/>
        </w:rPr>
        <w:t xml:space="preserve">Sellado de paso de tubería </w:t>
      </w:r>
      <w:r>
        <w:rPr>
          <w:szCs w:val="18"/>
        </w:rPr>
        <w:t>inflamable</w:t>
      </w:r>
      <w:r w:rsidRPr="00BB64DA">
        <w:rPr>
          <w:szCs w:val="18"/>
        </w:rPr>
        <w:t>.</w:t>
      </w:r>
    </w:p>
    <w:p w14:paraId="4C2634AD" w14:textId="77777777" w:rsidR="007906DD" w:rsidRPr="008B6BE6" w:rsidRDefault="007906DD" w:rsidP="009403B8">
      <w:pPr>
        <w:pStyle w:val="CUERPOTEXTO"/>
        <w:rPr>
          <w:b/>
          <w:bCs/>
        </w:rPr>
      </w:pPr>
    </w:p>
    <w:p w14:paraId="19B1FFF9" w14:textId="5CA6C263" w:rsidR="009403B8" w:rsidRPr="008B6BE6" w:rsidRDefault="009403B8" w:rsidP="009403B8">
      <w:pPr>
        <w:pStyle w:val="CUERPOTEXTO"/>
      </w:pPr>
      <w:r w:rsidRPr="008B6BE6">
        <w:rPr>
          <w:b/>
          <w:bCs/>
        </w:rPr>
        <w:t>2.1.</w:t>
      </w:r>
      <w:r w:rsidR="00957064" w:rsidRPr="008B6BE6">
        <w:rPr>
          <w:b/>
          <w:bCs/>
        </w:rPr>
        <w:t>4</w:t>
      </w:r>
      <w:r w:rsidRPr="008B6BE6">
        <w:rPr>
          <w:b/>
          <w:bCs/>
        </w:rPr>
        <w:t xml:space="preserve">. </w:t>
      </w:r>
      <w:r w:rsidR="007265CB" w:rsidRPr="008B6BE6">
        <w:rPr>
          <w:b/>
          <w:bCs/>
        </w:rPr>
        <w:t xml:space="preserve">Electricidad e </w:t>
      </w:r>
      <w:r w:rsidR="008B6BE6" w:rsidRPr="008B6BE6">
        <w:rPr>
          <w:b/>
          <w:bCs/>
        </w:rPr>
        <w:t>iluminación.</w:t>
      </w:r>
    </w:p>
    <w:p w14:paraId="00B336D8" w14:textId="77777777" w:rsidR="008B6BE6" w:rsidRPr="00BB64DA" w:rsidRDefault="008B6BE6" w:rsidP="008B6BE6">
      <w:pPr>
        <w:pStyle w:val="CUERPOTEXTO"/>
        <w:keepNext/>
        <w:spacing w:after="0"/>
        <w:rPr>
          <w:szCs w:val="18"/>
        </w:rPr>
      </w:pPr>
      <w:r w:rsidRPr="00BB64DA">
        <w:rPr>
          <w:szCs w:val="18"/>
        </w:rPr>
        <w:t>Los requerimientos de diseño de la instalación de alumbrado del edificio son dos:</w:t>
      </w:r>
    </w:p>
    <w:p w14:paraId="764B9E42" w14:textId="77777777" w:rsidR="008B6BE6" w:rsidRPr="00BB64DA" w:rsidRDefault="008B6BE6" w:rsidP="008B6BE6">
      <w:pPr>
        <w:pStyle w:val="CUERPOTEXTO"/>
        <w:keepNext/>
        <w:spacing w:after="0"/>
        <w:ind w:left="420" w:hanging="136"/>
        <w:rPr>
          <w:szCs w:val="18"/>
        </w:rPr>
      </w:pPr>
      <w:r w:rsidRPr="00BB64DA">
        <w:rPr>
          <w:szCs w:val="18"/>
        </w:rPr>
        <w:t>-</w:t>
      </w:r>
      <w:r w:rsidRPr="00BB64DA">
        <w:rPr>
          <w:szCs w:val="18"/>
        </w:rPr>
        <w:tab/>
        <w:t>Limitar el riesgo de daños a las personas como consecuencia de una iluminación inadecuada en zonas de circulación de los edificios, tanto interiores como exteriores, incluso en caso de emergencia o de fallo del alumbrado normal.</w:t>
      </w:r>
    </w:p>
    <w:p w14:paraId="4E03471C" w14:textId="77777777" w:rsidR="008B6BE6" w:rsidRPr="00BB64DA" w:rsidRDefault="008B6BE6" w:rsidP="008B6BE6">
      <w:pPr>
        <w:pStyle w:val="CUERPOTEXTO"/>
        <w:keepNext/>
        <w:spacing w:after="0"/>
        <w:ind w:left="420" w:hanging="136"/>
        <w:rPr>
          <w:szCs w:val="18"/>
        </w:rPr>
      </w:pPr>
      <w:r w:rsidRPr="00BB64DA">
        <w:rPr>
          <w:szCs w:val="18"/>
        </w:rPr>
        <w:t>-</w:t>
      </w:r>
      <w:r w:rsidRPr="00BB64DA">
        <w:rPr>
          <w:szCs w:val="18"/>
        </w:rPr>
        <w:tab/>
        <w:t>Proporcionar dichos niveles de iluminación con un consumo eficiente de energía.</w:t>
      </w:r>
    </w:p>
    <w:p w14:paraId="6ECBC939" w14:textId="77777777" w:rsidR="008B6BE6" w:rsidRPr="00BB64DA" w:rsidRDefault="008B6BE6" w:rsidP="008B6BE6">
      <w:pPr>
        <w:spacing w:after="0" w:line="240" w:lineRule="auto"/>
        <w:jc w:val="both"/>
        <w:outlineLvl w:val="0"/>
        <w:rPr>
          <w:rFonts w:ascii="Verdana" w:hAnsi="Verdana"/>
          <w:sz w:val="18"/>
          <w:szCs w:val="18"/>
        </w:rPr>
      </w:pPr>
    </w:p>
    <w:p w14:paraId="1AF3778F" w14:textId="77777777" w:rsidR="008B6BE6" w:rsidRPr="00BB64DA" w:rsidRDefault="008B6BE6" w:rsidP="008B6BE6">
      <w:pPr>
        <w:spacing w:after="0" w:line="240" w:lineRule="auto"/>
        <w:jc w:val="both"/>
        <w:outlineLvl w:val="0"/>
        <w:rPr>
          <w:rFonts w:ascii="Verdana" w:hAnsi="Verdana"/>
          <w:sz w:val="18"/>
          <w:szCs w:val="18"/>
        </w:rPr>
      </w:pPr>
      <w:r w:rsidRPr="00BB64DA">
        <w:rPr>
          <w:rFonts w:ascii="Verdana" w:hAnsi="Verdana"/>
          <w:sz w:val="18"/>
          <w:szCs w:val="18"/>
        </w:rPr>
        <w:t>La instalación de alumbrado normal proporciona el confort visual necesario para el desarrollo de las actividades previstas en el edificio, asegurando un consumo eficiente de energía.</w:t>
      </w:r>
    </w:p>
    <w:p w14:paraId="093E7980" w14:textId="77777777" w:rsidR="008B6BE6" w:rsidRPr="00BB64DA" w:rsidRDefault="008B6BE6" w:rsidP="008B6BE6">
      <w:pPr>
        <w:spacing w:after="0" w:line="240" w:lineRule="auto"/>
        <w:jc w:val="both"/>
        <w:outlineLvl w:val="0"/>
        <w:rPr>
          <w:rFonts w:ascii="Verdana" w:hAnsi="Verdana"/>
          <w:sz w:val="18"/>
          <w:szCs w:val="18"/>
        </w:rPr>
      </w:pPr>
    </w:p>
    <w:p w14:paraId="3CC7E117" w14:textId="77777777" w:rsidR="008B6BE6" w:rsidRPr="00BB64DA" w:rsidRDefault="008B6BE6" w:rsidP="008B6BE6">
      <w:pPr>
        <w:spacing w:after="0" w:line="240" w:lineRule="auto"/>
        <w:jc w:val="both"/>
        <w:outlineLvl w:val="0"/>
        <w:rPr>
          <w:rFonts w:ascii="Verdana" w:hAnsi="Verdana"/>
          <w:sz w:val="18"/>
          <w:szCs w:val="18"/>
        </w:rPr>
      </w:pPr>
      <w:r w:rsidRPr="00BB64DA">
        <w:rPr>
          <w:rFonts w:ascii="Verdana" w:hAnsi="Verdana"/>
          <w:sz w:val="18"/>
          <w:szCs w:val="18"/>
        </w:rPr>
        <w:t>La instalación de alumbrado de emergencia, en caso de fallo del alumbrado normal, suministra la iluminación necesaria para facilitar la visibilidad a los usuarios de manera que puedan abandonar el edificio, evitando las situaciones de pánico y permitiendo la visión de las señales indicativas de las salidas y la situación de los equipos y medios de protección existentes.</w:t>
      </w:r>
    </w:p>
    <w:p w14:paraId="5B131508" w14:textId="77777777" w:rsidR="008B6BE6" w:rsidRPr="00BB64DA" w:rsidRDefault="008B6BE6" w:rsidP="008B6BE6">
      <w:pPr>
        <w:pStyle w:val="CUERPOTEXTO"/>
        <w:spacing w:after="0"/>
        <w:rPr>
          <w:b/>
          <w:szCs w:val="18"/>
        </w:rPr>
      </w:pPr>
    </w:p>
    <w:p w14:paraId="061AC068" w14:textId="77777777" w:rsidR="008B6BE6" w:rsidRPr="00BB64DA" w:rsidRDefault="008B6BE6" w:rsidP="008B6BE6">
      <w:pPr>
        <w:pStyle w:val="CUERPOTEXTO"/>
        <w:keepNext/>
        <w:spacing w:after="0"/>
        <w:rPr>
          <w:szCs w:val="18"/>
        </w:rPr>
      </w:pPr>
      <w:r w:rsidRPr="00BB64DA">
        <w:rPr>
          <w:szCs w:val="18"/>
        </w:rPr>
        <w:t>El diseño y el dimensionado de la instalación de alumbrado normal y de emergencia se realizan en base a la siguiente normativa:</w:t>
      </w:r>
    </w:p>
    <w:p w14:paraId="4B5409DB" w14:textId="77777777" w:rsidR="008B6BE6" w:rsidRPr="00BB64DA" w:rsidRDefault="008B6BE6" w:rsidP="008B6BE6">
      <w:pPr>
        <w:pStyle w:val="CUERPOTEXTO"/>
        <w:keepNext/>
        <w:spacing w:after="0"/>
        <w:ind w:left="420" w:hanging="136"/>
        <w:rPr>
          <w:szCs w:val="18"/>
        </w:rPr>
      </w:pPr>
      <w:r w:rsidRPr="00BB64DA">
        <w:rPr>
          <w:szCs w:val="18"/>
        </w:rPr>
        <w:t>-</w:t>
      </w:r>
      <w:r w:rsidRPr="00BB64DA">
        <w:rPr>
          <w:szCs w:val="18"/>
        </w:rPr>
        <w:tab/>
        <w:t>DB HE 3: Eficiencia energética de las instalaciones de iluminación.</w:t>
      </w:r>
    </w:p>
    <w:p w14:paraId="720AF99C" w14:textId="77777777" w:rsidR="008B6BE6" w:rsidRPr="00BB64DA" w:rsidRDefault="008B6BE6" w:rsidP="008B6BE6">
      <w:pPr>
        <w:pStyle w:val="CUERPOTEXTO"/>
        <w:spacing w:after="0"/>
        <w:ind w:left="420" w:hanging="136"/>
        <w:rPr>
          <w:szCs w:val="18"/>
        </w:rPr>
      </w:pPr>
      <w:r w:rsidRPr="00BB64DA">
        <w:rPr>
          <w:szCs w:val="18"/>
        </w:rPr>
        <w:t>-</w:t>
      </w:r>
      <w:r w:rsidRPr="00BB64DA">
        <w:rPr>
          <w:szCs w:val="18"/>
        </w:rPr>
        <w:tab/>
        <w:t>DB SU 4: Seguridad frente al riesgo causado por iluminación inadecuada.</w:t>
      </w:r>
    </w:p>
    <w:p w14:paraId="2A16DAD2" w14:textId="77777777" w:rsidR="008B6BE6" w:rsidRPr="00BB64DA" w:rsidRDefault="008B6BE6" w:rsidP="008B6BE6">
      <w:pPr>
        <w:pStyle w:val="CUERPOTEXTO"/>
        <w:spacing w:after="0"/>
        <w:ind w:left="420" w:hanging="136"/>
        <w:rPr>
          <w:szCs w:val="18"/>
        </w:rPr>
      </w:pPr>
      <w:r w:rsidRPr="00BB64DA">
        <w:rPr>
          <w:szCs w:val="18"/>
        </w:rPr>
        <w:t>-</w:t>
      </w:r>
      <w:r w:rsidRPr="00BB64DA">
        <w:rPr>
          <w:szCs w:val="18"/>
        </w:rPr>
        <w:tab/>
        <w:t>UNE 12464-1: Norma Europea sobre iluminación para interiores.</w:t>
      </w:r>
    </w:p>
    <w:p w14:paraId="49D57B96" w14:textId="77777777" w:rsidR="008B6BE6" w:rsidRPr="00BB64DA" w:rsidRDefault="008B6BE6" w:rsidP="008B6BE6">
      <w:pPr>
        <w:pStyle w:val="CUERPOTEXTO"/>
        <w:spacing w:after="0"/>
        <w:ind w:left="420" w:hanging="136"/>
        <w:rPr>
          <w:szCs w:val="18"/>
        </w:rPr>
      </w:pPr>
    </w:p>
    <w:p w14:paraId="1DF30668" w14:textId="77777777" w:rsidR="008B6BE6" w:rsidRDefault="008B6BE6" w:rsidP="008B6BE6">
      <w:pPr>
        <w:spacing w:after="0" w:line="240" w:lineRule="auto"/>
        <w:jc w:val="both"/>
        <w:outlineLvl w:val="0"/>
        <w:rPr>
          <w:rFonts w:ascii="Verdana" w:hAnsi="Verdana"/>
          <w:sz w:val="18"/>
          <w:szCs w:val="18"/>
        </w:rPr>
      </w:pPr>
      <w:r w:rsidRPr="00BB64DA">
        <w:rPr>
          <w:rFonts w:ascii="Verdana" w:hAnsi="Verdana"/>
          <w:sz w:val="18"/>
          <w:szCs w:val="18"/>
        </w:rPr>
        <w:t>La instalación se compone de:</w:t>
      </w:r>
    </w:p>
    <w:p w14:paraId="0F498040" w14:textId="77777777" w:rsidR="008B6BE6" w:rsidRDefault="008B6BE6" w:rsidP="008B6BE6">
      <w:pPr>
        <w:spacing w:after="0" w:line="240" w:lineRule="auto"/>
        <w:jc w:val="both"/>
        <w:outlineLvl w:val="0"/>
        <w:rPr>
          <w:rFonts w:ascii="Verdana" w:hAnsi="Verdana"/>
          <w:sz w:val="18"/>
          <w:szCs w:val="18"/>
        </w:rPr>
      </w:pPr>
    </w:p>
    <w:p w14:paraId="11C9E122" w14:textId="77777777" w:rsidR="008B6BE6" w:rsidRDefault="008B6BE6" w:rsidP="008B6BE6">
      <w:pPr>
        <w:spacing w:after="0" w:line="240" w:lineRule="auto"/>
        <w:jc w:val="both"/>
        <w:outlineLvl w:val="0"/>
        <w:rPr>
          <w:rFonts w:ascii="Verdana" w:hAnsi="Verdana"/>
          <w:sz w:val="18"/>
          <w:szCs w:val="18"/>
          <w:u w:val="single"/>
        </w:rPr>
      </w:pPr>
      <w:r>
        <w:rPr>
          <w:rFonts w:ascii="Verdana" w:hAnsi="Verdana"/>
          <w:sz w:val="18"/>
          <w:szCs w:val="18"/>
          <w:u w:val="single"/>
        </w:rPr>
        <w:t>Centro de entrega y seccionamiento</w:t>
      </w:r>
    </w:p>
    <w:p w14:paraId="08CE8C94" w14:textId="77777777" w:rsidR="008B6BE6" w:rsidRDefault="008B6BE6" w:rsidP="008B6BE6">
      <w:pPr>
        <w:spacing w:after="0" w:line="240" w:lineRule="auto"/>
        <w:jc w:val="both"/>
        <w:outlineLvl w:val="0"/>
        <w:rPr>
          <w:rFonts w:ascii="Verdana" w:hAnsi="Verdana"/>
          <w:sz w:val="18"/>
          <w:szCs w:val="18"/>
          <w:u w:val="single"/>
        </w:rPr>
      </w:pPr>
    </w:p>
    <w:p w14:paraId="76F3B838" w14:textId="77777777" w:rsidR="008B6BE6" w:rsidRDefault="008B6BE6" w:rsidP="008B6BE6">
      <w:pPr>
        <w:pStyle w:val="Prrafodelista"/>
        <w:numPr>
          <w:ilvl w:val="0"/>
          <w:numId w:val="1"/>
        </w:numPr>
        <w:spacing w:after="0" w:line="240" w:lineRule="auto"/>
        <w:jc w:val="both"/>
        <w:outlineLvl w:val="0"/>
        <w:rPr>
          <w:rFonts w:ascii="Verdana" w:hAnsi="Verdana" w:cs="Verdana"/>
          <w:sz w:val="18"/>
          <w:szCs w:val="18"/>
        </w:rPr>
      </w:pPr>
      <w:r>
        <w:rPr>
          <w:rFonts w:ascii="Verdana" w:hAnsi="Verdana" w:cs="Verdana"/>
          <w:sz w:val="18"/>
          <w:szCs w:val="18"/>
        </w:rPr>
        <w:t>Centro de entrega según condiciones de la compañía suministradora mediante celdas telegestionadas.</w:t>
      </w:r>
    </w:p>
    <w:p w14:paraId="7EEF2DDB" w14:textId="77777777" w:rsidR="008B6BE6" w:rsidRPr="00BB64DA" w:rsidRDefault="008B6BE6" w:rsidP="008B6BE6">
      <w:pPr>
        <w:pStyle w:val="Prrafodelista"/>
        <w:numPr>
          <w:ilvl w:val="0"/>
          <w:numId w:val="1"/>
        </w:numPr>
        <w:spacing w:after="0" w:line="240" w:lineRule="auto"/>
        <w:jc w:val="both"/>
        <w:outlineLvl w:val="0"/>
        <w:rPr>
          <w:rFonts w:ascii="Verdana" w:hAnsi="Verdana" w:cs="Verdana"/>
          <w:sz w:val="18"/>
          <w:szCs w:val="18"/>
        </w:rPr>
      </w:pPr>
      <w:r>
        <w:rPr>
          <w:rFonts w:ascii="Verdana" w:hAnsi="Verdana" w:cs="Verdana"/>
          <w:sz w:val="18"/>
          <w:szCs w:val="18"/>
        </w:rPr>
        <w:t>Centro de transformación con celdas de protección y medida, transformador de 400 kVA de potencia.</w:t>
      </w:r>
    </w:p>
    <w:p w14:paraId="38BF31F4" w14:textId="77777777" w:rsidR="008B6BE6" w:rsidRPr="00BB64DA" w:rsidRDefault="008B6BE6" w:rsidP="008B6BE6">
      <w:pPr>
        <w:spacing w:after="0" w:line="240" w:lineRule="auto"/>
        <w:jc w:val="both"/>
        <w:outlineLvl w:val="0"/>
        <w:rPr>
          <w:rFonts w:ascii="Verdana" w:hAnsi="Verdana"/>
          <w:sz w:val="18"/>
          <w:szCs w:val="18"/>
        </w:rPr>
      </w:pPr>
    </w:p>
    <w:p w14:paraId="19EC402D" w14:textId="77777777" w:rsidR="008B6BE6" w:rsidRPr="00BB64DA" w:rsidRDefault="008B6BE6" w:rsidP="008B6BE6">
      <w:pPr>
        <w:spacing w:after="0" w:line="240" w:lineRule="auto"/>
        <w:jc w:val="both"/>
        <w:outlineLvl w:val="0"/>
        <w:rPr>
          <w:rFonts w:ascii="Verdana" w:hAnsi="Verdana"/>
          <w:sz w:val="18"/>
          <w:szCs w:val="18"/>
        </w:rPr>
      </w:pPr>
    </w:p>
    <w:p w14:paraId="1766AC5B" w14:textId="77777777" w:rsidR="008B6BE6" w:rsidRPr="00BB64DA" w:rsidRDefault="008B6BE6" w:rsidP="008B6BE6">
      <w:pPr>
        <w:spacing w:after="0" w:line="240" w:lineRule="auto"/>
        <w:jc w:val="both"/>
        <w:outlineLvl w:val="0"/>
        <w:rPr>
          <w:rFonts w:ascii="Verdana" w:hAnsi="Verdana"/>
          <w:sz w:val="18"/>
          <w:szCs w:val="18"/>
          <w:u w:val="single"/>
        </w:rPr>
      </w:pPr>
      <w:r w:rsidRPr="00BB64DA">
        <w:rPr>
          <w:rFonts w:ascii="Verdana" w:hAnsi="Verdana"/>
          <w:sz w:val="18"/>
          <w:szCs w:val="18"/>
          <w:u w:val="single"/>
        </w:rPr>
        <w:t xml:space="preserve">Líneas eléctricas, cuadros y toma de tierra </w:t>
      </w:r>
    </w:p>
    <w:p w14:paraId="58EEE6C4" w14:textId="77777777" w:rsidR="008B6BE6" w:rsidRPr="00BB64DA" w:rsidRDefault="008B6BE6" w:rsidP="008B6BE6">
      <w:pPr>
        <w:spacing w:after="0" w:line="240" w:lineRule="auto"/>
        <w:jc w:val="both"/>
        <w:outlineLvl w:val="0"/>
        <w:rPr>
          <w:rFonts w:ascii="Verdana" w:hAnsi="Verdana"/>
          <w:sz w:val="18"/>
          <w:szCs w:val="18"/>
        </w:rPr>
      </w:pPr>
    </w:p>
    <w:p w14:paraId="6017C086" w14:textId="77777777" w:rsidR="008B6BE6" w:rsidRPr="00BB64DA" w:rsidRDefault="008B6BE6" w:rsidP="008B6BE6">
      <w:pPr>
        <w:pStyle w:val="Prrafodelista"/>
        <w:numPr>
          <w:ilvl w:val="0"/>
          <w:numId w:val="1"/>
        </w:numPr>
        <w:spacing w:after="0" w:line="240" w:lineRule="auto"/>
        <w:jc w:val="both"/>
        <w:outlineLvl w:val="0"/>
        <w:rPr>
          <w:rFonts w:ascii="Verdana" w:hAnsi="Verdana" w:cs="Verdana"/>
          <w:sz w:val="18"/>
          <w:szCs w:val="18"/>
        </w:rPr>
      </w:pPr>
      <w:r w:rsidRPr="00BB64DA">
        <w:rPr>
          <w:rFonts w:ascii="Verdana" w:hAnsi="Verdana" w:cs="Verdana"/>
          <w:sz w:val="18"/>
          <w:szCs w:val="18"/>
        </w:rPr>
        <w:t xml:space="preserve">Bandeja </w:t>
      </w:r>
      <w:r>
        <w:rPr>
          <w:rFonts w:ascii="Verdana" w:hAnsi="Verdana" w:cs="Verdana"/>
          <w:sz w:val="18"/>
          <w:szCs w:val="18"/>
        </w:rPr>
        <w:t>metálica de rejilla electrosoldada de acero al carbono con resistencia al fuego de E90</w:t>
      </w:r>
      <w:r w:rsidRPr="00BB64DA">
        <w:rPr>
          <w:rFonts w:ascii="Verdana" w:hAnsi="Verdana" w:cs="Verdana"/>
          <w:sz w:val="18"/>
          <w:szCs w:val="18"/>
        </w:rPr>
        <w:t>,</w:t>
      </w:r>
      <w:r>
        <w:rPr>
          <w:rFonts w:ascii="Verdana" w:hAnsi="Verdana" w:cs="Verdana"/>
          <w:sz w:val="18"/>
          <w:szCs w:val="18"/>
        </w:rPr>
        <w:t xml:space="preserve"> </w:t>
      </w:r>
      <w:r w:rsidRPr="00AF16A0">
        <w:rPr>
          <w:rFonts w:ascii="Verdana" w:hAnsi="Verdana" w:cs="Verdana"/>
          <w:sz w:val="18"/>
          <w:szCs w:val="18"/>
        </w:rPr>
        <w:t xml:space="preserve">y acabado anticorrosión Electrozincado según UNE- EN-ISO- 2081 </w:t>
      </w:r>
      <w:r w:rsidRPr="00BB64DA">
        <w:rPr>
          <w:rFonts w:ascii="Verdana" w:hAnsi="Verdana" w:cs="Verdana"/>
          <w:sz w:val="18"/>
          <w:szCs w:val="18"/>
        </w:rPr>
        <w:t xml:space="preserve"> .</w:t>
      </w:r>
    </w:p>
    <w:p w14:paraId="0A41ADEC"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lastRenderedPageBreak/>
        <w:t xml:space="preserve">Línea eléctrica compuesta por cable multipolar RZ1-K (AS), siendo su tensión asignada de 0,6/1 kV, reacción al fuego clase Cca-s1b,d1,a1, con conductor de cobre clase 5 (-K) de sección correspondiente, con aislamiento de polietileno reticulado (R) y cubierta de compuesto termoplástico a base de poliolefina libre de halógenos con baja emisión de humos y gases corrosivos (Z1). </w:t>
      </w:r>
    </w:p>
    <w:p w14:paraId="14B9F707"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Caja general de protección, equipada con bornes de conexión, bases unipolares previstas para colocar fusibles de intensidad máxima 250 A, esquema 10, para protección de la línea general de alimentación.</w:t>
      </w:r>
    </w:p>
    <w:p w14:paraId="3D46752D" w14:textId="77777777" w:rsidR="008B6BE6" w:rsidRPr="00EA7830"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Cuadro </w:t>
      </w:r>
      <w:r w:rsidRPr="00EA7830">
        <w:rPr>
          <w:rFonts w:ascii="Verdana" w:hAnsi="Verdana"/>
          <w:sz w:val="18"/>
          <w:szCs w:val="18"/>
        </w:rPr>
        <w:t>general de reparto.</w:t>
      </w:r>
    </w:p>
    <w:p w14:paraId="530A0A93" w14:textId="77777777" w:rsidR="008B6BE6" w:rsidRPr="00EA7830" w:rsidRDefault="008B6BE6" w:rsidP="008B6BE6">
      <w:pPr>
        <w:pStyle w:val="Prrafodelista"/>
        <w:numPr>
          <w:ilvl w:val="0"/>
          <w:numId w:val="1"/>
        </w:numPr>
        <w:spacing w:after="0" w:line="240" w:lineRule="auto"/>
        <w:jc w:val="both"/>
        <w:outlineLvl w:val="0"/>
        <w:rPr>
          <w:rFonts w:ascii="Verdana" w:hAnsi="Verdana"/>
          <w:sz w:val="18"/>
          <w:szCs w:val="18"/>
        </w:rPr>
      </w:pPr>
      <w:r w:rsidRPr="00EA7830">
        <w:rPr>
          <w:rFonts w:ascii="Verdana" w:hAnsi="Verdana"/>
          <w:sz w:val="18"/>
          <w:szCs w:val="18"/>
        </w:rPr>
        <w:t>Cuadro</w:t>
      </w:r>
      <w:r>
        <w:rPr>
          <w:rFonts w:ascii="Verdana" w:hAnsi="Verdana"/>
          <w:sz w:val="18"/>
          <w:szCs w:val="18"/>
        </w:rPr>
        <w:t>s</w:t>
      </w:r>
      <w:r w:rsidRPr="00EA7830">
        <w:rPr>
          <w:rFonts w:ascii="Verdana" w:hAnsi="Verdana"/>
          <w:sz w:val="18"/>
          <w:szCs w:val="18"/>
        </w:rPr>
        <w:t xml:space="preserve"> secundario</w:t>
      </w:r>
      <w:r>
        <w:rPr>
          <w:rFonts w:ascii="Verdana" w:hAnsi="Verdana"/>
          <w:sz w:val="18"/>
          <w:szCs w:val="18"/>
        </w:rPr>
        <w:t>s</w:t>
      </w:r>
      <w:r w:rsidRPr="00EA7830">
        <w:rPr>
          <w:rFonts w:ascii="Verdana" w:hAnsi="Verdana"/>
          <w:sz w:val="18"/>
          <w:szCs w:val="18"/>
        </w:rPr>
        <w:t xml:space="preserve"> de reparto.</w:t>
      </w:r>
    </w:p>
    <w:p w14:paraId="43449154" w14:textId="77777777" w:rsidR="008B6BE6" w:rsidRPr="00EA7830" w:rsidRDefault="008B6BE6" w:rsidP="008B6BE6">
      <w:pPr>
        <w:pStyle w:val="Prrafodelista"/>
        <w:numPr>
          <w:ilvl w:val="0"/>
          <w:numId w:val="1"/>
        </w:numPr>
        <w:spacing w:after="0" w:line="240" w:lineRule="auto"/>
        <w:jc w:val="both"/>
        <w:outlineLvl w:val="0"/>
        <w:rPr>
          <w:rFonts w:ascii="Verdana" w:hAnsi="Verdana"/>
          <w:sz w:val="18"/>
          <w:szCs w:val="18"/>
        </w:rPr>
      </w:pPr>
      <w:r w:rsidRPr="00EA7830">
        <w:rPr>
          <w:rFonts w:ascii="Verdana" w:hAnsi="Verdana"/>
          <w:sz w:val="18"/>
          <w:szCs w:val="18"/>
        </w:rPr>
        <w:t>Sistema</w:t>
      </w:r>
      <w:r>
        <w:rPr>
          <w:rFonts w:ascii="Verdana" w:hAnsi="Verdana"/>
          <w:sz w:val="18"/>
          <w:szCs w:val="18"/>
        </w:rPr>
        <w:t>s</w:t>
      </w:r>
      <w:r w:rsidRPr="00EA7830">
        <w:rPr>
          <w:rFonts w:ascii="Verdana" w:hAnsi="Verdana"/>
          <w:sz w:val="18"/>
          <w:szCs w:val="18"/>
        </w:rPr>
        <w:t xml:space="preserve"> de alimentación ininterrumpida On-Line, de </w:t>
      </w:r>
      <w:r>
        <w:rPr>
          <w:rFonts w:ascii="Verdana" w:hAnsi="Verdana"/>
          <w:sz w:val="18"/>
          <w:szCs w:val="18"/>
        </w:rPr>
        <w:t>40 y 7,5</w:t>
      </w:r>
      <w:r w:rsidRPr="00EA7830">
        <w:rPr>
          <w:rFonts w:ascii="Verdana" w:hAnsi="Verdana"/>
          <w:sz w:val="18"/>
          <w:szCs w:val="18"/>
        </w:rPr>
        <w:t xml:space="preserve"> kVA de potencia 10 minutos.</w:t>
      </w:r>
    </w:p>
    <w:p w14:paraId="38881AE2"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 Grupo electrógeno fijo sobre bancada de funcionamiento automático insonorizado, trifásico de 230/400 V de tensión, de </w:t>
      </w:r>
      <w:r>
        <w:rPr>
          <w:rFonts w:ascii="Verdana" w:hAnsi="Verdana"/>
          <w:sz w:val="18"/>
          <w:szCs w:val="18"/>
        </w:rPr>
        <w:t>100</w:t>
      </w:r>
      <w:r w:rsidRPr="00BB64DA">
        <w:rPr>
          <w:rFonts w:ascii="Verdana" w:hAnsi="Verdana"/>
          <w:sz w:val="18"/>
          <w:szCs w:val="18"/>
        </w:rPr>
        <w:t xml:space="preserve"> kVA de potencia. </w:t>
      </w:r>
    </w:p>
    <w:p w14:paraId="587C21FF"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Toma de tierra compuesta por picas de acero cobreado de 2 m de longitud cada una, hincadas en el terreno, unidas red de toma de tierra para estructura de hormigón del edificio con conductor de cobre desnudo de 35 mm², y  arqueta de registro de polipropileno de 30x30 cm. </w:t>
      </w:r>
    </w:p>
    <w:p w14:paraId="2D3121EF" w14:textId="77777777" w:rsidR="008B6BE6" w:rsidRPr="00BB64DA" w:rsidRDefault="008B6BE6" w:rsidP="008B6BE6">
      <w:pPr>
        <w:spacing w:after="0" w:line="240" w:lineRule="auto"/>
        <w:jc w:val="both"/>
        <w:outlineLvl w:val="0"/>
        <w:rPr>
          <w:rFonts w:ascii="Verdana" w:hAnsi="Verdana"/>
          <w:sz w:val="18"/>
          <w:szCs w:val="18"/>
          <w:u w:val="single"/>
        </w:rPr>
      </w:pPr>
    </w:p>
    <w:p w14:paraId="50EF8FAF" w14:textId="77777777" w:rsidR="008B6BE6" w:rsidRPr="00BB64DA" w:rsidRDefault="008B6BE6" w:rsidP="008B6BE6">
      <w:pPr>
        <w:spacing w:after="0" w:line="240" w:lineRule="auto"/>
        <w:jc w:val="both"/>
        <w:outlineLvl w:val="0"/>
        <w:rPr>
          <w:rFonts w:ascii="Verdana" w:hAnsi="Verdana"/>
          <w:sz w:val="18"/>
          <w:szCs w:val="18"/>
          <w:u w:val="single"/>
        </w:rPr>
      </w:pPr>
      <w:r w:rsidRPr="00BB64DA">
        <w:rPr>
          <w:rFonts w:ascii="Verdana" w:hAnsi="Verdana"/>
          <w:sz w:val="18"/>
          <w:szCs w:val="18"/>
          <w:u w:val="single"/>
        </w:rPr>
        <w:t>Alumbrado</w:t>
      </w:r>
    </w:p>
    <w:p w14:paraId="11681FD1" w14:textId="77777777" w:rsidR="008B6BE6" w:rsidRPr="00BB64DA" w:rsidRDefault="008B6BE6" w:rsidP="008B6BE6">
      <w:pPr>
        <w:spacing w:after="0" w:line="240" w:lineRule="auto"/>
        <w:jc w:val="both"/>
        <w:outlineLvl w:val="0"/>
        <w:rPr>
          <w:rFonts w:ascii="Verdana" w:hAnsi="Verdana"/>
          <w:sz w:val="18"/>
          <w:szCs w:val="18"/>
          <w:u w:val="single"/>
        </w:rPr>
      </w:pPr>
    </w:p>
    <w:p w14:paraId="62995656"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En la zona pública se colocarán luminarias </w:t>
      </w:r>
      <w:r>
        <w:rPr>
          <w:rFonts w:ascii="Verdana" w:hAnsi="Verdana"/>
          <w:sz w:val="18"/>
          <w:szCs w:val="18"/>
        </w:rPr>
        <w:t>lineales</w:t>
      </w:r>
      <w:r w:rsidRPr="00BB64DA">
        <w:rPr>
          <w:rFonts w:ascii="Verdana" w:hAnsi="Verdana"/>
          <w:sz w:val="18"/>
          <w:szCs w:val="18"/>
        </w:rPr>
        <w:t xml:space="preserve">, downlights empotrables y luminarias decorativas. </w:t>
      </w:r>
    </w:p>
    <w:p w14:paraId="2F921109"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En aseos públicos, vestuarios, pasillos, despachos y sala de estar se instalarán downlights</w:t>
      </w:r>
      <w:r>
        <w:rPr>
          <w:rFonts w:ascii="Verdana" w:hAnsi="Verdana"/>
          <w:sz w:val="18"/>
          <w:szCs w:val="18"/>
        </w:rPr>
        <w:t xml:space="preserve"> y pantallas empotrables de 60x60</w:t>
      </w:r>
      <w:r w:rsidRPr="00BB64DA">
        <w:rPr>
          <w:rFonts w:ascii="Verdana" w:hAnsi="Verdana"/>
          <w:sz w:val="18"/>
          <w:szCs w:val="18"/>
        </w:rPr>
        <w:t xml:space="preserve">. </w:t>
      </w:r>
    </w:p>
    <w:p w14:paraId="11A46069"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En los túmulos se instalarán luminarias empotrables 30 x 120. </w:t>
      </w:r>
    </w:p>
    <w:p w14:paraId="6A136353" w14:textId="0760CD3B"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En almacenes, cuartos técnicos y garaje se </w:t>
      </w:r>
      <w:r w:rsidR="00193503" w:rsidRPr="00BB64DA">
        <w:rPr>
          <w:rFonts w:ascii="Verdana" w:hAnsi="Verdana"/>
          <w:sz w:val="18"/>
          <w:szCs w:val="18"/>
        </w:rPr>
        <w:t>instalarán</w:t>
      </w:r>
      <w:r w:rsidRPr="00BB64DA">
        <w:rPr>
          <w:rFonts w:ascii="Verdana" w:hAnsi="Verdana"/>
          <w:sz w:val="18"/>
          <w:szCs w:val="18"/>
        </w:rPr>
        <w:t xml:space="preserve"> luminarias en superficie estancas. </w:t>
      </w:r>
    </w:p>
    <w:p w14:paraId="04D6566D"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Para la iluminación de emergencia se colocarán equipos de emergencia y señaliz</w:t>
      </w:r>
      <w:r>
        <w:rPr>
          <w:rFonts w:ascii="Verdana" w:hAnsi="Verdana"/>
          <w:sz w:val="18"/>
          <w:szCs w:val="18"/>
        </w:rPr>
        <w:t>ación empotrable en falso techo o en tabiques</w:t>
      </w:r>
      <w:r w:rsidRPr="00BB64DA">
        <w:rPr>
          <w:rFonts w:ascii="Verdana" w:hAnsi="Verdana"/>
          <w:sz w:val="18"/>
          <w:szCs w:val="18"/>
        </w:rPr>
        <w:t xml:space="preserve">. </w:t>
      </w:r>
    </w:p>
    <w:p w14:paraId="2DBE3CF6"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Para los encendidos se instalarán tanto interruptores como detectores de presencia según documentación gráfica. </w:t>
      </w:r>
    </w:p>
    <w:p w14:paraId="76356708"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La instalación de los puntos de luz en falso techo o superficie se realizará mediante cable no propagador del incendio y con emisión de humos y opacidad reducida, ES07Z1-K (AS),  bajo tubo corrugado o tubo rígido de PVC.</w:t>
      </w:r>
    </w:p>
    <w:p w14:paraId="79BE8A8D" w14:textId="77777777" w:rsidR="008B6BE6" w:rsidRPr="00BB64DA" w:rsidRDefault="008B6BE6" w:rsidP="008B6BE6">
      <w:pPr>
        <w:spacing w:after="0" w:line="240" w:lineRule="auto"/>
        <w:ind w:left="360"/>
        <w:jc w:val="both"/>
        <w:outlineLvl w:val="0"/>
        <w:rPr>
          <w:rFonts w:ascii="Verdana" w:hAnsi="Verdana"/>
          <w:sz w:val="18"/>
          <w:szCs w:val="18"/>
        </w:rPr>
      </w:pPr>
      <w:r w:rsidRPr="00BB64DA">
        <w:rPr>
          <w:rFonts w:ascii="Verdana" w:hAnsi="Verdana"/>
          <w:sz w:val="18"/>
          <w:szCs w:val="18"/>
        </w:rPr>
        <w:t xml:space="preserve">Todos los modelos quedan reflejados en presupuesto y documentación gráfica, pudiendo instalarse equivalentes previa conformidad de la dirección facultativa. </w:t>
      </w:r>
    </w:p>
    <w:p w14:paraId="1DD62BC0" w14:textId="77777777" w:rsidR="008B6BE6" w:rsidRPr="00BB64DA" w:rsidRDefault="008B6BE6" w:rsidP="008B6BE6">
      <w:pPr>
        <w:spacing w:after="0" w:line="240" w:lineRule="auto"/>
        <w:jc w:val="both"/>
        <w:outlineLvl w:val="0"/>
        <w:rPr>
          <w:rFonts w:ascii="Verdana" w:hAnsi="Verdana"/>
          <w:color w:val="FF0000"/>
          <w:sz w:val="18"/>
          <w:szCs w:val="18"/>
        </w:rPr>
      </w:pPr>
    </w:p>
    <w:p w14:paraId="3C592736" w14:textId="77777777" w:rsidR="008B6BE6" w:rsidRPr="00BB64DA" w:rsidRDefault="008B6BE6" w:rsidP="008B6BE6">
      <w:pPr>
        <w:spacing w:after="0" w:line="240" w:lineRule="auto"/>
        <w:jc w:val="both"/>
        <w:outlineLvl w:val="0"/>
        <w:rPr>
          <w:rFonts w:ascii="Verdana" w:hAnsi="Verdana"/>
          <w:sz w:val="18"/>
          <w:szCs w:val="18"/>
          <w:u w:val="single"/>
        </w:rPr>
      </w:pPr>
      <w:r w:rsidRPr="00BB64DA">
        <w:rPr>
          <w:rFonts w:ascii="Verdana" w:hAnsi="Verdana"/>
          <w:sz w:val="18"/>
          <w:szCs w:val="18"/>
          <w:u w:val="single"/>
        </w:rPr>
        <w:t>Gestión centralizada</w:t>
      </w:r>
    </w:p>
    <w:p w14:paraId="434220E1" w14:textId="77777777" w:rsidR="008B6BE6" w:rsidRPr="00BB64DA" w:rsidRDefault="008B6BE6" w:rsidP="008B6BE6">
      <w:pPr>
        <w:spacing w:after="0" w:line="240" w:lineRule="auto"/>
        <w:jc w:val="both"/>
        <w:outlineLvl w:val="0"/>
        <w:rPr>
          <w:rFonts w:ascii="Verdana" w:hAnsi="Verdana"/>
          <w:sz w:val="18"/>
          <w:szCs w:val="18"/>
          <w:u w:val="single"/>
        </w:rPr>
      </w:pPr>
    </w:p>
    <w:p w14:paraId="5AF41E8B" w14:textId="77777777" w:rsidR="008B6BE6" w:rsidRPr="00BB64DA" w:rsidRDefault="008B6BE6" w:rsidP="008B6BE6">
      <w:pPr>
        <w:pStyle w:val="CUERPOTEXTO"/>
        <w:keepNext/>
        <w:spacing w:after="0"/>
        <w:rPr>
          <w:szCs w:val="18"/>
        </w:rPr>
      </w:pPr>
      <w:r w:rsidRPr="00BB64DA">
        <w:rPr>
          <w:szCs w:val="18"/>
        </w:rPr>
        <w:t xml:space="preserve">La gestión de las luminarias con regulación </w:t>
      </w:r>
      <w:r>
        <w:rPr>
          <w:szCs w:val="18"/>
        </w:rPr>
        <w:t>V</w:t>
      </w:r>
      <w:r w:rsidRPr="00BB64DA">
        <w:rPr>
          <w:szCs w:val="18"/>
        </w:rPr>
        <w:t xml:space="preserve"> dispondrá de los siguiente elementos: </w:t>
      </w:r>
    </w:p>
    <w:p w14:paraId="6244AD49"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Pulsador simple 1 Botón para gestión empotrado, Marca Simon Serie </w:t>
      </w:r>
      <w:r w:rsidRPr="00EE1E17">
        <w:rPr>
          <w:rFonts w:ascii="Verdana" w:hAnsi="Verdana"/>
          <w:sz w:val="18"/>
          <w:szCs w:val="18"/>
        </w:rPr>
        <w:t xml:space="preserve">270 </w:t>
      </w:r>
      <w:r w:rsidRPr="00BB64DA">
        <w:rPr>
          <w:rFonts w:ascii="Verdana" w:hAnsi="Verdana"/>
          <w:sz w:val="18"/>
          <w:szCs w:val="18"/>
        </w:rPr>
        <w:t>o equivalente,</w:t>
      </w:r>
      <w:r>
        <w:rPr>
          <w:rFonts w:ascii="Verdana" w:hAnsi="Verdana"/>
          <w:sz w:val="18"/>
          <w:szCs w:val="18"/>
        </w:rPr>
        <w:t xml:space="preserve"> DALIV</w:t>
      </w:r>
      <w:r w:rsidRPr="00BB64DA">
        <w:rPr>
          <w:rFonts w:ascii="Verdana" w:hAnsi="Verdana"/>
          <w:sz w:val="18"/>
          <w:szCs w:val="18"/>
        </w:rPr>
        <w:t>.</w:t>
      </w:r>
    </w:p>
    <w:p w14:paraId="7FB8ADD8"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Pulsador simple 2 Botones para gestión empotrado, Marca Simon Serie </w:t>
      </w:r>
      <w:r>
        <w:rPr>
          <w:rFonts w:ascii="Verdana" w:hAnsi="Verdana"/>
          <w:sz w:val="18"/>
          <w:szCs w:val="18"/>
        </w:rPr>
        <w:t>270</w:t>
      </w:r>
      <w:r w:rsidRPr="00BB64DA">
        <w:rPr>
          <w:rFonts w:ascii="Verdana" w:hAnsi="Verdana"/>
          <w:sz w:val="18"/>
          <w:szCs w:val="18"/>
        </w:rPr>
        <w:t xml:space="preserve"> o equivalente,  Bus </w:t>
      </w:r>
      <w:r>
        <w:rPr>
          <w:rFonts w:ascii="Verdana" w:hAnsi="Verdana"/>
          <w:sz w:val="18"/>
          <w:szCs w:val="18"/>
        </w:rPr>
        <w:t>DALIV</w:t>
      </w:r>
      <w:r w:rsidRPr="00BB64DA">
        <w:rPr>
          <w:rFonts w:ascii="Verdana" w:hAnsi="Verdana"/>
          <w:sz w:val="18"/>
          <w:szCs w:val="18"/>
        </w:rPr>
        <w:t>.</w:t>
      </w:r>
    </w:p>
    <w:p w14:paraId="6AF23FFC"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Detector de luminosidad y presencia para interconexión con sistema </w:t>
      </w:r>
      <w:r>
        <w:rPr>
          <w:rFonts w:ascii="Verdana" w:hAnsi="Verdana"/>
          <w:sz w:val="18"/>
          <w:szCs w:val="18"/>
        </w:rPr>
        <w:t>DALIV</w:t>
      </w:r>
    </w:p>
    <w:p w14:paraId="6A8DA4F3"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Incluso programación, bus de comunicaciones con sensores y puesta en marcha, </w:t>
      </w:r>
    </w:p>
    <w:p w14:paraId="56FDE899"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Cableado unipolar ES07Z1-K (AS).</w:t>
      </w:r>
    </w:p>
    <w:p w14:paraId="65D12C1E" w14:textId="77777777" w:rsidR="008B6BE6" w:rsidRPr="00BB64DA" w:rsidRDefault="008B6BE6" w:rsidP="008B6BE6">
      <w:pPr>
        <w:pStyle w:val="Prrafodelista"/>
        <w:spacing w:after="0" w:line="240" w:lineRule="auto"/>
        <w:jc w:val="both"/>
        <w:outlineLvl w:val="0"/>
        <w:rPr>
          <w:rFonts w:ascii="Verdana" w:hAnsi="Verdana"/>
          <w:sz w:val="18"/>
          <w:szCs w:val="18"/>
        </w:rPr>
      </w:pPr>
    </w:p>
    <w:p w14:paraId="24966260" w14:textId="77777777" w:rsidR="008B6BE6" w:rsidRPr="00BB64DA" w:rsidRDefault="008B6BE6" w:rsidP="008B6BE6">
      <w:pPr>
        <w:spacing w:after="0" w:line="240" w:lineRule="auto"/>
        <w:jc w:val="both"/>
        <w:outlineLvl w:val="0"/>
        <w:rPr>
          <w:rFonts w:ascii="Verdana" w:hAnsi="Verdana"/>
          <w:sz w:val="18"/>
          <w:szCs w:val="18"/>
          <w:u w:val="single"/>
        </w:rPr>
      </w:pPr>
      <w:r w:rsidRPr="00BB64DA">
        <w:rPr>
          <w:rFonts w:ascii="Verdana" w:hAnsi="Verdana"/>
          <w:sz w:val="18"/>
          <w:szCs w:val="18"/>
          <w:u w:val="single"/>
        </w:rPr>
        <w:t>Fuerza</w:t>
      </w:r>
    </w:p>
    <w:p w14:paraId="3848D0CC" w14:textId="77777777" w:rsidR="008B6BE6" w:rsidRPr="00BB64DA" w:rsidRDefault="008B6BE6" w:rsidP="008B6BE6">
      <w:pPr>
        <w:spacing w:after="0" w:line="240" w:lineRule="auto"/>
        <w:jc w:val="both"/>
        <w:outlineLvl w:val="0"/>
        <w:rPr>
          <w:rFonts w:ascii="Verdana" w:hAnsi="Verdana"/>
          <w:sz w:val="18"/>
          <w:szCs w:val="18"/>
          <w:u w:val="single"/>
        </w:rPr>
      </w:pPr>
    </w:p>
    <w:p w14:paraId="5C7EE65E" w14:textId="77777777" w:rsidR="008B6BE6" w:rsidRPr="00BB64DA" w:rsidRDefault="008B6BE6" w:rsidP="008B6BE6">
      <w:pPr>
        <w:spacing w:after="0" w:line="240" w:lineRule="auto"/>
        <w:jc w:val="both"/>
        <w:outlineLvl w:val="0"/>
        <w:rPr>
          <w:rFonts w:ascii="Verdana" w:hAnsi="Verdana"/>
          <w:sz w:val="18"/>
          <w:szCs w:val="18"/>
        </w:rPr>
      </w:pPr>
      <w:r w:rsidRPr="00BB64DA">
        <w:rPr>
          <w:rFonts w:ascii="Verdana" w:hAnsi="Verdana"/>
          <w:sz w:val="18"/>
          <w:szCs w:val="18"/>
        </w:rPr>
        <w:t xml:space="preserve">La instalación de fuerza se compone de: </w:t>
      </w:r>
    </w:p>
    <w:p w14:paraId="0B589033"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Base de enchufe sobre pared, con caja de empotrar, mecanismo y tapa, 16A 230 V F+N+T modelo </w:t>
      </w:r>
      <w:r w:rsidRPr="00EE1E17">
        <w:rPr>
          <w:rFonts w:ascii="Verdana" w:hAnsi="Verdana"/>
          <w:sz w:val="18"/>
          <w:szCs w:val="18"/>
        </w:rPr>
        <w:t>270 clean schuko</w:t>
      </w:r>
      <w:r w:rsidRPr="00BB64DA">
        <w:rPr>
          <w:rFonts w:ascii="Verdana" w:hAnsi="Verdana"/>
          <w:sz w:val="18"/>
          <w:szCs w:val="18"/>
        </w:rPr>
        <w:t xml:space="preserve"> de Simon o equivalente. </w:t>
      </w:r>
    </w:p>
    <w:p w14:paraId="5FA0A527"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Base de enchufe sobre pared, con caja de superficie, mecanismo y tapa, 16A 230 V F+N+T. Medida la unidad completamente instalada y conectada.</w:t>
      </w:r>
    </w:p>
    <w:p w14:paraId="30ECC4F3"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Caja de montaje empotrado de PVC, de tres módulos con 2 bases blancas + 2 bases rojas (SAI)  de 16A 230 V F+N+T y un módulo de 3 bases RJ45 cat 6 modelo Simon 500 CIMA o equivalente de SIMON . </w:t>
      </w:r>
    </w:p>
    <w:p w14:paraId="064C7AD1"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Suministro e instalación de cuadro de tomas estanco, construido en armario tipo Schneider Electric o equivalente protección IP437.</w:t>
      </w:r>
    </w:p>
    <w:p w14:paraId="3F1063EA"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El cableado será mediante cable de no propagador del incendio y con emisión de humos y opacidad reducida.</w:t>
      </w:r>
    </w:p>
    <w:p w14:paraId="72D5E67D" w14:textId="77777777" w:rsidR="008B6BE6" w:rsidRPr="00BB64DA" w:rsidRDefault="008B6BE6" w:rsidP="008B6BE6">
      <w:pPr>
        <w:spacing w:after="0" w:line="240" w:lineRule="auto"/>
        <w:jc w:val="both"/>
        <w:outlineLvl w:val="0"/>
        <w:rPr>
          <w:rFonts w:ascii="Verdana" w:hAnsi="Verdana"/>
          <w:sz w:val="18"/>
          <w:szCs w:val="18"/>
        </w:rPr>
      </w:pPr>
    </w:p>
    <w:p w14:paraId="12F84B7D" w14:textId="77777777" w:rsidR="008B6BE6" w:rsidRPr="00BB64DA" w:rsidRDefault="008B6BE6" w:rsidP="008B6BE6">
      <w:pPr>
        <w:spacing w:after="0" w:line="240" w:lineRule="auto"/>
        <w:jc w:val="both"/>
        <w:outlineLvl w:val="0"/>
        <w:rPr>
          <w:rFonts w:ascii="Verdana" w:hAnsi="Verdana"/>
          <w:sz w:val="18"/>
          <w:szCs w:val="18"/>
          <w:u w:val="single"/>
        </w:rPr>
      </w:pPr>
      <w:r w:rsidRPr="00BB64DA">
        <w:rPr>
          <w:rFonts w:ascii="Verdana" w:hAnsi="Verdana"/>
          <w:sz w:val="18"/>
          <w:szCs w:val="18"/>
          <w:u w:val="single"/>
        </w:rPr>
        <w:lastRenderedPageBreak/>
        <w:t>Datos y comunicaciones</w:t>
      </w:r>
    </w:p>
    <w:p w14:paraId="5A74BA79" w14:textId="77777777" w:rsidR="008B6BE6" w:rsidRPr="00BB64DA" w:rsidRDefault="008B6BE6" w:rsidP="008B6BE6">
      <w:pPr>
        <w:spacing w:after="0" w:line="240" w:lineRule="auto"/>
        <w:jc w:val="both"/>
        <w:outlineLvl w:val="0"/>
        <w:rPr>
          <w:rFonts w:ascii="Verdana" w:hAnsi="Verdana"/>
          <w:sz w:val="18"/>
          <w:szCs w:val="18"/>
          <w:u w:val="single"/>
        </w:rPr>
      </w:pPr>
    </w:p>
    <w:p w14:paraId="4B229969" w14:textId="77777777" w:rsidR="008B6BE6" w:rsidRPr="00BB64DA" w:rsidRDefault="008B6BE6" w:rsidP="008B6BE6">
      <w:pPr>
        <w:spacing w:after="0" w:line="240" w:lineRule="auto"/>
        <w:jc w:val="both"/>
        <w:outlineLvl w:val="0"/>
        <w:rPr>
          <w:rFonts w:ascii="Verdana" w:hAnsi="Verdana"/>
          <w:sz w:val="18"/>
          <w:szCs w:val="18"/>
        </w:rPr>
      </w:pPr>
      <w:r w:rsidRPr="00BB64DA">
        <w:rPr>
          <w:rFonts w:ascii="Verdana" w:hAnsi="Verdana"/>
          <w:sz w:val="18"/>
          <w:szCs w:val="18"/>
        </w:rPr>
        <w:t>La instalación de datos y comunicaciones se compone de:</w:t>
      </w:r>
    </w:p>
    <w:p w14:paraId="096428BD"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Cable </w:t>
      </w:r>
      <w:r w:rsidRPr="00EE1E17">
        <w:rPr>
          <w:rFonts w:ascii="Verdana" w:hAnsi="Verdana"/>
          <w:sz w:val="18"/>
          <w:szCs w:val="18"/>
        </w:rPr>
        <w:t>UTP no propagador de la llama de 4 pares trenzados de cobre, categoría 6a,  23AWG, reacción al fuego clase Cca-s1,d1,a1 según UNE-EN 13501-6, con conductor unifilar de cobre, aislamiento de polietileno y vaina exterior de poliolefina termoplástica LSFH libre de halógenos, con baja emisión de humos y gases corrosivos, de 6,2 mm de diámetro</w:t>
      </w:r>
      <w:r w:rsidRPr="00BB64DA">
        <w:rPr>
          <w:rFonts w:ascii="Verdana" w:hAnsi="Verdana"/>
          <w:sz w:val="18"/>
          <w:szCs w:val="18"/>
        </w:rPr>
        <w:t>.</w:t>
      </w:r>
    </w:p>
    <w:p w14:paraId="627B9B19" w14:textId="77777777" w:rsidR="008B6BE6" w:rsidRPr="00C27382" w:rsidRDefault="008B6BE6" w:rsidP="008B6BE6">
      <w:pPr>
        <w:pStyle w:val="Prrafodelista"/>
        <w:numPr>
          <w:ilvl w:val="0"/>
          <w:numId w:val="1"/>
        </w:numPr>
        <w:spacing w:after="0" w:line="240" w:lineRule="auto"/>
        <w:jc w:val="both"/>
        <w:outlineLvl w:val="0"/>
        <w:rPr>
          <w:rFonts w:ascii="Verdana" w:hAnsi="Verdana"/>
          <w:sz w:val="18"/>
          <w:szCs w:val="18"/>
        </w:rPr>
      </w:pPr>
      <w:r w:rsidRPr="00C27382">
        <w:rPr>
          <w:rFonts w:ascii="Verdana" w:hAnsi="Verdana"/>
          <w:sz w:val="18"/>
          <w:szCs w:val="18"/>
        </w:rPr>
        <w:t xml:space="preserve">Armario de distribución 42U, equipado con 1 Unidad de ventilación (4 o 6 ventiladores) fijada al techo por el interior del rack. Deberá disponer de termostato manual, analógico y regulable, fácilmente accesible, </w:t>
      </w:r>
      <w:r>
        <w:rPr>
          <w:rFonts w:ascii="Verdana" w:hAnsi="Verdana"/>
          <w:sz w:val="18"/>
          <w:szCs w:val="18"/>
        </w:rPr>
        <w:t>6</w:t>
      </w:r>
      <w:r w:rsidRPr="00C27382">
        <w:rPr>
          <w:rFonts w:ascii="Verdana" w:hAnsi="Verdana"/>
          <w:sz w:val="18"/>
          <w:szCs w:val="18"/>
        </w:rPr>
        <w:t xml:space="preserve"> Paneles de parcheo modulares de categoría 6A de hasta 24 conectores (para RJ45 estándar tipo keystone), pasahilos de cepillo abiertos por arriba, bandeja con frontal de 2 U’s y 400 mm de fondo para colocar posibles equipos no enracables, 2 regletas de corriente horizontales con 8 tomas de corriente tipo shucko cada una, con piloto luminoso y sin interruptor, enracadas en bastidor trasero</w:t>
      </w:r>
      <w:r>
        <w:rPr>
          <w:rFonts w:ascii="Verdana" w:hAnsi="Verdana"/>
          <w:sz w:val="18"/>
          <w:szCs w:val="18"/>
        </w:rPr>
        <w:t>, 6</w:t>
      </w:r>
      <w:r w:rsidRPr="00C27382">
        <w:rPr>
          <w:rFonts w:ascii="Verdana" w:hAnsi="Verdana"/>
          <w:sz w:val="18"/>
          <w:szCs w:val="18"/>
        </w:rPr>
        <w:t xml:space="preserve"> Switch de 24 puertos compatibles con 10/100/1000 Mbps auto-detectables.</w:t>
      </w:r>
    </w:p>
    <w:p w14:paraId="3AF9F004"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Certificación de punto de datos mediante Reflectómetro.</w:t>
      </w:r>
    </w:p>
    <w:p w14:paraId="21798C71"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u w:val="single"/>
        </w:rPr>
      </w:pPr>
      <w:r w:rsidRPr="00BB64DA">
        <w:rPr>
          <w:rFonts w:ascii="Verdana" w:hAnsi="Verdana"/>
          <w:sz w:val="18"/>
          <w:szCs w:val="18"/>
        </w:rPr>
        <w:t xml:space="preserve">Toma RJ45 de empotrada en mecanismo </w:t>
      </w:r>
      <w:r>
        <w:rPr>
          <w:rFonts w:ascii="Verdana" w:hAnsi="Verdana"/>
          <w:sz w:val="18"/>
          <w:szCs w:val="18"/>
        </w:rPr>
        <w:t xml:space="preserve">Simon Cima </w:t>
      </w:r>
      <w:r w:rsidRPr="00BB64DA">
        <w:rPr>
          <w:rFonts w:ascii="Verdana" w:hAnsi="Verdana"/>
          <w:sz w:val="18"/>
          <w:szCs w:val="18"/>
        </w:rPr>
        <w:t xml:space="preserve">o equivalente. </w:t>
      </w:r>
    </w:p>
    <w:p w14:paraId="1706746E" w14:textId="52AFF14F" w:rsidR="009403B8" w:rsidRPr="00193503" w:rsidRDefault="009403B8" w:rsidP="009403B8">
      <w:pPr>
        <w:pStyle w:val="CUERPOTEXTO"/>
      </w:pPr>
    </w:p>
    <w:p w14:paraId="3E72BB7C" w14:textId="27B8CF42" w:rsidR="009403B8" w:rsidRPr="00193503" w:rsidRDefault="009403B8" w:rsidP="009403B8">
      <w:pPr>
        <w:pStyle w:val="CUERPOTEXTO"/>
      </w:pPr>
      <w:r w:rsidRPr="00193503">
        <w:rPr>
          <w:b/>
          <w:bCs/>
        </w:rPr>
        <w:t>2.1.</w:t>
      </w:r>
      <w:r w:rsidR="00957064" w:rsidRPr="00193503">
        <w:rPr>
          <w:b/>
          <w:bCs/>
        </w:rPr>
        <w:t>5</w:t>
      </w:r>
      <w:r w:rsidRPr="00193503">
        <w:rPr>
          <w:b/>
          <w:bCs/>
        </w:rPr>
        <w:t xml:space="preserve">. </w:t>
      </w:r>
      <w:r w:rsidR="008B6BE6" w:rsidRPr="00193503">
        <w:rPr>
          <w:b/>
          <w:bCs/>
        </w:rPr>
        <w:t>Climatización y ventilación.</w:t>
      </w:r>
    </w:p>
    <w:p w14:paraId="7A1A5C51" w14:textId="77777777" w:rsidR="008B6BE6" w:rsidRPr="00BB64DA" w:rsidRDefault="008B6BE6" w:rsidP="008B6BE6">
      <w:pPr>
        <w:spacing w:after="0" w:line="240" w:lineRule="auto"/>
        <w:jc w:val="both"/>
        <w:outlineLvl w:val="0"/>
        <w:rPr>
          <w:rFonts w:ascii="Verdana" w:hAnsi="Verdana"/>
          <w:sz w:val="18"/>
          <w:szCs w:val="18"/>
        </w:rPr>
      </w:pPr>
      <w:r w:rsidRPr="00BB64DA">
        <w:rPr>
          <w:rFonts w:ascii="Verdana" w:hAnsi="Verdana"/>
          <w:sz w:val="18"/>
          <w:szCs w:val="18"/>
        </w:rPr>
        <w:t>El objetivo es que el edificio disponga de instalaciones térmicas adecuadas para garantizar el bienestar e higiene de las personas con eficiencia energética y seguridad.</w:t>
      </w:r>
    </w:p>
    <w:p w14:paraId="6054982B" w14:textId="77777777" w:rsidR="008B6BE6" w:rsidRPr="00BB64DA" w:rsidRDefault="008B6BE6" w:rsidP="008B6BE6">
      <w:pPr>
        <w:spacing w:after="0" w:line="240" w:lineRule="auto"/>
        <w:jc w:val="both"/>
        <w:outlineLvl w:val="0"/>
        <w:rPr>
          <w:rFonts w:ascii="Verdana" w:hAnsi="Verdana"/>
          <w:sz w:val="18"/>
          <w:szCs w:val="18"/>
        </w:rPr>
      </w:pPr>
    </w:p>
    <w:p w14:paraId="285E967E" w14:textId="77777777" w:rsidR="008B6BE6" w:rsidRPr="00BB64DA" w:rsidRDefault="008B6BE6" w:rsidP="008B6BE6">
      <w:pPr>
        <w:spacing w:after="0" w:line="240" w:lineRule="auto"/>
        <w:jc w:val="both"/>
        <w:outlineLvl w:val="0"/>
        <w:rPr>
          <w:rFonts w:ascii="Verdana" w:hAnsi="Verdana"/>
          <w:sz w:val="18"/>
          <w:szCs w:val="18"/>
        </w:rPr>
      </w:pPr>
      <w:r w:rsidRPr="00BB64DA">
        <w:rPr>
          <w:rFonts w:ascii="Verdana" w:hAnsi="Verdana"/>
          <w:sz w:val="18"/>
          <w:szCs w:val="18"/>
        </w:rPr>
        <w:t>El edificio dispone de instalaciones térmicas según las exigencias de bienestar e higiene, eficiencia energética y seguridad prescritas en el Reglamento de Instalaciones Térmicas en los Edificios.</w:t>
      </w:r>
    </w:p>
    <w:p w14:paraId="4FC036B1" w14:textId="77777777" w:rsidR="008B6BE6" w:rsidRPr="00BB64DA" w:rsidRDefault="008B6BE6" w:rsidP="008B6BE6">
      <w:pPr>
        <w:spacing w:after="0" w:line="240" w:lineRule="auto"/>
        <w:jc w:val="both"/>
        <w:outlineLvl w:val="0"/>
        <w:rPr>
          <w:rFonts w:ascii="Verdana" w:hAnsi="Verdana"/>
          <w:sz w:val="18"/>
          <w:szCs w:val="18"/>
        </w:rPr>
      </w:pPr>
    </w:p>
    <w:p w14:paraId="1BFEF2C1" w14:textId="77777777" w:rsidR="008B6BE6" w:rsidRPr="00BB64DA" w:rsidRDefault="008B6BE6" w:rsidP="008B6BE6">
      <w:pPr>
        <w:spacing w:after="0" w:line="240" w:lineRule="auto"/>
        <w:jc w:val="both"/>
        <w:outlineLvl w:val="0"/>
        <w:rPr>
          <w:rFonts w:ascii="Verdana" w:hAnsi="Verdana"/>
          <w:sz w:val="18"/>
          <w:szCs w:val="18"/>
        </w:rPr>
      </w:pPr>
      <w:r w:rsidRPr="00BB64DA">
        <w:rPr>
          <w:rFonts w:ascii="Verdana" w:hAnsi="Verdana"/>
          <w:sz w:val="18"/>
          <w:szCs w:val="18"/>
        </w:rPr>
        <w:t>Las bases de cálculo para el cumplimiento de la exigencia básica HE 2 están descritas en el Reglamento de Instalaciones Térmicas en los Edificios.</w:t>
      </w:r>
    </w:p>
    <w:p w14:paraId="1EB39069" w14:textId="77777777" w:rsidR="008B6BE6" w:rsidRPr="00BB64DA" w:rsidRDefault="008B6BE6" w:rsidP="008B6BE6">
      <w:pPr>
        <w:spacing w:after="0" w:line="240" w:lineRule="auto"/>
        <w:jc w:val="both"/>
        <w:outlineLvl w:val="0"/>
        <w:rPr>
          <w:rFonts w:ascii="Verdana" w:hAnsi="Verdana"/>
          <w:sz w:val="18"/>
          <w:szCs w:val="18"/>
        </w:rPr>
      </w:pPr>
      <w:bookmarkStart w:id="11" w:name="PROJ:1:2:_RC_:6:7"/>
      <w:bookmarkEnd w:id="11"/>
    </w:p>
    <w:p w14:paraId="69B7CBC2" w14:textId="77777777" w:rsidR="008B6BE6" w:rsidRPr="00BB64DA" w:rsidRDefault="008B6BE6" w:rsidP="008B6BE6">
      <w:pPr>
        <w:spacing w:after="0" w:line="240" w:lineRule="auto"/>
        <w:jc w:val="both"/>
        <w:outlineLvl w:val="0"/>
        <w:rPr>
          <w:rFonts w:ascii="Verdana" w:hAnsi="Verdana"/>
          <w:sz w:val="18"/>
          <w:szCs w:val="18"/>
        </w:rPr>
      </w:pPr>
      <w:r w:rsidRPr="00BB64DA">
        <w:rPr>
          <w:rFonts w:ascii="Verdana" w:hAnsi="Verdana"/>
          <w:sz w:val="18"/>
          <w:szCs w:val="18"/>
        </w:rPr>
        <w:t>El objetivo es que los sistemas de ventilación cumplan los requisitos del DB HS 3 Calidad del aire interior y justificar, mediante los correspondientes cálculos, ese cumplimiento.</w:t>
      </w:r>
    </w:p>
    <w:p w14:paraId="4B10B37B" w14:textId="77777777" w:rsidR="008B6BE6" w:rsidRPr="00BB64DA" w:rsidRDefault="008B6BE6" w:rsidP="008B6BE6">
      <w:pPr>
        <w:spacing w:after="0" w:line="240" w:lineRule="auto"/>
        <w:jc w:val="both"/>
        <w:outlineLvl w:val="0"/>
        <w:rPr>
          <w:rFonts w:ascii="Verdana" w:hAnsi="Verdana"/>
          <w:sz w:val="18"/>
          <w:szCs w:val="18"/>
        </w:rPr>
      </w:pPr>
    </w:p>
    <w:p w14:paraId="5AC26600" w14:textId="77777777" w:rsidR="008B6BE6" w:rsidRPr="00BB64DA" w:rsidRDefault="008B6BE6" w:rsidP="008B6BE6">
      <w:pPr>
        <w:spacing w:after="0" w:line="240" w:lineRule="auto"/>
        <w:jc w:val="both"/>
        <w:outlineLvl w:val="0"/>
        <w:rPr>
          <w:rFonts w:ascii="Verdana" w:hAnsi="Verdana"/>
          <w:sz w:val="18"/>
          <w:szCs w:val="18"/>
        </w:rPr>
      </w:pPr>
      <w:r w:rsidRPr="00BB64DA">
        <w:rPr>
          <w:rFonts w:ascii="Verdana" w:hAnsi="Verdana"/>
          <w:sz w:val="18"/>
          <w:szCs w:val="18"/>
        </w:rPr>
        <w:t>El edificio dispondrá de medios adecuados para que sus recintos se puedan ventilar adecuadamente, eliminando los contaminantes que se produzcan de forma habitual durante su uso normal, de forma que se dimensiona el sistema de ventilación para facilitar un caudal suficiente de aire exterior y se garantice la extracción y expulsión del aire viciado por los contaminantes.</w:t>
      </w:r>
    </w:p>
    <w:p w14:paraId="6ECFF28D" w14:textId="77777777" w:rsidR="008B6BE6" w:rsidRPr="00BB64DA" w:rsidRDefault="008B6BE6" w:rsidP="008B6BE6">
      <w:pPr>
        <w:spacing w:after="0" w:line="240" w:lineRule="auto"/>
        <w:jc w:val="both"/>
        <w:outlineLvl w:val="0"/>
        <w:rPr>
          <w:rFonts w:ascii="Verdana" w:hAnsi="Verdana"/>
          <w:sz w:val="18"/>
          <w:szCs w:val="18"/>
        </w:rPr>
      </w:pPr>
    </w:p>
    <w:p w14:paraId="3A990249" w14:textId="77777777" w:rsidR="008B6BE6" w:rsidRPr="00BB64DA" w:rsidRDefault="008B6BE6" w:rsidP="008B6BE6">
      <w:pPr>
        <w:spacing w:after="0" w:line="240" w:lineRule="auto"/>
        <w:jc w:val="both"/>
        <w:outlineLvl w:val="0"/>
        <w:rPr>
          <w:rFonts w:ascii="Verdana" w:hAnsi="Verdana"/>
          <w:sz w:val="18"/>
          <w:szCs w:val="18"/>
        </w:rPr>
      </w:pPr>
      <w:r w:rsidRPr="00BB64DA">
        <w:rPr>
          <w:rFonts w:ascii="Verdana" w:hAnsi="Verdana"/>
          <w:sz w:val="18"/>
          <w:szCs w:val="18"/>
        </w:rPr>
        <w:t xml:space="preserve">La instalación se compone de: </w:t>
      </w:r>
    </w:p>
    <w:p w14:paraId="1AF97620" w14:textId="77777777" w:rsidR="008B6BE6" w:rsidRPr="00BB64DA" w:rsidRDefault="008B6BE6" w:rsidP="008B6BE6">
      <w:pPr>
        <w:spacing w:after="0" w:line="240" w:lineRule="auto"/>
        <w:jc w:val="both"/>
        <w:outlineLvl w:val="0"/>
        <w:rPr>
          <w:rFonts w:ascii="Verdana" w:hAnsi="Verdana"/>
          <w:sz w:val="18"/>
          <w:szCs w:val="18"/>
        </w:rPr>
      </w:pPr>
    </w:p>
    <w:p w14:paraId="6F3567AA"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Unidades exterior</w:t>
      </w:r>
      <w:r>
        <w:rPr>
          <w:rFonts w:ascii="Verdana" w:hAnsi="Verdana"/>
          <w:sz w:val="18"/>
          <w:szCs w:val="18"/>
        </w:rPr>
        <w:t>es</w:t>
      </w:r>
      <w:r w:rsidRPr="00BB64DA">
        <w:rPr>
          <w:rFonts w:ascii="Verdana" w:hAnsi="Verdana"/>
          <w:sz w:val="18"/>
          <w:szCs w:val="18"/>
        </w:rPr>
        <w:t xml:space="preserve"> de aire acondicionado, para sistema aire-aire multi-split, con caudal variable de refrigerante, modelos reflejados en presupuestos y documentación gráfica. </w:t>
      </w:r>
    </w:p>
    <w:p w14:paraId="6ED6CDE1"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Unidades interiores de aire acondicionado por conductos y cassette, modelos reflejados en presupuestos y documentación gráfica. </w:t>
      </w:r>
    </w:p>
    <w:p w14:paraId="41A52AF2"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Control remoto y control de sistemas. </w:t>
      </w:r>
    </w:p>
    <w:p w14:paraId="786D69A4"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Línea frigorífica doble realizada con tubería para gas mediante tubo de cobre sin soldadura con coquilla de espuma elastomérica.</w:t>
      </w:r>
    </w:p>
    <w:p w14:paraId="187AAFB8"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Ventilador</w:t>
      </w:r>
      <w:r>
        <w:rPr>
          <w:rFonts w:ascii="Verdana" w:hAnsi="Verdana"/>
          <w:sz w:val="18"/>
          <w:szCs w:val="18"/>
        </w:rPr>
        <w:t>es</w:t>
      </w:r>
      <w:r w:rsidRPr="00BB64DA">
        <w:rPr>
          <w:rFonts w:ascii="Verdana" w:hAnsi="Verdana"/>
          <w:sz w:val="18"/>
          <w:szCs w:val="18"/>
        </w:rPr>
        <w:t xml:space="preserve"> helicocentrífugo</w:t>
      </w:r>
      <w:r>
        <w:rPr>
          <w:rFonts w:ascii="Verdana" w:hAnsi="Verdana"/>
          <w:sz w:val="18"/>
          <w:szCs w:val="18"/>
        </w:rPr>
        <w:t>s</w:t>
      </w:r>
      <w:r w:rsidRPr="00BB64DA">
        <w:rPr>
          <w:rFonts w:ascii="Verdana" w:hAnsi="Verdana"/>
          <w:sz w:val="18"/>
          <w:szCs w:val="18"/>
        </w:rPr>
        <w:t xml:space="preserve"> de perfil bajo,</w:t>
      </w:r>
      <w:r>
        <w:rPr>
          <w:rFonts w:ascii="Verdana" w:hAnsi="Verdana"/>
          <w:sz w:val="18"/>
          <w:szCs w:val="18"/>
        </w:rPr>
        <w:t xml:space="preserve"> para los circuitos de extracción</w:t>
      </w:r>
      <w:r w:rsidRPr="00BB64DA">
        <w:rPr>
          <w:rFonts w:ascii="Verdana" w:hAnsi="Verdana"/>
          <w:sz w:val="18"/>
          <w:szCs w:val="18"/>
        </w:rPr>
        <w:t>.</w:t>
      </w:r>
    </w:p>
    <w:p w14:paraId="35B3D221" w14:textId="77777777" w:rsidR="008B6BE6" w:rsidRDefault="008B6BE6" w:rsidP="008B6BE6">
      <w:pPr>
        <w:pStyle w:val="Prrafodelista"/>
        <w:numPr>
          <w:ilvl w:val="0"/>
          <w:numId w:val="1"/>
        </w:numPr>
        <w:spacing w:after="0" w:line="240" w:lineRule="auto"/>
        <w:jc w:val="both"/>
        <w:outlineLvl w:val="0"/>
        <w:rPr>
          <w:rFonts w:ascii="Verdana" w:hAnsi="Verdana"/>
          <w:sz w:val="18"/>
          <w:szCs w:val="18"/>
        </w:rPr>
      </w:pPr>
      <w:r w:rsidRPr="00C27382">
        <w:rPr>
          <w:rFonts w:ascii="Verdana" w:hAnsi="Verdana"/>
          <w:sz w:val="18"/>
          <w:szCs w:val="18"/>
        </w:rPr>
        <w:t>Recuperador</w:t>
      </w:r>
      <w:r>
        <w:rPr>
          <w:rFonts w:ascii="Verdana" w:hAnsi="Verdana"/>
          <w:sz w:val="18"/>
          <w:szCs w:val="18"/>
        </w:rPr>
        <w:t>es</w:t>
      </w:r>
      <w:r w:rsidRPr="00C27382">
        <w:rPr>
          <w:rFonts w:ascii="Verdana" w:hAnsi="Verdana"/>
          <w:sz w:val="18"/>
          <w:szCs w:val="18"/>
        </w:rPr>
        <w:t xml:space="preserve"> de calor aire-aire de placas, con intercambiador de flujo cruzado sin intercambio de fluidos, modelo CADT-HE-D PRO-REG</w:t>
      </w:r>
      <w:r>
        <w:rPr>
          <w:rFonts w:ascii="Verdana" w:hAnsi="Verdana"/>
          <w:sz w:val="18"/>
          <w:szCs w:val="18"/>
        </w:rPr>
        <w:t>.</w:t>
      </w:r>
    </w:p>
    <w:p w14:paraId="4E90FCE0" w14:textId="77777777" w:rsidR="008B6BE6" w:rsidRPr="00BB64DA" w:rsidRDefault="008B6BE6" w:rsidP="008B6BE6">
      <w:pPr>
        <w:spacing w:after="0" w:line="240" w:lineRule="auto"/>
        <w:jc w:val="both"/>
        <w:outlineLvl w:val="0"/>
        <w:rPr>
          <w:rFonts w:ascii="Verdana" w:hAnsi="Verdana"/>
          <w:sz w:val="18"/>
          <w:szCs w:val="18"/>
        </w:rPr>
      </w:pPr>
    </w:p>
    <w:p w14:paraId="2B4202C1" w14:textId="77777777" w:rsidR="008B6BE6" w:rsidRPr="00BB64DA" w:rsidRDefault="008B6BE6" w:rsidP="008B6BE6">
      <w:pPr>
        <w:spacing w:after="0" w:line="240" w:lineRule="auto"/>
        <w:ind w:left="360"/>
        <w:jc w:val="both"/>
        <w:outlineLvl w:val="0"/>
        <w:rPr>
          <w:rFonts w:ascii="Verdana" w:hAnsi="Verdana"/>
          <w:sz w:val="18"/>
          <w:szCs w:val="18"/>
        </w:rPr>
      </w:pPr>
      <w:r w:rsidRPr="00BB64DA">
        <w:rPr>
          <w:rFonts w:ascii="Verdana" w:hAnsi="Verdana"/>
          <w:sz w:val="18"/>
          <w:szCs w:val="18"/>
        </w:rPr>
        <w:t xml:space="preserve">Todos los modelos indicados pueden ser sustituidos por  equivalentes previa conformidad de la dirección facultativa. </w:t>
      </w:r>
    </w:p>
    <w:p w14:paraId="1E7076BD" w14:textId="77777777" w:rsidR="008B6BE6" w:rsidRPr="00BB64DA" w:rsidRDefault="008B6BE6" w:rsidP="008B6BE6">
      <w:pPr>
        <w:spacing w:after="0" w:line="240" w:lineRule="auto"/>
        <w:ind w:left="360"/>
        <w:jc w:val="both"/>
        <w:outlineLvl w:val="0"/>
        <w:rPr>
          <w:rFonts w:ascii="Verdana" w:hAnsi="Verdana"/>
          <w:sz w:val="18"/>
          <w:szCs w:val="18"/>
        </w:rPr>
      </w:pPr>
    </w:p>
    <w:p w14:paraId="5B87F538" w14:textId="77777777" w:rsidR="008B6BE6" w:rsidRPr="00BB64DA" w:rsidRDefault="008B6BE6" w:rsidP="008B6BE6">
      <w:pPr>
        <w:spacing w:after="0" w:line="240" w:lineRule="auto"/>
        <w:jc w:val="both"/>
        <w:outlineLvl w:val="0"/>
        <w:rPr>
          <w:rFonts w:ascii="Verdana" w:hAnsi="Verdana"/>
          <w:sz w:val="18"/>
          <w:szCs w:val="18"/>
        </w:rPr>
      </w:pPr>
      <w:r w:rsidRPr="00BB64DA">
        <w:rPr>
          <w:rFonts w:ascii="Verdana" w:hAnsi="Verdana"/>
          <w:sz w:val="18"/>
          <w:szCs w:val="18"/>
        </w:rPr>
        <w:t xml:space="preserve">La red de distribución de aire está compuesta de los siguientes elementos. </w:t>
      </w:r>
    </w:p>
    <w:p w14:paraId="09D746E7"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Difusores rotacionales. </w:t>
      </w:r>
    </w:p>
    <w:p w14:paraId="22C7D26D"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Difusores lineales.</w:t>
      </w:r>
    </w:p>
    <w:p w14:paraId="66E07683"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Bocas de ventilación. </w:t>
      </w:r>
    </w:p>
    <w:p w14:paraId="4C2F7467"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Rejillas de retorno. </w:t>
      </w:r>
    </w:p>
    <w:p w14:paraId="53917413"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lastRenderedPageBreak/>
        <w:t>Conducto rectangular para la distribución de aire climatizado formado por panel rígido de alta densidad de lana de vidrio Climaver Plus "ISOVER" o equivalente</w:t>
      </w:r>
    </w:p>
    <w:p w14:paraId="0E1EE2E2"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Conducto de aire realizado con chapa de acero galvanizada.</w:t>
      </w:r>
    </w:p>
    <w:p w14:paraId="51F2B3BE"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Compuertas de regulación. </w:t>
      </w:r>
    </w:p>
    <w:p w14:paraId="66E67057" w14:textId="77777777" w:rsidR="008B6BE6" w:rsidRPr="00BB64DA" w:rsidRDefault="008B6BE6" w:rsidP="008B6BE6">
      <w:pPr>
        <w:spacing w:after="0" w:line="240" w:lineRule="auto"/>
        <w:jc w:val="both"/>
        <w:outlineLvl w:val="0"/>
        <w:rPr>
          <w:rFonts w:ascii="Verdana" w:hAnsi="Verdana"/>
          <w:sz w:val="18"/>
          <w:szCs w:val="18"/>
        </w:rPr>
      </w:pPr>
    </w:p>
    <w:p w14:paraId="31709E29" w14:textId="77777777" w:rsidR="008B6BE6" w:rsidRPr="00BB64DA" w:rsidRDefault="008B6BE6" w:rsidP="008B6BE6">
      <w:pPr>
        <w:spacing w:after="0" w:line="240" w:lineRule="auto"/>
        <w:jc w:val="both"/>
        <w:outlineLvl w:val="0"/>
        <w:rPr>
          <w:rFonts w:ascii="Verdana" w:hAnsi="Verdana"/>
          <w:sz w:val="18"/>
          <w:szCs w:val="18"/>
        </w:rPr>
      </w:pPr>
      <w:r w:rsidRPr="00BB64DA">
        <w:rPr>
          <w:rFonts w:ascii="Verdana" w:hAnsi="Verdana"/>
          <w:sz w:val="18"/>
          <w:szCs w:val="18"/>
        </w:rPr>
        <w:t xml:space="preserve">Para la evitar la propagación de incendios con locales de riesgo especial a través de conductos se instalarán compuertas cortafuegos en los mismos. </w:t>
      </w:r>
    </w:p>
    <w:p w14:paraId="5514DEBC" w14:textId="77777777" w:rsidR="00FF54D1" w:rsidRPr="008F06B8" w:rsidRDefault="00FF54D1" w:rsidP="00FF54D1">
      <w:pPr>
        <w:spacing w:after="0" w:line="240" w:lineRule="auto"/>
        <w:jc w:val="both"/>
        <w:outlineLvl w:val="0"/>
        <w:rPr>
          <w:rFonts w:ascii="Verdana" w:hAnsi="Verdana"/>
          <w:color w:val="FF0000"/>
          <w:sz w:val="18"/>
          <w:szCs w:val="18"/>
          <w:u w:val="single"/>
        </w:rPr>
      </w:pPr>
    </w:p>
    <w:p w14:paraId="717001E0" w14:textId="34F68BD7" w:rsidR="006F384C" w:rsidRPr="00193503" w:rsidRDefault="00FF54D1" w:rsidP="007E4E4A">
      <w:pPr>
        <w:pStyle w:val="CUERPOTEXTO"/>
      </w:pPr>
      <w:r w:rsidRPr="00193503">
        <w:rPr>
          <w:b/>
          <w:bCs/>
        </w:rPr>
        <w:t>2.1.</w:t>
      </w:r>
      <w:r w:rsidR="00957064" w:rsidRPr="00193503">
        <w:rPr>
          <w:b/>
          <w:bCs/>
        </w:rPr>
        <w:t>6</w:t>
      </w:r>
      <w:r w:rsidRPr="00193503">
        <w:rPr>
          <w:b/>
          <w:bCs/>
        </w:rPr>
        <w:t xml:space="preserve">. </w:t>
      </w:r>
      <w:r w:rsidR="008B6BE6" w:rsidRPr="00193503">
        <w:rPr>
          <w:b/>
          <w:bCs/>
        </w:rPr>
        <w:t>Seguridad.</w:t>
      </w:r>
    </w:p>
    <w:p w14:paraId="00C2E935" w14:textId="77777777" w:rsidR="008B6BE6" w:rsidRPr="00BB64DA" w:rsidRDefault="008B6BE6" w:rsidP="008B6BE6">
      <w:pPr>
        <w:pStyle w:val="CUERPOTEXTO"/>
        <w:spacing w:after="0"/>
        <w:rPr>
          <w:color w:val="FF0000"/>
          <w:szCs w:val="18"/>
        </w:rPr>
      </w:pPr>
      <w:bookmarkStart w:id="12" w:name="_Hlk119673274"/>
      <w:r w:rsidRPr="00BB64DA">
        <w:rPr>
          <w:szCs w:val="18"/>
        </w:rPr>
        <w:t xml:space="preserve">Para la protección </w:t>
      </w:r>
      <w:r w:rsidRPr="00826272">
        <w:rPr>
          <w:szCs w:val="18"/>
        </w:rPr>
        <w:t>del edificio frente a posibles actos vandálicos se realizará una instalación antiitrusión compuesta por:</w:t>
      </w:r>
    </w:p>
    <w:p w14:paraId="50794575" w14:textId="77777777" w:rsidR="008B6BE6" w:rsidRPr="00BB64DA" w:rsidRDefault="008B6BE6" w:rsidP="008B6BE6">
      <w:pPr>
        <w:pStyle w:val="CUERPOTEXTO"/>
        <w:spacing w:after="0"/>
        <w:rPr>
          <w:color w:val="FF0000"/>
          <w:szCs w:val="18"/>
        </w:rPr>
      </w:pPr>
    </w:p>
    <w:p w14:paraId="576A83FA"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Central microprocesada bidireccional con transmisor telefónico integrado.</w:t>
      </w:r>
    </w:p>
    <w:p w14:paraId="2C55F765"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Detector de techo de doble tecnología con alta inmunidad o equivalente. </w:t>
      </w:r>
    </w:p>
    <w:p w14:paraId="7900B4E8"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Contacto magnético de superficie, apertura máxima de la puerta o ventana para activar el contacto 15 mm.</w:t>
      </w:r>
    </w:p>
    <w:p w14:paraId="2B29129B" w14:textId="77777777" w:rsidR="008B6BE6"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Manguera apantallada para cables de 6x0,22+2x0,75 mm².</w:t>
      </w:r>
    </w:p>
    <w:p w14:paraId="61BB948E"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Pr>
          <w:rFonts w:ascii="Verdana" w:hAnsi="Verdana"/>
          <w:sz w:val="18"/>
          <w:szCs w:val="18"/>
        </w:rPr>
        <w:t>Sistema de control de accesos y antipánico integrado.</w:t>
      </w:r>
    </w:p>
    <w:p w14:paraId="743EFA07"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Suministro e instalación fija en superficie de canalización de tubo rígido de policarbonato, exento de halógenos, enchufable, curvable en caliente, de color gris, de 20 mm de diámetro nominal, resistencia a la compresión 1250 N, con grado de protección IP547. </w:t>
      </w:r>
    </w:p>
    <w:p w14:paraId="2F0AD4B5" w14:textId="77777777" w:rsidR="008B6BE6" w:rsidRPr="00BB64DA" w:rsidRDefault="008B6BE6" w:rsidP="008B6BE6">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Fuente de alimentación, salida de 1 A a 12 V, con espacio para batería de 12 V y 7 Ah.</w:t>
      </w:r>
    </w:p>
    <w:p w14:paraId="6B7F7AC1" w14:textId="78D9A4F9" w:rsidR="006F384C" w:rsidRPr="008B6BE6" w:rsidRDefault="008B6BE6" w:rsidP="007E4E4A">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Batería recargable de plomo-ácido de 12 V y 2,3 Ah.</w:t>
      </w:r>
      <w:bookmarkEnd w:id="12"/>
    </w:p>
    <w:p w14:paraId="5A7F8BD0" w14:textId="77777777" w:rsidR="00193503" w:rsidRPr="008F06B8" w:rsidRDefault="00193503" w:rsidP="007E4E4A">
      <w:pPr>
        <w:pStyle w:val="CUERPOTEXTO"/>
        <w:rPr>
          <w:color w:val="FF0000"/>
        </w:rPr>
      </w:pPr>
    </w:p>
    <w:p w14:paraId="57023FBB" w14:textId="5E01AC70" w:rsidR="009B7C6B" w:rsidRPr="00F9693C" w:rsidRDefault="009B7C6B" w:rsidP="009B7C6B">
      <w:pPr>
        <w:pStyle w:val="CAP2"/>
        <w:keepNext/>
      </w:pPr>
      <w:bookmarkStart w:id="13" w:name="_Toc127463438"/>
      <w:r w:rsidRPr="00F9693C">
        <w:t>2.2. Potencia eléctrica demandada.</w:t>
      </w:r>
      <w:bookmarkEnd w:id="13"/>
    </w:p>
    <w:p w14:paraId="3F4B68E2" w14:textId="4B037E11" w:rsidR="006F384C" w:rsidRPr="00F9693C" w:rsidRDefault="006F384C" w:rsidP="007E4E4A">
      <w:pPr>
        <w:pStyle w:val="CUERPOTEXTO"/>
      </w:pPr>
    </w:p>
    <w:p w14:paraId="1A0F5316" w14:textId="42707065" w:rsidR="00425124" w:rsidRPr="00F9693C" w:rsidRDefault="00425124" w:rsidP="00425124">
      <w:pPr>
        <w:pStyle w:val="CUERPOTEXTO"/>
      </w:pPr>
      <w:r w:rsidRPr="00F9693C">
        <w:t xml:space="preserve">Tal y como queda detallado en el Proyecto de Instalacion </w:t>
      </w:r>
      <w:r w:rsidR="00330619" w:rsidRPr="00F9693C">
        <w:t>Eléctrica de Baja Tensión</w:t>
      </w:r>
      <w:r w:rsidRPr="00F9693C">
        <w:t xml:space="preserve"> </w:t>
      </w:r>
      <w:r w:rsidR="00330619" w:rsidRPr="00F9693C">
        <w:t xml:space="preserve">realizado sobre </w:t>
      </w:r>
      <w:r w:rsidRPr="00F9693C">
        <w:t>el consultorio local objeto de estudio, concretamente en su apartado 2.</w:t>
      </w:r>
      <w:r w:rsidR="00330619" w:rsidRPr="00F9693C">
        <w:t>1</w:t>
      </w:r>
      <w:r w:rsidRPr="00F9693C">
        <w:t xml:space="preserve">. </w:t>
      </w:r>
      <w:r w:rsidR="00330619" w:rsidRPr="00F9693C">
        <w:t>POTENCIA TOTAL DE LA INSTALACIÓN (ITC-BT-10),</w:t>
      </w:r>
      <w:r w:rsidRPr="00F9693C">
        <w:t xml:space="preserve"> </w:t>
      </w:r>
      <w:r w:rsidR="00330619" w:rsidRPr="00F9693C">
        <w:t xml:space="preserve">la potencia eléctrica demandada </w:t>
      </w:r>
      <w:r w:rsidR="00877594" w:rsidRPr="00F9693C">
        <w:t xml:space="preserve">será de </w:t>
      </w:r>
      <w:r w:rsidR="00F9693C" w:rsidRPr="00F9693C">
        <w:t>291.791</w:t>
      </w:r>
      <w:r w:rsidR="00877594" w:rsidRPr="00F9693C">
        <w:t xml:space="preserve"> </w:t>
      </w:r>
      <w:r w:rsidR="00F9693C" w:rsidRPr="00F9693C">
        <w:t>W</w:t>
      </w:r>
      <w:r w:rsidR="00877594" w:rsidRPr="00F9693C">
        <w:t>.</w:t>
      </w:r>
    </w:p>
    <w:p w14:paraId="4024BDF2" w14:textId="77777777" w:rsidR="00877594" w:rsidRPr="008F06B8" w:rsidRDefault="00877594" w:rsidP="00425124">
      <w:pPr>
        <w:pStyle w:val="CUERPOTEXTO"/>
        <w:rPr>
          <w:color w:val="FF0000"/>
        </w:rPr>
      </w:pPr>
    </w:p>
    <w:p w14:paraId="0639FFFB" w14:textId="77777777" w:rsidR="00425124" w:rsidRPr="00F9693C" w:rsidRDefault="00425124" w:rsidP="00425124">
      <w:pPr>
        <w:pStyle w:val="CAP2"/>
        <w:keepNext/>
      </w:pPr>
      <w:bookmarkStart w:id="14" w:name="_Toc127463439"/>
      <w:r w:rsidRPr="00F9693C">
        <w:t>2.3. Caudal de abastecimiento de fontanería.</w:t>
      </w:r>
      <w:bookmarkEnd w:id="14"/>
    </w:p>
    <w:p w14:paraId="7A1DE592" w14:textId="77777777" w:rsidR="00425124" w:rsidRPr="00F9693C" w:rsidRDefault="00425124" w:rsidP="00425124">
      <w:pPr>
        <w:pStyle w:val="CUERPOTEXTO"/>
      </w:pPr>
    </w:p>
    <w:p w14:paraId="67FD0461" w14:textId="14EB4DB1" w:rsidR="00425124" w:rsidRPr="00F9693C" w:rsidRDefault="00425124" w:rsidP="00425124">
      <w:pPr>
        <w:pStyle w:val="CUERPOTEXTO"/>
        <w:sectPr w:rsidR="00425124" w:rsidRPr="00F9693C" w:rsidSect="007862A9">
          <w:headerReference w:type="default" r:id="rId14"/>
          <w:pgSz w:w="11906" w:h="16838"/>
          <w:pgMar w:top="907" w:right="907" w:bottom="907" w:left="907" w:header="907" w:footer="907" w:gutter="283"/>
          <w:cols w:space="708"/>
          <w:titlePg/>
          <w:docGrid w:linePitch="360"/>
        </w:sectPr>
      </w:pPr>
      <w:r w:rsidRPr="00F9693C">
        <w:t xml:space="preserve">Tal y como queda detallado en el Proyecto de Instalacion de Fontaneria </w:t>
      </w:r>
      <w:r w:rsidR="00330619" w:rsidRPr="00F9693C">
        <w:t>realizado sobre</w:t>
      </w:r>
      <w:r w:rsidRPr="00F9693C">
        <w:t xml:space="preserve"> el consultorio local  objeto de estudio,</w:t>
      </w:r>
      <w:r w:rsidR="00330619" w:rsidRPr="00F9693C">
        <w:t xml:space="preserve"> </w:t>
      </w:r>
      <w:r w:rsidRPr="00F9693C">
        <w:t xml:space="preserve">concretamente en su apartado 2.2. DISEÑO DE LA INSTALACIÓN, el caudal de abastecimiento simultáneo (l/s) para la instalación de fontanería será de </w:t>
      </w:r>
      <w:r w:rsidR="00F9693C" w:rsidRPr="00F9693C">
        <w:t>2,564</w:t>
      </w:r>
      <w:r w:rsidRPr="00F9693C">
        <w:t xml:space="preserve"> l/s.</w:t>
      </w:r>
    </w:p>
    <w:p w14:paraId="2B5A4EC4" w14:textId="749AB91C" w:rsidR="00AC0E5F" w:rsidRPr="00F9693C" w:rsidRDefault="00AC0E5F" w:rsidP="00AC0E5F">
      <w:pPr>
        <w:pStyle w:val="CAP1"/>
        <w:keepNext/>
        <w:spacing w:before="10772" w:after="120"/>
        <w:jc w:val="right"/>
      </w:pPr>
      <w:bookmarkStart w:id="15" w:name="_Toc127463440"/>
      <w:r w:rsidRPr="00F9693C">
        <w:rPr>
          <w:noProof/>
        </w:rPr>
        <w:lastRenderedPageBreak/>
        <mc:AlternateContent>
          <mc:Choice Requires="wps">
            <w:drawing>
              <wp:anchor distT="0" distB="0" distL="114300" distR="114300" simplePos="0" relativeHeight="251668480" behindDoc="0" locked="0" layoutInCell="0" allowOverlap="1" wp14:anchorId="428C762B" wp14:editId="219E159B">
                <wp:simplePos x="0" y="0"/>
                <wp:positionH relativeFrom="page">
                  <wp:posOffset>4435475</wp:posOffset>
                </wp:positionH>
                <wp:positionV relativeFrom="page">
                  <wp:posOffset>822325</wp:posOffset>
                </wp:positionV>
                <wp:extent cx="720090" cy="720090"/>
                <wp:effectExtent l="0" t="0" r="0" b="0"/>
                <wp:wrapNone/>
                <wp:docPr id="5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720090"/>
                        </a:xfrm>
                        <a:prstGeom prst="rect">
                          <a:avLst/>
                        </a:prstGeom>
                        <a:noFill/>
                        <a:ln>
                          <a:noFill/>
                        </a:ln>
                      </wps:spPr>
                      <wps:txbx>
                        <w:txbxContent>
                          <w:p w14:paraId="4B4A0604" w14:textId="77777777" w:rsidR="00617C1F" w:rsidRDefault="00617C1F" w:rsidP="00AC0E5F">
                            <w:pPr>
                              <w:spacing w:after="0" w:line="2" w:lineRule="au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8C762B" id="_x0000_s1027" style="position:absolute;left:0;text-align:left;margin-left:349.25pt;margin-top:64.75pt;width:56.7pt;height:56.7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" o:allowincell="f" filled="f" stroked="f">
                <v:textbox inset="0,0,0,0">
                  <w:txbxContent>
                    <w:p w14:paraId="4B4A0604" w14:textId="77777777" w:rsidR="00617C1F" w:rsidRDefault="00617C1F" w:rsidP="00AC0E5F">
                      <w:pPr>
                        <w:spacing w:after="0" w:line="2" w:lineRule="auto"/>
                      </w:pPr>
                    </w:p>
                  </w:txbxContent>
                </v:textbox>
                <w10:wrap anchorx="page" anchory="page"/>
              </v:rect>
            </w:pict>
          </mc:Fallback>
        </mc:AlternateContent>
      </w:r>
      <w:r w:rsidRPr="00F9693C">
        <w:t>3. EMISIONES GASEOSAS, VERTIDOS Y RESIDUOS.</w:t>
      </w:r>
      <w:bookmarkEnd w:id="15"/>
    </w:p>
    <w:p w14:paraId="693D6FFC" w14:textId="4F693F10" w:rsidR="006F384C" w:rsidRPr="008F06B8" w:rsidRDefault="006F384C" w:rsidP="007E4E4A">
      <w:pPr>
        <w:pStyle w:val="CUERPOTEXTO"/>
        <w:rPr>
          <w:color w:val="FF0000"/>
        </w:rPr>
      </w:pPr>
    </w:p>
    <w:p w14:paraId="13A53217" w14:textId="437F57B3" w:rsidR="00AC0E5F" w:rsidRPr="008F06B8" w:rsidRDefault="00AC0E5F" w:rsidP="007E4E4A">
      <w:pPr>
        <w:pStyle w:val="CUERPOTEXTO"/>
        <w:rPr>
          <w:color w:val="FF0000"/>
        </w:rPr>
      </w:pPr>
    </w:p>
    <w:p w14:paraId="0754427A" w14:textId="4686EAA2" w:rsidR="00AC0E5F" w:rsidRPr="008F06B8" w:rsidRDefault="00AC0E5F" w:rsidP="007E4E4A">
      <w:pPr>
        <w:pStyle w:val="CUERPOTEXTO"/>
        <w:rPr>
          <w:color w:val="FF0000"/>
        </w:rPr>
      </w:pPr>
    </w:p>
    <w:p w14:paraId="40E4180D" w14:textId="097B8457" w:rsidR="00AC0E5F" w:rsidRPr="008F06B8" w:rsidRDefault="00AC0E5F" w:rsidP="007E4E4A">
      <w:pPr>
        <w:pStyle w:val="CUERPOTEXTO"/>
        <w:rPr>
          <w:color w:val="FF0000"/>
        </w:rPr>
      </w:pPr>
    </w:p>
    <w:p w14:paraId="6290BA5F" w14:textId="654AB443" w:rsidR="00AC0E5F" w:rsidRPr="008F06B8" w:rsidRDefault="00AC0E5F" w:rsidP="007E4E4A">
      <w:pPr>
        <w:pStyle w:val="CUERPOTEXTO"/>
        <w:rPr>
          <w:color w:val="FF0000"/>
        </w:rPr>
      </w:pPr>
    </w:p>
    <w:p w14:paraId="7DF261CD" w14:textId="569EF227" w:rsidR="00AC0E5F" w:rsidRPr="008F06B8" w:rsidRDefault="00AC0E5F" w:rsidP="007E4E4A">
      <w:pPr>
        <w:pStyle w:val="CUERPOTEXTO"/>
        <w:rPr>
          <w:color w:val="FF0000"/>
        </w:rPr>
      </w:pPr>
    </w:p>
    <w:p w14:paraId="2ABCA599" w14:textId="2229B9D9" w:rsidR="00AC0E5F" w:rsidRPr="008F06B8" w:rsidRDefault="00AC0E5F" w:rsidP="007E4E4A">
      <w:pPr>
        <w:pStyle w:val="CUERPOTEXTO"/>
        <w:rPr>
          <w:color w:val="FF0000"/>
        </w:rPr>
      </w:pPr>
    </w:p>
    <w:p w14:paraId="35CB7673" w14:textId="598BF198" w:rsidR="00AC0E5F" w:rsidRPr="008F06B8" w:rsidRDefault="00AC0E5F" w:rsidP="007E4E4A">
      <w:pPr>
        <w:pStyle w:val="CUERPOTEXTO"/>
        <w:rPr>
          <w:color w:val="FF0000"/>
        </w:rPr>
      </w:pPr>
    </w:p>
    <w:p w14:paraId="68C0298F" w14:textId="2F074EE2" w:rsidR="00AC0E5F" w:rsidRPr="008F06B8" w:rsidRDefault="00AC0E5F" w:rsidP="007E4E4A">
      <w:pPr>
        <w:pStyle w:val="CUERPOTEXTO"/>
        <w:rPr>
          <w:color w:val="FF0000"/>
        </w:rPr>
      </w:pPr>
    </w:p>
    <w:p w14:paraId="4669F836" w14:textId="6A640DBA" w:rsidR="00AC0E5F" w:rsidRPr="008F06B8" w:rsidRDefault="00AC0E5F" w:rsidP="007E4E4A">
      <w:pPr>
        <w:pStyle w:val="CUERPOTEXTO"/>
        <w:rPr>
          <w:color w:val="FF0000"/>
        </w:rPr>
      </w:pPr>
    </w:p>
    <w:p w14:paraId="1B6F77CF" w14:textId="1E53EE82" w:rsidR="00AC0E5F" w:rsidRPr="008F06B8" w:rsidRDefault="00AC0E5F" w:rsidP="007E4E4A">
      <w:pPr>
        <w:pStyle w:val="CUERPOTEXTO"/>
        <w:rPr>
          <w:color w:val="FF0000"/>
        </w:rPr>
      </w:pPr>
    </w:p>
    <w:p w14:paraId="71555DEA" w14:textId="4B2268EB" w:rsidR="00877594" w:rsidRPr="00DB28F2" w:rsidRDefault="00877594" w:rsidP="00877594">
      <w:pPr>
        <w:pStyle w:val="CAP2"/>
        <w:keepNext/>
      </w:pPr>
      <w:bookmarkStart w:id="16" w:name="_Toc127463441"/>
      <w:r w:rsidRPr="00DB28F2">
        <w:lastRenderedPageBreak/>
        <w:t>3.1. Emisiones gaseosas, humos, polvos, olores y aires calientes o enrarecidos.</w:t>
      </w:r>
      <w:bookmarkEnd w:id="16"/>
    </w:p>
    <w:p w14:paraId="143587FE" w14:textId="180147A3" w:rsidR="00AC0E5F" w:rsidRPr="00DB28F2" w:rsidRDefault="00AA6646" w:rsidP="007E4E4A">
      <w:pPr>
        <w:pStyle w:val="CUERPOTEXTO"/>
      </w:pPr>
      <w:r w:rsidRPr="00DB28F2">
        <w:t xml:space="preserve"> </w:t>
      </w:r>
    </w:p>
    <w:p w14:paraId="3BCA4652" w14:textId="5465C46B" w:rsidR="00AC0E5F" w:rsidRPr="00DB28F2" w:rsidRDefault="00AA6646" w:rsidP="00AA6646">
      <w:pPr>
        <w:autoSpaceDE w:val="0"/>
        <w:autoSpaceDN w:val="0"/>
        <w:adjustRightInd w:val="0"/>
        <w:spacing w:after="0" w:line="240" w:lineRule="auto"/>
        <w:jc w:val="both"/>
        <w:rPr>
          <w:rFonts w:ascii="Verdana" w:hAnsi="Verdana" w:cs="CenturyGothic"/>
          <w:sz w:val="18"/>
          <w:szCs w:val="18"/>
        </w:rPr>
      </w:pPr>
      <w:r w:rsidRPr="00DB28F2">
        <w:rPr>
          <w:rFonts w:ascii="Verdana" w:hAnsi="Verdana" w:cs="CenturyGothic"/>
          <w:sz w:val="18"/>
          <w:szCs w:val="18"/>
        </w:rPr>
        <w:t>Las emisiones derivados de la actividad del centro de salud, aparcamiento y almacenaje, únicamente son los derivados de las instalaciones de climatización y ventilación. Estas emisiones, cumplen con lo establecido en la ordenanza de protección del medio ambiente urbano del Ayuntamiento de Madrid.</w:t>
      </w:r>
    </w:p>
    <w:p w14:paraId="30031EA5" w14:textId="77777777" w:rsidR="00AA6646" w:rsidRPr="00DB28F2" w:rsidRDefault="00AA6646" w:rsidP="007E4E4A">
      <w:pPr>
        <w:pStyle w:val="CUERPOTEXTO"/>
        <w:rPr>
          <w:b/>
          <w:sz w:val="22"/>
        </w:rPr>
      </w:pPr>
    </w:p>
    <w:p w14:paraId="3798ACEE" w14:textId="77777777" w:rsidR="00AA6646" w:rsidRPr="00DB28F2" w:rsidRDefault="00AA6646" w:rsidP="007E4E4A">
      <w:pPr>
        <w:pStyle w:val="CUERPOTEXTO"/>
        <w:rPr>
          <w:b/>
          <w:sz w:val="22"/>
        </w:rPr>
      </w:pPr>
      <w:r w:rsidRPr="00DB28F2">
        <w:rPr>
          <w:b/>
          <w:sz w:val="22"/>
        </w:rPr>
        <w:t>3.2. Vertidos.</w:t>
      </w:r>
    </w:p>
    <w:p w14:paraId="5EA7789D" w14:textId="77777777" w:rsidR="00AA6646" w:rsidRPr="00DB28F2" w:rsidRDefault="00AA6646" w:rsidP="007E4E4A">
      <w:pPr>
        <w:pStyle w:val="CUERPOTEXTO"/>
        <w:rPr>
          <w:b/>
          <w:sz w:val="22"/>
        </w:rPr>
      </w:pPr>
    </w:p>
    <w:p w14:paraId="5B0AF76D" w14:textId="58C98C1E" w:rsidR="00AA6646" w:rsidRPr="00DB28F2" w:rsidRDefault="00AA6646" w:rsidP="004E02DA">
      <w:pPr>
        <w:autoSpaceDE w:val="0"/>
        <w:autoSpaceDN w:val="0"/>
        <w:adjustRightInd w:val="0"/>
        <w:spacing w:after="0" w:line="240" w:lineRule="auto"/>
        <w:jc w:val="both"/>
        <w:rPr>
          <w:rFonts w:ascii="CenturyGothic" w:hAnsi="CenturyGothic" w:cs="CenturyGothic"/>
        </w:rPr>
      </w:pPr>
      <w:r w:rsidRPr="00DB28F2">
        <w:rPr>
          <w:rFonts w:ascii="Verdana" w:hAnsi="Verdana" w:cs="CenturyGothic"/>
          <w:sz w:val="18"/>
          <w:szCs w:val="18"/>
        </w:rPr>
        <w:t>Los vertidos derivados de la actividad del centro de salud, aparcamiento y</w:t>
      </w:r>
      <w:r w:rsidR="004E02DA" w:rsidRPr="00DB28F2">
        <w:rPr>
          <w:rFonts w:ascii="Verdana" w:hAnsi="Verdana" w:cs="CenturyGothic"/>
          <w:sz w:val="18"/>
          <w:szCs w:val="18"/>
        </w:rPr>
        <w:t xml:space="preserve"> </w:t>
      </w:r>
      <w:r w:rsidRPr="00DB28F2">
        <w:rPr>
          <w:rFonts w:ascii="Verdana" w:hAnsi="Verdana" w:cs="CenturyGothic"/>
          <w:sz w:val="18"/>
          <w:szCs w:val="18"/>
        </w:rPr>
        <w:t>almacenaje son vertidos que no tienen carácter industrial y por tanto se pueden</w:t>
      </w:r>
      <w:r w:rsidR="004E02DA" w:rsidRPr="00DB28F2">
        <w:rPr>
          <w:rFonts w:ascii="Verdana" w:hAnsi="Verdana" w:cs="CenturyGothic"/>
          <w:sz w:val="18"/>
          <w:szCs w:val="18"/>
        </w:rPr>
        <w:t xml:space="preserve"> </w:t>
      </w:r>
      <w:r w:rsidRPr="00DB28F2">
        <w:rPr>
          <w:rFonts w:ascii="Verdana" w:hAnsi="Verdana" w:cs="CenturyGothic"/>
          <w:sz w:val="18"/>
          <w:szCs w:val="18"/>
        </w:rPr>
        <w:t>realizar directamente al servicio de saneamiento municipal</w:t>
      </w:r>
      <w:r w:rsidRPr="00DB28F2">
        <w:rPr>
          <w:rFonts w:ascii="CenturyGothic" w:hAnsi="CenturyGothic" w:cs="CenturyGothic"/>
        </w:rPr>
        <w:t>.</w:t>
      </w:r>
    </w:p>
    <w:p w14:paraId="268BDDA8" w14:textId="77777777" w:rsidR="00AA6646" w:rsidRPr="00DB28F2" w:rsidRDefault="00AA6646" w:rsidP="007E4E4A">
      <w:pPr>
        <w:pStyle w:val="CUERPOTEXTO"/>
        <w:rPr>
          <w:b/>
          <w:sz w:val="22"/>
        </w:rPr>
      </w:pPr>
    </w:p>
    <w:p w14:paraId="3D5A9C9D" w14:textId="77777777" w:rsidR="00AA6646" w:rsidRPr="00DB28F2" w:rsidRDefault="00AA6646" w:rsidP="007E4E4A">
      <w:pPr>
        <w:pStyle w:val="CUERPOTEXTO"/>
        <w:rPr>
          <w:b/>
          <w:sz w:val="22"/>
        </w:rPr>
      </w:pPr>
      <w:r w:rsidRPr="00DB28F2">
        <w:rPr>
          <w:b/>
          <w:sz w:val="22"/>
        </w:rPr>
        <w:t>3.3. Residuos.</w:t>
      </w:r>
    </w:p>
    <w:p w14:paraId="181D22AE" w14:textId="77777777" w:rsidR="008109D0" w:rsidRPr="00DB28F2" w:rsidRDefault="008109D0" w:rsidP="007E4E4A">
      <w:pPr>
        <w:pStyle w:val="CUERPOTEXTO"/>
        <w:rPr>
          <w:b/>
          <w:sz w:val="22"/>
        </w:rPr>
      </w:pPr>
    </w:p>
    <w:p w14:paraId="30C81D3E" w14:textId="7BEB089B" w:rsidR="008109D0" w:rsidRPr="00DB28F2" w:rsidRDefault="008109D0" w:rsidP="008109D0">
      <w:pPr>
        <w:autoSpaceDE w:val="0"/>
        <w:autoSpaceDN w:val="0"/>
        <w:adjustRightInd w:val="0"/>
        <w:spacing w:after="0" w:line="240" w:lineRule="auto"/>
        <w:jc w:val="both"/>
        <w:rPr>
          <w:rFonts w:ascii="Verdana" w:hAnsi="Verdana" w:cs="CenturyGothic"/>
          <w:sz w:val="18"/>
          <w:szCs w:val="18"/>
        </w:rPr>
      </w:pPr>
      <w:r w:rsidRPr="00DB28F2">
        <w:rPr>
          <w:rFonts w:ascii="Verdana" w:hAnsi="Verdana" w:cs="CenturyGothic"/>
          <w:sz w:val="18"/>
          <w:szCs w:val="18"/>
        </w:rPr>
        <w:t>RESIDUOS SANITARIOS</w:t>
      </w:r>
    </w:p>
    <w:p w14:paraId="57472196" w14:textId="77777777" w:rsidR="008109D0" w:rsidRPr="00DB28F2" w:rsidRDefault="008109D0" w:rsidP="007E4E4A">
      <w:pPr>
        <w:pStyle w:val="CUERPOTEXTO"/>
        <w:rPr>
          <w:b/>
          <w:szCs w:val="18"/>
        </w:rPr>
      </w:pPr>
    </w:p>
    <w:p w14:paraId="5C4B7F01" w14:textId="7AD596BA" w:rsidR="00215B1D" w:rsidRPr="00DB28F2" w:rsidRDefault="008109D0" w:rsidP="007E4E4A">
      <w:pPr>
        <w:pStyle w:val="CUERPOTEXTO"/>
        <w:rPr>
          <w:bCs/>
          <w:szCs w:val="18"/>
        </w:rPr>
      </w:pPr>
      <w:r w:rsidRPr="00DB28F2">
        <w:rPr>
          <w:bCs/>
          <w:szCs w:val="18"/>
        </w:rPr>
        <w:t>G</w:t>
      </w:r>
      <w:r w:rsidR="00BF0479" w:rsidRPr="00DB28F2">
        <w:rPr>
          <w:bCs/>
          <w:szCs w:val="18"/>
        </w:rPr>
        <w:t>RUPO</w:t>
      </w:r>
      <w:r w:rsidRPr="00DB28F2">
        <w:rPr>
          <w:bCs/>
          <w:szCs w:val="18"/>
        </w:rPr>
        <w:t xml:space="preserve"> </w:t>
      </w:r>
      <w:r w:rsidR="00215B1D" w:rsidRPr="00DB28F2">
        <w:rPr>
          <w:bCs/>
          <w:szCs w:val="18"/>
        </w:rPr>
        <w:t>I. Residuos generales o sólidos urbanos.</w:t>
      </w:r>
    </w:p>
    <w:p w14:paraId="39A1E298" w14:textId="4B4799AA" w:rsidR="001105A1" w:rsidRPr="00DB28F2" w:rsidRDefault="00215B1D" w:rsidP="007E4E4A">
      <w:pPr>
        <w:pStyle w:val="CUERPOTEXTO"/>
        <w:rPr>
          <w:bCs/>
          <w:szCs w:val="18"/>
        </w:rPr>
      </w:pPr>
      <w:r w:rsidRPr="00DB28F2">
        <w:rPr>
          <w:bCs/>
          <w:szCs w:val="18"/>
        </w:rPr>
        <w:t>Se generan en servicios de administración y en consultas, en salas de espera</w:t>
      </w:r>
      <w:r w:rsidR="001105A1" w:rsidRPr="00DB28F2">
        <w:rPr>
          <w:bCs/>
          <w:szCs w:val="18"/>
        </w:rPr>
        <w:t xml:space="preserve">, en el office, los almacenes, vestuarios, despacos y puntos de mantenimiento, entre otros. </w:t>
      </w:r>
    </w:p>
    <w:p w14:paraId="6F4F85D4" w14:textId="77777777" w:rsidR="001105A1" w:rsidRPr="00DB28F2" w:rsidRDefault="001105A1" w:rsidP="007E4E4A">
      <w:pPr>
        <w:pStyle w:val="CUERPOTEXTO"/>
        <w:rPr>
          <w:bCs/>
          <w:szCs w:val="18"/>
        </w:rPr>
      </w:pPr>
      <w:r w:rsidRPr="00DB28F2">
        <w:rPr>
          <w:bCs/>
          <w:szCs w:val="18"/>
        </w:rPr>
        <w:t xml:space="preserve">Algunos de estos residos se pueden reciclar a través de los sistemas de </w:t>
      </w:r>
      <w:r w:rsidR="00BF0479" w:rsidRPr="00DB28F2">
        <w:rPr>
          <w:bCs/>
          <w:szCs w:val="18"/>
        </w:rPr>
        <w:t>valorización domésticos (como son los puntos verdes o limpios, también conocidos como deixalleries, ecoparques o garbigune-, y en los contenedores de recogida selectiva de papel, envases, vidrio, orgánica). Su gestión no es diferente a la de las basuras domésticas.</w:t>
      </w:r>
    </w:p>
    <w:p w14:paraId="4D45CDFB" w14:textId="77777777" w:rsidR="00BF0479" w:rsidRPr="00DB28F2" w:rsidRDefault="00BF0479" w:rsidP="007E4E4A">
      <w:pPr>
        <w:pStyle w:val="CUERPOTEXTO"/>
        <w:rPr>
          <w:bCs/>
          <w:szCs w:val="18"/>
        </w:rPr>
      </w:pPr>
    </w:p>
    <w:p w14:paraId="5A5F1274" w14:textId="5CA75D4D" w:rsidR="00BF0479" w:rsidRPr="00DB28F2" w:rsidRDefault="00BF0479" w:rsidP="00BF0479">
      <w:pPr>
        <w:pStyle w:val="CUERPOTEXTO"/>
        <w:rPr>
          <w:bCs/>
          <w:szCs w:val="18"/>
        </w:rPr>
      </w:pPr>
      <w:r w:rsidRPr="00DB28F2">
        <w:rPr>
          <w:bCs/>
          <w:szCs w:val="18"/>
        </w:rPr>
        <w:t xml:space="preserve">GRUPO II. Residuos biosanitarios asimilables a urbanos. </w:t>
      </w:r>
    </w:p>
    <w:p w14:paraId="358363BE" w14:textId="16376B8F" w:rsidR="00BF0479" w:rsidRPr="00DB28F2" w:rsidRDefault="00BF0479" w:rsidP="00BF0479">
      <w:pPr>
        <w:autoSpaceDE w:val="0"/>
        <w:autoSpaceDN w:val="0"/>
        <w:adjustRightInd w:val="0"/>
        <w:spacing w:after="0" w:line="240" w:lineRule="auto"/>
        <w:jc w:val="both"/>
        <w:rPr>
          <w:rFonts w:ascii="Verdana" w:hAnsi="Verdana" w:cs="Verdana"/>
          <w:bCs/>
          <w:sz w:val="18"/>
          <w:szCs w:val="18"/>
        </w:rPr>
      </w:pPr>
      <w:r w:rsidRPr="00DB28F2">
        <w:rPr>
          <w:rFonts w:ascii="Verdana" w:hAnsi="Verdana" w:cs="Verdana"/>
          <w:bCs/>
          <w:sz w:val="18"/>
          <w:szCs w:val="18"/>
        </w:rPr>
        <w:t>Este tipo de residuos se genera en las consultas externas y salas de curas, en áreas de tratamientos específicos, cuidados intensivos, maternidad, laboratorios, etc. Incluyen el material de cura de enfermería, tales como guantes de látex, vendajes, gasas y yesos con restos de fluidos corporales, filtros de diálisis, bolsas de sangre, de orina, o de suero vacías, equipos de goteo, etc. También incluyen otros desee hables quirúrgicos como ropa desechable u otro material de laboratorio desee hable.</w:t>
      </w:r>
    </w:p>
    <w:p w14:paraId="7DC1A7C3" w14:textId="77777777" w:rsidR="00BF0479" w:rsidRPr="00DB28F2" w:rsidRDefault="00BF0479" w:rsidP="00BF0479">
      <w:pPr>
        <w:autoSpaceDE w:val="0"/>
        <w:autoSpaceDN w:val="0"/>
        <w:adjustRightInd w:val="0"/>
        <w:spacing w:after="0" w:line="240" w:lineRule="auto"/>
        <w:jc w:val="both"/>
        <w:rPr>
          <w:rFonts w:ascii="Verdana" w:hAnsi="Verdana" w:cs="Verdana"/>
          <w:bCs/>
          <w:sz w:val="18"/>
          <w:szCs w:val="18"/>
        </w:rPr>
      </w:pPr>
    </w:p>
    <w:p w14:paraId="55E7BB13" w14:textId="77777777" w:rsidR="00BF0479" w:rsidRPr="00DB28F2" w:rsidRDefault="00162CAF" w:rsidP="00BF0479">
      <w:pPr>
        <w:autoSpaceDE w:val="0"/>
        <w:autoSpaceDN w:val="0"/>
        <w:adjustRightInd w:val="0"/>
        <w:spacing w:after="0" w:line="240" w:lineRule="auto"/>
        <w:jc w:val="both"/>
        <w:rPr>
          <w:rFonts w:ascii="Verdana" w:hAnsi="Verdana" w:cs="Verdana"/>
          <w:bCs/>
          <w:sz w:val="18"/>
          <w:szCs w:val="18"/>
        </w:rPr>
      </w:pPr>
      <w:r w:rsidRPr="00DB28F2">
        <w:rPr>
          <w:rFonts w:ascii="Verdana" w:hAnsi="Verdana" w:cs="Verdana"/>
          <w:bCs/>
          <w:sz w:val="18"/>
          <w:szCs w:val="18"/>
        </w:rPr>
        <w:t xml:space="preserve">Estos residuos pueden depositarse en contenedores de uso común para ser tratados como “residuos asimilables a  urbanos no peligrosos”. Aunque no llevan asociado riesgo de infección, es importante que este tipo de contenedores estén etiquetados convenientemente con el título de “no peligrosos” y con su </w:t>
      </w:r>
      <w:r w:rsidR="005459E8" w:rsidRPr="00DB28F2">
        <w:rPr>
          <w:rFonts w:ascii="Verdana" w:hAnsi="Verdana" w:cs="Verdana"/>
          <w:bCs/>
          <w:sz w:val="18"/>
          <w:szCs w:val="18"/>
        </w:rPr>
        <w:t xml:space="preserve"> pictograma correspondiente. Este tipo de residuos no suponen ning´´un peligro si reciben el mismo tratamiento que los urbanos. </w:t>
      </w:r>
    </w:p>
    <w:p w14:paraId="51104A48" w14:textId="77777777" w:rsidR="005459E8" w:rsidRPr="00DB28F2" w:rsidRDefault="005459E8" w:rsidP="00BF0479">
      <w:pPr>
        <w:autoSpaceDE w:val="0"/>
        <w:autoSpaceDN w:val="0"/>
        <w:adjustRightInd w:val="0"/>
        <w:spacing w:after="0" w:line="240" w:lineRule="auto"/>
        <w:jc w:val="both"/>
        <w:rPr>
          <w:rFonts w:ascii="Verdana" w:hAnsi="Verdana" w:cs="Verdana"/>
          <w:bCs/>
          <w:sz w:val="18"/>
          <w:szCs w:val="18"/>
        </w:rPr>
      </w:pPr>
    </w:p>
    <w:p w14:paraId="58309041" w14:textId="77777777" w:rsidR="005459E8" w:rsidRPr="00DB28F2" w:rsidRDefault="005459E8" w:rsidP="00BF0479">
      <w:pPr>
        <w:autoSpaceDE w:val="0"/>
        <w:autoSpaceDN w:val="0"/>
        <w:adjustRightInd w:val="0"/>
        <w:spacing w:after="0" w:line="240" w:lineRule="auto"/>
        <w:jc w:val="both"/>
        <w:rPr>
          <w:rFonts w:ascii="Verdana" w:hAnsi="Verdana" w:cs="Verdana"/>
          <w:bCs/>
          <w:sz w:val="18"/>
          <w:szCs w:val="18"/>
        </w:rPr>
      </w:pPr>
    </w:p>
    <w:p w14:paraId="5A1AF96F" w14:textId="6DD4777D" w:rsidR="005459E8" w:rsidRPr="00DB28F2" w:rsidRDefault="005459E8" w:rsidP="005459E8">
      <w:pPr>
        <w:pStyle w:val="CUERPOTEXTO"/>
        <w:rPr>
          <w:bCs/>
          <w:szCs w:val="18"/>
        </w:rPr>
      </w:pPr>
      <w:r w:rsidRPr="00DB28F2">
        <w:rPr>
          <w:bCs/>
          <w:szCs w:val="18"/>
        </w:rPr>
        <w:t xml:space="preserve">GRUPO III. Residuos biosanitarios peligrosos o especiales. </w:t>
      </w:r>
    </w:p>
    <w:p w14:paraId="573BA0D9" w14:textId="77777777" w:rsidR="005459E8" w:rsidRPr="00DB28F2" w:rsidRDefault="005459E8" w:rsidP="005459E8">
      <w:pPr>
        <w:autoSpaceDE w:val="0"/>
        <w:autoSpaceDN w:val="0"/>
        <w:adjustRightInd w:val="0"/>
        <w:spacing w:after="0" w:line="240" w:lineRule="auto"/>
        <w:jc w:val="both"/>
        <w:rPr>
          <w:rFonts w:ascii="Verdana" w:hAnsi="Verdana" w:cs="Verdana"/>
          <w:bCs/>
          <w:sz w:val="18"/>
          <w:szCs w:val="18"/>
        </w:rPr>
      </w:pPr>
      <w:r w:rsidRPr="00DB28F2">
        <w:rPr>
          <w:rFonts w:ascii="Verdana" w:hAnsi="Verdana" w:cs="Verdana"/>
          <w:bCs/>
          <w:sz w:val="18"/>
          <w:szCs w:val="18"/>
        </w:rPr>
        <w:t>Se trata de residuos que deben ser gestionados de forma diferenciada por su riesgo específico para la salud o el medio ambiente, o por consideraciones de tipo ético o estético. En este grupo se incluyen también residuos cortantes o punzantes, independientemente de su riesgo de infección. Se generan especialmente en unidades de curas, quirófanos, urgencias y contienen agujas, hojas de bisturí y otros instrumentos cortantes o punzantes. Estos residuos contienen restos de material biológico o anatómico que albergan microorganismos y pueden actuar como agentes patológicos de contagia</w:t>
      </w:r>
      <w:r w:rsidR="00304013" w:rsidRPr="00DB28F2">
        <w:rPr>
          <w:rFonts w:ascii="Verdana" w:hAnsi="Verdana" w:cs="Verdana"/>
          <w:bCs/>
          <w:sz w:val="18"/>
          <w:szCs w:val="18"/>
        </w:rPr>
        <w:t>.</w:t>
      </w:r>
    </w:p>
    <w:p w14:paraId="523D501C" w14:textId="77777777" w:rsidR="00304013" w:rsidRPr="00DB28F2" w:rsidRDefault="00304013" w:rsidP="005459E8">
      <w:pPr>
        <w:autoSpaceDE w:val="0"/>
        <w:autoSpaceDN w:val="0"/>
        <w:adjustRightInd w:val="0"/>
        <w:spacing w:after="0" w:line="240" w:lineRule="auto"/>
        <w:jc w:val="both"/>
        <w:rPr>
          <w:rFonts w:ascii="Verdana" w:hAnsi="Verdana" w:cs="Verdana"/>
          <w:bCs/>
          <w:sz w:val="18"/>
          <w:szCs w:val="18"/>
        </w:rPr>
      </w:pPr>
    </w:p>
    <w:p w14:paraId="67761B3F" w14:textId="77777777" w:rsidR="00304013" w:rsidRPr="00DB28F2" w:rsidRDefault="00304013" w:rsidP="005459E8">
      <w:pPr>
        <w:autoSpaceDE w:val="0"/>
        <w:autoSpaceDN w:val="0"/>
        <w:adjustRightInd w:val="0"/>
        <w:spacing w:after="0" w:line="240" w:lineRule="auto"/>
        <w:jc w:val="both"/>
        <w:rPr>
          <w:rFonts w:ascii="Verdana" w:hAnsi="Verdana" w:cs="Verdana"/>
          <w:bCs/>
          <w:sz w:val="18"/>
          <w:szCs w:val="18"/>
        </w:rPr>
      </w:pPr>
      <w:r w:rsidRPr="00DB28F2">
        <w:rPr>
          <w:rFonts w:ascii="Verdana" w:hAnsi="Verdana" w:cs="Verdana"/>
          <w:bCs/>
          <w:sz w:val="18"/>
          <w:szCs w:val="18"/>
        </w:rPr>
        <w:t xml:space="preserve">Requieren una gestión diferenciada, tanto a nivel interno como externo de los centros de salud. En su manipulación, recogida, almacenamiento, transporte, tratamiento y eliminación, se precisa de personal formado </w:t>
      </w:r>
      <w:r w:rsidR="00747893" w:rsidRPr="00DB28F2">
        <w:rPr>
          <w:rFonts w:ascii="Verdana" w:hAnsi="Verdana" w:cs="Verdana"/>
          <w:bCs/>
          <w:sz w:val="18"/>
          <w:szCs w:val="18"/>
        </w:rPr>
        <w:t xml:space="preserve"> y especializado, ya que deben conocer las técnicas adecuadas que eviten  los riesgos que conllevan </w:t>
      </w:r>
      <w:r w:rsidR="00747893" w:rsidRPr="00DB28F2">
        <w:rPr>
          <w:rFonts w:ascii="Verdana" w:hAnsi="Verdana" w:cs="Verdana"/>
          <w:bCs/>
          <w:sz w:val="18"/>
          <w:szCs w:val="18"/>
        </w:rPr>
        <w:lastRenderedPageBreak/>
        <w:t>para la salud laboral, la salud pública y para el medio ambiente. Los contenedores de almacenamiento deben estar convenientemente etiquedados como “BIOSANITARIOS PELIGROSOS” y con el símbolo que identifica.</w:t>
      </w:r>
    </w:p>
    <w:p w14:paraId="0AF5043D" w14:textId="77777777" w:rsidR="00747893" w:rsidRPr="00DB28F2" w:rsidRDefault="00747893" w:rsidP="005459E8">
      <w:pPr>
        <w:autoSpaceDE w:val="0"/>
        <w:autoSpaceDN w:val="0"/>
        <w:adjustRightInd w:val="0"/>
        <w:spacing w:after="0" w:line="240" w:lineRule="auto"/>
        <w:jc w:val="both"/>
        <w:rPr>
          <w:rFonts w:ascii="Verdana" w:hAnsi="Verdana" w:cs="Verdana"/>
          <w:bCs/>
          <w:sz w:val="18"/>
          <w:szCs w:val="18"/>
        </w:rPr>
      </w:pPr>
    </w:p>
    <w:p w14:paraId="00F36FDE" w14:textId="0A97E36A" w:rsidR="00747893" w:rsidRPr="00DB28F2" w:rsidRDefault="00747893" w:rsidP="00747893">
      <w:pPr>
        <w:autoSpaceDE w:val="0"/>
        <w:autoSpaceDN w:val="0"/>
        <w:adjustRightInd w:val="0"/>
        <w:spacing w:after="0" w:line="240" w:lineRule="auto"/>
        <w:jc w:val="both"/>
        <w:rPr>
          <w:rFonts w:ascii="Verdana" w:hAnsi="Verdana" w:cs="CenturyGothic"/>
          <w:sz w:val="18"/>
          <w:szCs w:val="18"/>
        </w:rPr>
      </w:pPr>
      <w:r w:rsidRPr="00DB28F2">
        <w:rPr>
          <w:rFonts w:ascii="Verdana" w:hAnsi="Verdana" w:cs="CenturyGothic"/>
          <w:sz w:val="18"/>
          <w:szCs w:val="18"/>
        </w:rPr>
        <w:t>El hecho que estos residuos biosanitarios peligrosos puedan transmitir enfermedades provoca que no se puedan gestionar como residuos biosanitarios asimilables a urbanos. Sin embargo, si previamente se esterilizan en instalaciones del centro, cabe la posibilidad de que se conviertan en residuos biosanitarios asimilables a urbanos. Si no se dispone de sistemas de esterilización en el propio centro de salud, entonces</w:t>
      </w:r>
    </w:p>
    <w:p w14:paraId="17616B55" w14:textId="77777777" w:rsidR="00747893" w:rsidRPr="00DB28F2" w:rsidRDefault="00747893" w:rsidP="00747893">
      <w:pPr>
        <w:autoSpaceDE w:val="0"/>
        <w:autoSpaceDN w:val="0"/>
        <w:adjustRightInd w:val="0"/>
        <w:spacing w:after="0" w:line="240" w:lineRule="auto"/>
        <w:jc w:val="both"/>
        <w:rPr>
          <w:rFonts w:ascii="Verdana" w:hAnsi="Verdana" w:cs="CenturyGothic"/>
          <w:sz w:val="18"/>
          <w:szCs w:val="18"/>
        </w:rPr>
      </w:pPr>
      <w:r w:rsidRPr="00DB28F2">
        <w:rPr>
          <w:rFonts w:ascii="Verdana" w:hAnsi="Verdana" w:cs="CenturyGothic"/>
          <w:sz w:val="18"/>
          <w:szCs w:val="18"/>
        </w:rPr>
        <w:t>deberán ubicarse en contenedores especiales homologados.</w:t>
      </w:r>
    </w:p>
    <w:p w14:paraId="559F714D" w14:textId="77777777" w:rsidR="004453EF" w:rsidRPr="00DB28F2" w:rsidRDefault="004453EF" w:rsidP="00747893">
      <w:pPr>
        <w:autoSpaceDE w:val="0"/>
        <w:autoSpaceDN w:val="0"/>
        <w:adjustRightInd w:val="0"/>
        <w:spacing w:after="0" w:line="240" w:lineRule="auto"/>
        <w:jc w:val="both"/>
        <w:rPr>
          <w:rFonts w:ascii="Verdana" w:hAnsi="Verdana" w:cs="CenturyGothic"/>
          <w:sz w:val="18"/>
          <w:szCs w:val="18"/>
        </w:rPr>
      </w:pPr>
    </w:p>
    <w:p w14:paraId="50FAB15F" w14:textId="77777777" w:rsidR="004453EF" w:rsidRPr="00DB28F2" w:rsidRDefault="004453EF" w:rsidP="00747893">
      <w:pPr>
        <w:autoSpaceDE w:val="0"/>
        <w:autoSpaceDN w:val="0"/>
        <w:adjustRightInd w:val="0"/>
        <w:spacing w:after="0" w:line="240" w:lineRule="auto"/>
        <w:jc w:val="both"/>
        <w:rPr>
          <w:rFonts w:ascii="Verdana" w:hAnsi="Verdana" w:cs="CenturyGothic"/>
          <w:sz w:val="18"/>
          <w:szCs w:val="18"/>
        </w:rPr>
      </w:pPr>
    </w:p>
    <w:p w14:paraId="048EEEBA" w14:textId="4F3EC892" w:rsidR="004453EF" w:rsidRPr="00DB28F2" w:rsidRDefault="004453EF" w:rsidP="004453EF">
      <w:pPr>
        <w:pStyle w:val="CUERPOTEXTO"/>
        <w:rPr>
          <w:bCs/>
          <w:szCs w:val="18"/>
        </w:rPr>
      </w:pPr>
      <w:r w:rsidRPr="00DB28F2">
        <w:rPr>
          <w:bCs/>
          <w:szCs w:val="18"/>
        </w:rPr>
        <w:t>GRUPO IV. Cadáveres y restos humanos de entidad suficiente.</w:t>
      </w:r>
    </w:p>
    <w:p w14:paraId="51E658CB" w14:textId="77777777" w:rsidR="005459E8" w:rsidRPr="00DB28F2" w:rsidRDefault="004453EF" w:rsidP="004453EF">
      <w:pPr>
        <w:autoSpaceDE w:val="0"/>
        <w:autoSpaceDN w:val="0"/>
        <w:adjustRightInd w:val="0"/>
        <w:spacing w:after="0" w:line="240" w:lineRule="auto"/>
        <w:jc w:val="both"/>
        <w:rPr>
          <w:rFonts w:ascii="Verdana" w:hAnsi="Verdana" w:cs="CenturyGothic"/>
          <w:sz w:val="18"/>
          <w:szCs w:val="18"/>
        </w:rPr>
      </w:pPr>
      <w:r w:rsidRPr="00DB28F2">
        <w:rPr>
          <w:rFonts w:ascii="Verdana" w:hAnsi="Verdana"/>
          <w:bCs/>
          <w:sz w:val="18"/>
          <w:szCs w:val="18"/>
        </w:rPr>
        <w:t>Se</w:t>
      </w:r>
      <w:r w:rsidRPr="00DB28F2">
        <w:rPr>
          <w:rFonts w:ascii="Verdana" w:hAnsi="Verdana" w:cs="CenturyGothic"/>
          <w:sz w:val="18"/>
          <w:szCs w:val="18"/>
        </w:rPr>
        <w:t xml:space="preserve"> generan básicamente en los centros sanitarios que tienen capacidad para extraer partes humanas en prácticas de cirugía, autopsias y otras pruebas de anatomía patológica. </w:t>
      </w:r>
    </w:p>
    <w:p w14:paraId="6E0B9135" w14:textId="77777777" w:rsidR="004453EF" w:rsidRPr="00DB28F2" w:rsidRDefault="004453EF" w:rsidP="004453EF">
      <w:pPr>
        <w:autoSpaceDE w:val="0"/>
        <w:autoSpaceDN w:val="0"/>
        <w:adjustRightInd w:val="0"/>
        <w:spacing w:after="0" w:line="240" w:lineRule="auto"/>
        <w:jc w:val="both"/>
        <w:rPr>
          <w:rFonts w:ascii="Verdana" w:hAnsi="Verdana" w:cs="CenturyGothic"/>
          <w:sz w:val="18"/>
          <w:szCs w:val="18"/>
        </w:rPr>
      </w:pPr>
    </w:p>
    <w:p w14:paraId="66B126DA" w14:textId="77777777" w:rsidR="004453EF" w:rsidRPr="00DB28F2" w:rsidRDefault="004453EF" w:rsidP="004453EF">
      <w:pPr>
        <w:autoSpaceDE w:val="0"/>
        <w:autoSpaceDN w:val="0"/>
        <w:adjustRightInd w:val="0"/>
        <w:spacing w:after="0" w:line="240" w:lineRule="auto"/>
        <w:jc w:val="both"/>
        <w:rPr>
          <w:rFonts w:ascii="Verdana" w:hAnsi="Verdana" w:cs="CenturyGothic"/>
          <w:sz w:val="18"/>
          <w:szCs w:val="18"/>
        </w:rPr>
      </w:pPr>
      <w:r w:rsidRPr="00DB28F2">
        <w:rPr>
          <w:rFonts w:ascii="Verdana" w:hAnsi="Verdana" w:cs="CenturyGothic"/>
          <w:sz w:val="18"/>
          <w:szCs w:val="18"/>
        </w:rPr>
        <w:t xml:space="preserve">Se recogen en contenedores específicos y son tratados según el Reglamento de Policía Sanitaria Mortuoria. De su recogida y gestión se encargan las propias empresas funerarias. </w:t>
      </w:r>
    </w:p>
    <w:p w14:paraId="00CDAE32" w14:textId="77777777" w:rsidR="004453EF" w:rsidRPr="00DB28F2" w:rsidRDefault="004453EF" w:rsidP="004453EF">
      <w:pPr>
        <w:autoSpaceDE w:val="0"/>
        <w:autoSpaceDN w:val="0"/>
        <w:adjustRightInd w:val="0"/>
        <w:spacing w:after="0" w:line="240" w:lineRule="auto"/>
        <w:jc w:val="both"/>
        <w:rPr>
          <w:rFonts w:ascii="Verdana" w:hAnsi="Verdana" w:cs="CenturyGothic"/>
          <w:sz w:val="18"/>
          <w:szCs w:val="18"/>
        </w:rPr>
      </w:pPr>
    </w:p>
    <w:p w14:paraId="3503E45B" w14:textId="77777777" w:rsidR="004453EF" w:rsidRPr="00DB28F2" w:rsidRDefault="004453EF" w:rsidP="004453EF">
      <w:pPr>
        <w:autoSpaceDE w:val="0"/>
        <w:autoSpaceDN w:val="0"/>
        <w:adjustRightInd w:val="0"/>
        <w:spacing w:after="0" w:line="240" w:lineRule="auto"/>
        <w:rPr>
          <w:rFonts w:ascii="Verdana" w:hAnsi="Verdana" w:cs="CenturyGothic"/>
          <w:sz w:val="18"/>
          <w:szCs w:val="18"/>
        </w:rPr>
      </w:pPr>
    </w:p>
    <w:p w14:paraId="715C51A5" w14:textId="7B6DDED9" w:rsidR="004453EF" w:rsidRPr="00DB28F2" w:rsidRDefault="004453EF" w:rsidP="004453EF">
      <w:pPr>
        <w:pStyle w:val="CUERPOTEXTO"/>
        <w:rPr>
          <w:bCs/>
          <w:szCs w:val="18"/>
        </w:rPr>
      </w:pPr>
      <w:r w:rsidRPr="00DB28F2">
        <w:rPr>
          <w:bCs/>
          <w:szCs w:val="18"/>
        </w:rPr>
        <w:t xml:space="preserve">GRUPO V. Residuos químicos. </w:t>
      </w:r>
    </w:p>
    <w:p w14:paraId="207086C0" w14:textId="61F149A5" w:rsidR="003A50BB" w:rsidRPr="00DB28F2" w:rsidRDefault="003A50BB" w:rsidP="003A50BB">
      <w:pPr>
        <w:autoSpaceDE w:val="0"/>
        <w:autoSpaceDN w:val="0"/>
        <w:adjustRightInd w:val="0"/>
        <w:spacing w:after="0" w:line="240" w:lineRule="auto"/>
        <w:jc w:val="both"/>
        <w:rPr>
          <w:rFonts w:ascii="Verdana" w:hAnsi="Verdana" w:cs="CenturyGothic"/>
          <w:sz w:val="18"/>
          <w:szCs w:val="18"/>
        </w:rPr>
      </w:pPr>
      <w:r w:rsidRPr="00DB28F2">
        <w:rPr>
          <w:rFonts w:ascii="Verdana" w:hAnsi="Verdana" w:cs="CenturyGothic"/>
          <w:sz w:val="18"/>
          <w:szCs w:val="18"/>
        </w:rPr>
        <w:t>Este tipo de residuos pueden generarse especialmente en laboratorios, pero también en las unidades de diagnóstico. Incluyen todos los disolventes halogenados,los líquidos fijadores y reveladores (aunque la digitalización de las unidades de diagnóstico ha facilitado la reducción de un buen número de residuos químicos), parafinas, reactivos de pruebas de laboratorio y conservantes como el formo</w:t>
      </w:r>
      <w:r w:rsidR="00DB28F2" w:rsidRPr="00DB28F2">
        <w:rPr>
          <w:rFonts w:ascii="Verdana" w:hAnsi="Verdana" w:cs="CenturyGothic"/>
          <w:sz w:val="18"/>
          <w:szCs w:val="18"/>
        </w:rPr>
        <w:t>l</w:t>
      </w:r>
      <w:r w:rsidRPr="00DB28F2">
        <w:rPr>
          <w:rFonts w:ascii="Verdana" w:hAnsi="Verdana" w:cs="CenturyGothic"/>
          <w:sz w:val="18"/>
          <w:szCs w:val="18"/>
        </w:rPr>
        <w:t>, el xilol y otros.</w:t>
      </w:r>
    </w:p>
    <w:p w14:paraId="25C74D27" w14:textId="77777777" w:rsidR="003A50BB" w:rsidRPr="00DB28F2" w:rsidRDefault="003A50BB" w:rsidP="003A50BB">
      <w:pPr>
        <w:autoSpaceDE w:val="0"/>
        <w:autoSpaceDN w:val="0"/>
        <w:adjustRightInd w:val="0"/>
        <w:spacing w:after="0" w:line="240" w:lineRule="auto"/>
        <w:jc w:val="both"/>
        <w:rPr>
          <w:rFonts w:ascii="Verdana" w:hAnsi="Verdana" w:cs="CenturyGothic"/>
          <w:sz w:val="18"/>
          <w:szCs w:val="18"/>
        </w:rPr>
      </w:pPr>
    </w:p>
    <w:p w14:paraId="3C7F42D4" w14:textId="5B8CC347" w:rsidR="004453EF" w:rsidRPr="00DB28F2" w:rsidRDefault="003A50BB" w:rsidP="003A50BB">
      <w:pPr>
        <w:autoSpaceDE w:val="0"/>
        <w:autoSpaceDN w:val="0"/>
        <w:adjustRightInd w:val="0"/>
        <w:spacing w:after="0" w:line="240" w:lineRule="auto"/>
        <w:jc w:val="both"/>
        <w:rPr>
          <w:rFonts w:ascii="Verdana" w:hAnsi="Verdana" w:cs="CenturyGothic"/>
          <w:sz w:val="18"/>
          <w:szCs w:val="18"/>
        </w:rPr>
      </w:pPr>
      <w:r w:rsidRPr="00DB28F2">
        <w:rPr>
          <w:rFonts w:ascii="Verdana" w:hAnsi="Verdana" w:cs="CenturyGothic"/>
          <w:sz w:val="18"/>
          <w:szCs w:val="18"/>
        </w:rPr>
        <w:t>Estos residuos químicos se gestionan como residuos tóxicos o peligrosos, y deben ir convenientemente etiquetados en un contenedor de recogida específica.</w:t>
      </w:r>
    </w:p>
    <w:p w14:paraId="79339A46" w14:textId="77777777" w:rsidR="004453EF" w:rsidRPr="00DB28F2" w:rsidRDefault="004453EF" w:rsidP="004453EF">
      <w:pPr>
        <w:autoSpaceDE w:val="0"/>
        <w:autoSpaceDN w:val="0"/>
        <w:adjustRightInd w:val="0"/>
        <w:spacing w:after="0" w:line="240" w:lineRule="auto"/>
        <w:jc w:val="both"/>
        <w:rPr>
          <w:rFonts w:ascii="Verdana" w:hAnsi="Verdana" w:cs="CenturyGothic"/>
          <w:sz w:val="18"/>
          <w:szCs w:val="18"/>
        </w:rPr>
      </w:pPr>
    </w:p>
    <w:p w14:paraId="76B86B8D" w14:textId="77777777" w:rsidR="003A50BB" w:rsidRPr="00DB28F2" w:rsidRDefault="003A50BB" w:rsidP="003A50BB">
      <w:pPr>
        <w:autoSpaceDE w:val="0"/>
        <w:autoSpaceDN w:val="0"/>
        <w:adjustRightInd w:val="0"/>
        <w:spacing w:after="0" w:line="240" w:lineRule="auto"/>
        <w:rPr>
          <w:rFonts w:ascii="Verdana" w:hAnsi="Verdana" w:cs="CenturyGothic"/>
          <w:sz w:val="18"/>
          <w:szCs w:val="18"/>
        </w:rPr>
      </w:pPr>
    </w:p>
    <w:p w14:paraId="1C02FFE7" w14:textId="2C19C210" w:rsidR="003A50BB" w:rsidRPr="00DB28F2" w:rsidRDefault="003A50BB" w:rsidP="003A50BB">
      <w:pPr>
        <w:pStyle w:val="CUERPOTEXTO"/>
        <w:rPr>
          <w:bCs/>
          <w:szCs w:val="18"/>
        </w:rPr>
      </w:pPr>
      <w:r w:rsidRPr="00DB28F2">
        <w:rPr>
          <w:bCs/>
          <w:szCs w:val="18"/>
        </w:rPr>
        <w:t>GRUPO VI. Residuos cit</w:t>
      </w:r>
      <w:r w:rsidR="002F57CF" w:rsidRPr="00DB28F2">
        <w:rPr>
          <w:bCs/>
          <w:szCs w:val="18"/>
        </w:rPr>
        <w:t>ot</w:t>
      </w:r>
      <w:r w:rsidRPr="00DB28F2">
        <w:rPr>
          <w:bCs/>
          <w:szCs w:val="18"/>
        </w:rPr>
        <w:t xml:space="preserve">óxicos. </w:t>
      </w:r>
    </w:p>
    <w:p w14:paraId="01AD9F2F" w14:textId="450628ED" w:rsidR="003A50BB" w:rsidRPr="00DB28F2" w:rsidRDefault="003A50BB" w:rsidP="002F57CF">
      <w:pPr>
        <w:autoSpaceDE w:val="0"/>
        <w:autoSpaceDN w:val="0"/>
        <w:adjustRightInd w:val="0"/>
        <w:spacing w:after="0" w:line="240" w:lineRule="auto"/>
        <w:jc w:val="both"/>
        <w:rPr>
          <w:rFonts w:ascii="Verdana" w:hAnsi="Verdana" w:cs="CenturyGothic"/>
          <w:sz w:val="18"/>
          <w:szCs w:val="18"/>
        </w:rPr>
      </w:pPr>
      <w:r w:rsidRPr="00DB28F2">
        <w:rPr>
          <w:rFonts w:ascii="Verdana" w:hAnsi="Verdana"/>
          <w:bCs/>
          <w:sz w:val="18"/>
          <w:szCs w:val="18"/>
        </w:rPr>
        <w:t>Se</w:t>
      </w:r>
      <w:r w:rsidRPr="00DB28F2">
        <w:rPr>
          <w:rFonts w:ascii="Verdana" w:hAnsi="Verdana" w:cs="CenturyGothic"/>
          <w:sz w:val="18"/>
          <w:szCs w:val="18"/>
        </w:rPr>
        <w:t xml:space="preserve"> generan </w:t>
      </w:r>
      <w:r w:rsidR="002F57CF" w:rsidRPr="00DB28F2">
        <w:rPr>
          <w:rFonts w:ascii="Verdana" w:hAnsi="Verdana" w:cs="CenturyGothic"/>
          <w:sz w:val="18"/>
          <w:szCs w:val="18"/>
        </w:rPr>
        <w:t xml:space="preserve">en centros o dependencias especializadas en tratamientos cancerígenos. Los citostáticos (citotóxicos) son fármacos que se utilizan en quimioterapia para el tratamiento de distintos tipos de cánceres y deben gestionarse siguiente la normativa del Plan de Residuos Biosanitarios y citotóxicos. </w:t>
      </w:r>
    </w:p>
    <w:p w14:paraId="185CE929" w14:textId="3F69944C" w:rsidR="002F57CF" w:rsidRPr="00DB28F2" w:rsidRDefault="002F57CF" w:rsidP="002F57CF">
      <w:pPr>
        <w:autoSpaceDE w:val="0"/>
        <w:autoSpaceDN w:val="0"/>
        <w:adjustRightInd w:val="0"/>
        <w:spacing w:after="0" w:line="240" w:lineRule="auto"/>
        <w:jc w:val="both"/>
        <w:rPr>
          <w:rFonts w:ascii="Verdana" w:hAnsi="Verdana" w:cs="CenturyGothic"/>
          <w:sz w:val="18"/>
          <w:szCs w:val="18"/>
        </w:rPr>
      </w:pPr>
    </w:p>
    <w:p w14:paraId="506B0F9C" w14:textId="11A7F6E1" w:rsidR="002F57CF" w:rsidRPr="00DB28F2" w:rsidRDefault="002F57CF" w:rsidP="002F57CF">
      <w:pPr>
        <w:autoSpaceDE w:val="0"/>
        <w:autoSpaceDN w:val="0"/>
        <w:adjustRightInd w:val="0"/>
        <w:spacing w:after="0" w:line="240" w:lineRule="auto"/>
        <w:jc w:val="both"/>
        <w:rPr>
          <w:rFonts w:ascii="Verdana" w:hAnsi="Verdana" w:cs="CenturyGothic"/>
          <w:sz w:val="18"/>
          <w:szCs w:val="18"/>
        </w:rPr>
      </w:pPr>
      <w:r w:rsidRPr="00DB28F2">
        <w:rPr>
          <w:rFonts w:ascii="Verdana" w:hAnsi="Verdana" w:cs="CenturyGothic"/>
          <w:sz w:val="18"/>
          <w:szCs w:val="18"/>
        </w:rPr>
        <w:t xml:space="preserve">Los citotóxicos deben incinerarse y no se pueden esterilizar antes de eliminarse. Existe una estricta normativa para su recogida, transporte y almacenamiento, puesto que albergan riesgos carcinógenos, mutágenos y/o para la reproducción. </w:t>
      </w:r>
    </w:p>
    <w:p w14:paraId="73B6DF8A" w14:textId="0AC5F302" w:rsidR="001211FE" w:rsidRPr="00DB28F2" w:rsidRDefault="001211FE" w:rsidP="002F57CF">
      <w:pPr>
        <w:autoSpaceDE w:val="0"/>
        <w:autoSpaceDN w:val="0"/>
        <w:adjustRightInd w:val="0"/>
        <w:spacing w:after="0" w:line="240" w:lineRule="auto"/>
        <w:jc w:val="both"/>
        <w:rPr>
          <w:rFonts w:ascii="Verdana" w:hAnsi="Verdana" w:cs="CenturyGothic"/>
          <w:sz w:val="18"/>
          <w:szCs w:val="18"/>
        </w:rPr>
      </w:pPr>
    </w:p>
    <w:p w14:paraId="670837C4" w14:textId="77777777" w:rsidR="001211FE" w:rsidRPr="00DB28F2" w:rsidRDefault="001211FE" w:rsidP="002F57CF">
      <w:pPr>
        <w:autoSpaceDE w:val="0"/>
        <w:autoSpaceDN w:val="0"/>
        <w:adjustRightInd w:val="0"/>
        <w:spacing w:after="0" w:line="240" w:lineRule="auto"/>
        <w:jc w:val="both"/>
        <w:rPr>
          <w:rFonts w:ascii="Verdana" w:hAnsi="Verdana" w:cs="CenturyGothic"/>
          <w:sz w:val="18"/>
          <w:szCs w:val="18"/>
        </w:rPr>
      </w:pPr>
    </w:p>
    <w:p w14:paraId="291C7E1A" w14:textId="55A93116" w:rsidR="001211FE" w:rsidRPr="00DB28F2" w:rsidRDefault="001211FE" w:rsidP="001211FE">
      <w:pPr>
        <w:pStyle w:val="CUERPOTEXTO"/>
        <w:rPr>
          <w:bCs/>
          <w:szCs w:val="18"/>
        </w:rPr>
      </w:pPr>
      <w:r w:rsidRPr="00DB28F2">
        <w:rPr>
          <w:bCs/>
          <w:szCs w:val="18"/>
        </w:rPr>
        <w:t xml:space="preserve">GRUPO VII. Residuos radioactivos. </w:t>
      </w:r>
    </w:p>
    <w:p w14:paraId="33E6677A" w14:textId="1A2EE6BF" w:rsidR="001211FE" w:rsidRPr="00DB28F2" w:rsidRDefault="001211FE" w:rsidP="001211FE">
      <w:pPr>
        <w:autoSpaceDE w:val="0"/>
        <w:autoSpaceDN w:val="0"/>
        <w:adjustRightInd w:val="0"/>
        <w:spacing w:after="0" w:line="240" w:lineRule="auto"/>
        <w:jc w:val="both"/>
        <w:rPr>
          <w:rFonts w:ascii="Verdana" w:hAnsi="Verdana" w:cs="CenturyGothic"/>
          <w:sz w:val="18"/>
          <w:szCs w:val="18"/>
        </w:rPr>
      </w:pPr>
      <w:r w:rsidRPr="00DB28F2">
        <w:rPr>
          <w:rFonts w:ascii="Verdana" w:hAnsi="Verdana"/>
          <w:bCs/>
          <w:sz w:val="18"/>
          <w:szCs w:val="18"/>
        </w:rPr>
        <w:t>Se</w:t>
      </w:r>
      <w:r w:rsidRPr="00DB28F2">
        <w:rPr>
          <w:rFonts w:ascii="Verdana" w:hAnsi="Verdana" w:cs="CenturyGothic"/>
          <w:sz w:val="18"/>
          <w:szCs w:val="18"/>
        </w:rPr>
        <w:t xml:space="preserve"> generan encentras sanitarios que disponen de unidades de tratamiento con medicina nuclear (radioterapia). Son residuos con laminados por sustancias radioactivas y se convierten en residuos radioactivos sólidos y líquidos de baja intensidad de radioactividad16.</w:t>
      </w:r>
    </w:p>
    <w:p w14:paraId="1456F89E" w14:textId="678C86F5" w:rsidR="001211FE" w:rsidRPr="00DB28F2" w:rsidRDefault="001211FE" w:rsidP="001211FE">
      <w:pPr>
        <w:autoSpaceDE w:val="0"/>
        <w:autoSpaceDN w:val="0"/>
        <w:adjustRightInd w:val="0"/>
        <w:spacing w:after="0" w:line="240" w:lineRule="auto"/>
        <w:jc w:val="both"/>
        <w:rPr>
          <w:rFonts w:ascii="Verdana" w:hAnsi="Verdana" w:cs="CenturyGothic"/>
          <w:sz w:val="18"/>
          <w:szCs w:val="18"/>
        </w:rPr>
      </w:pPr>
    </w:p>
    <w:p w14:paraId="152262BD" w14:textId="3CAE4371" w:rsidR="001211FE" w:rsidRPr="00DB28F2" w:rsidRDefault="001211FE" w:rsidP="001211FE">
      <w:pPr>
        <w:autoSpaceDE w:val="0"/>
        <w:autoSpaceDN w:val="0"/>
        <w:adjustRightInd w:val="0"/>
        <w:spacing w:after="0" w:line="240" w:lineRule="auto"/>
        <w:jc w:val="both"/>
        <w:rPr>
          <w:rFonts w:ascii="Verdana" w:hAnsi="Verdana" w:cs="CenturyGothic"/>
          <w:sz w:val="18"/>
          <w:szCs w:val="18"/>
        </w:rPr>
      </w:pPr>
      <w:r w:rsidRPr="00DB28F2">
        <w:rPr>
          <w:rFonts w:ascii="Verdana" w:hAnsi="Verdana" w:cs="CenturyGothic"/>
          <w:sz w:val="18"/>
          <w:szCs w:val="18"/>
        </w:rPr>
        <w:t xml:space="preserve">Aquellas unidades de los centros saniarios que manipulan ssustancias radioactivas deben disponen de contenedores especiales etiquetados que facilita el gestos de estos residuos español, la empresa pública ENRESA. El personal que trabaja o manipula este tipo de manterias radiológicas está sometido a una vigilancia dosimétrica7. </w:t>
      </w:r>
    </w:p>
    <w:p w14:paraId="045E15DA" w14:textId="287910D5" w:rsidR="001211FE" w:rsidRPr="00DB28F2" w:rsidRDefault="001211FE" w:rsidP="001211FE">
      <w:pPr>
        <w:autoSpaceDE w:val="0"/>
        <w:autoSpaceDN w:val="0"/>
        <w:adjustRightInd w:val="0"/>
        <w:spacing w:after="0" w:line="240" w:lineRule="auto"/>
        <w:jc w:val="both"/>
        <w:rPr>
          <w:rFonts w:ascii="Verdana" w:hAnsi="Verdana" w:cs="CenturyGothic"/>
          <w:sz w:val="18"/>
          <w:szCs w:val="18"/>
        </w:rPr>
      </w:pPr>
    </w:p>
    <w:p w14:paraId="47877D8A" w14:textId="33E7FFE2" w:rsidR="001211FE" w:rsidRPr="00DB28F2" w:rsidRDefault="001211FE" w:rsidP="001211FE">
      <w:pPr>
        <w:autoSpaceDE w:val="0"/>
        <w:autoSpaceDN w:val="0"/>
        <w:adjustRightInd w:val="0"/>
        <w:spacing w:after="0" w:line="240" w:lineRule="auto"/>
        <w:jc w:val="both"/>
        <w:rPr>
          <w:rFonts w:ascii="Verdana" w:hAnsi="Verdana" w:cs="CenturyGothic"/>
          <w:sz w:val="18"/>
          <w:szCs w:val="18"/>
        </w:rPr>
      </w:pPr>
    </w:p>
    <w:p w14:paraId="66505864" w14:textId="335BE59F" w:rsidR="001211FE" w:rsidRPr="00DB28F2" w:rsidRDefault="001211FE" w:rsidP="001211FE">
      <w:pPr>
        <w:autoSpaceDE w:val="0"/>
        <w:autoSpaceDN w:val="0"/>
        <w:adjustRightInd w:val="0"/>
        <w:spacing w:after="0" w:line="240" w:lineRule="auto"/>
        <w:jc w:val="both"/>
        <w:rPr>
          <w:rFonts w:ascii="Verdana" w:hAnsi="Verdana" w:cs="CenturyGothic"/>
          <w:sz w:val="18"/>
          <w:szCs w:val="18"/>
        </w:rPr>
      </w:pPr>
    </w:p>
    <w:p w14:paraId="5B93D090" w14:textId="77777777" w:rsidR="00D31977" w:rsidRPr="00DB28F2" w:rsidRDefault="001211FE" w:rsidP="001211FE">
      <w:pPr>
        <w:autoSpaceDE w:val="0"/>
        <w:autoSpaceDN w:val="0"/>
        <w:adjustRightInd w:val="0"/>
        <w:spacing w:after="0" w:line="240" w:lineRule="auto"/>
        <w:jc w:val="both"/>
        <w:rPr>
          <w:rFonts w:ascii="Verdana" w:hAnsi="Verdana" w:cs="CenturyGothic"/>
          <w:i/>
          <w:iCs/>
          <w:sz w:val="18"/>
          <w:szCs w:val="18"/>
        </w:rPr>
      </w:pPr>
      <w:r w:rsidRPr="00DB28F2">
        <w:rPr>
          <w:rFonts w:ascii="Verdana" w:hAnsi="Verdana" w:cs="CenturyGothic"/>
          <w:i/>
          <w:iCs/>
          <w:sz w:val="18"/>
          <w:szCs w:val="18"/>
        </w:rPr>
        <w:t>En el cas</w:t>
      </w:r>
      <w:r w:rsidR="00D31977" w:rsidRPr="00DB28F2">
        <w:rPr>
          <w:rFonts w:ascii="Verdana" w:hAnsi="Verdana" w:cs="CenturyGothic"/>
          <w:i/>
          <w:iCs/>
          <w:sz w:val="18"/>
          <w:szCs w:val="18"/>
        </w:rPr>
        <w:t xml:space="preserve">o que nos ocupa, derivado de la actividad sanitaria correspondiente a Consultorio Local, se prevé la existencia de los siguientes residuos: </w:t>
      </w:r>
    </w:p>
    <w:p w14:paraId="4BC6017C" w14:textId="77777777" w:rsidR="00D31977" w:rsidRPr="00DB28F2" w:rsidRDefault="00D31977" w:rsidP="001211FE">
      <w:pPr>
        <w:autoSpaceDE w:val="0"/>
        <w:autoSpaceDN w:val="0"/>
        <w:adjustRightInd w:val="0"/>
        <w:spacing w:after="0" w:line="240" w:lineRule="auto"/>
        <w:jc w:val="both"/>
        <w:rPr>
          <w:rFonts w:ascii="Verdana" w:hAnsi="Verdana" w:cs="CenturyGothic"/>
          <w:i/>
          <w:iCs/>
          <w:sz w:val="18"/>
          <w:szCs w:val="18"/>
        </w:rPr>
      </w:pPr>
    </w:p>
    <w:p w14:paraId="6215A482" w14:textId="77777777" w:rsidR="00125706" w:rsidRPr="00DB28F2" w:rsidRDefault="00125706" w:rsidP="00125706">
      <w:pPr>
        <w:pStyle w:val="Prrafodelista"/>
        <w:numPr>
          <w:ilvl w:val="0"/>
          <w:numId w:val="1"/>
        </w:numPr>
        <w:autoSpaceDE w:val="0"/>
        <w:autoSpaceDN w:val="0"/>
        <w:adjustRightInd w:val="0"/>
        <w:spacing w:after="0" w:line="240" w:lineRule="auto"/>
        <w:jc w:val="both"/>
        <w:rPr>
          <w:rFonts w:ascii="Verdana" w:hAnsi="Verdana" w:cs="CenturyGothic"/>
          <w:i/>
          <w:iCs/>
          <w:sz w:val="18"/>
          <w:szCs w:val="18"/>
        </w:rPr>
      </w:pPr>
      <w:r w:rsidRPr="00DB28F2">
        <w:rPr>
          <w:rFonts w:ascii="Verdana" w:hAnsi="Verdana" w:cs="CenturyGothic"/>
          <w:i/>
          <w:iCs/>
          <w:sz w:val="18"/>
          <w:szCs w:val="18"/>
        </w:rPr>
        <w:t xml:space="preserve">GRUPO I. Residuos generales o sólidos urbanos. </w:t>
      </w:r>
    </w:p>
    <w:p w14:paraId="0D923636" w14:textId="77777777" w:rsidR="00125706" w:rsidRPr="00DB28F2" w:rsidRDefault="00125706" w:rsidP="00125706">
      <w:pPr>
        <w:pStyle w:val="Prrafodelista"/>
        <w:numPr>
          <w:ilvl w:val="0"/>
          <w:numId w:val="1"/>
        </w:numPr>
        <w:autoSpaceDE w:val="0"/>
        <w:autoSpaceDN w:val="0"/>
        <w:adjustRightInd w:val="0"/>
        <w:spacing w:after="0" w:line="240" w:lineRule="auto"/>
        <w:jc w:val="both"/>
        <w:rPr>
          <w:rFonts w:ascii="Verdana" w:hAnsi="Verdana" w:cs="CenturyGothic"/>
          <w:i/>
          <w:iCs/>
          <w:sz w:val="18"/>
          <w:szCs w:val="18"/>
        </w:rPr>
      </w:pPr>
      <w:r w:rsidRPr="00DB28F2">
        <w:rPr>
          <w:rFonts w:ascii="Verdana" w:hAnsi="Verdana" w:cs="CenturyGothic"/>
          <w:i/>
          <w:iCs/>
          <w:sz w:val="18"/>
          <w:szCs w:val="18"/>
        </w:rPr>
        <w:t xml:space="preserve">GRUPO II. Residuos biosanitarios asimilables a urbanos. </w:t>
      </w:r>
    </w:p>
    <w:p w14:paraId="6784D0D0" w14:textId="0C8B309F" w:rsidR="001211FE" w:rsidRPr="00DB28F2" w:rsidRDefault="00125706" w:rsidP="00125706">
      <w:pPr>
        <w:pStyle w:val="Prrafodelista"/>
        <w:numPr>
          <w:ilvl w:val="0"/>
          <w:numId w:val="1"/>
        </w:numPr>
        <w:autoSpaceDE w:val="0"/>
        <w:autoSpaceDN w:val="0"/>
        <w:adjustRightInd w:val="0"/>
        <w:spacing w:after="0" w:line="240" w:lineRule="auto"/>
        <w:jc w:val="both"/>
        <w:rPr>
          <w:rFonts w:ascii="Verdana" w:hAnsi="Verdana" w:cs="CenturyGothic"/>
          <w:i/>
          <w:iCs/>
          <w:sz w:val="18"/>
          <w:szCs w:val="18"/>
        </w:rPr>
      </w:pPr>
      <w:r w:rsidRPr="00DB28F2">
        <w:rPr>
          <w:rFonts w:ascii="Verdana" w:hAnsi="Verdana" w:cs="CenturyGothic"/>
          <w:i/>
          <w:iCs/>
          <w:sz w:val="18"/>
          <w:szCs w:val="18"/>
        </w:rPr>
        <w:t xml:space="preserve">GRUPO III. Residuos biosanitarios peligrosos o especiales. </w:t>
      </w:r>
      <w:r w:rsidR="00D31977" w:rsidRPr="00DB28F2">
        <w:rPr>
          <w:rFonts w:ascii="Verdana" w:hAnsi="Verdana" w:cs="CenturyGothic"/>
          <w:i/>
          <w:iCs/>
          <w:sz w:val="18"/>
          <w:szCs w:val="18"/>
        </w:rPr>
        <w:t xml:space="preserve"> </w:t>
      </w:r>
    </w:p>
    <w:p w14:paraId="48FF8BDA" w14:textId="1636709A" w:rsidR="003A50BB" w:rsidRPr="008F06B8" w:rsidRDefault="003A50BB" w:rsidP="004453EF">
      <w:pPr>
        <w:autoSpaceDE w:val="0"/>
        <w:autoSpaceDN w:val="0"/>
        <w:adjustRightInd w:val="0"/>
        <w:spacing w:after="0" w:line="240" w:lineRule="auto"/>
        <w:rPr>
          <w:rFonts w:ascii="Verdana" w:hAnsi="Verdana" w:cs="CenturyGothic"/>
          <w:color w:val="FF0000"/>
          <w:sz w:val="18"/>
          <w:szCs w:val="18"/>
        </w:rPr>
        <w:sectPr w:rsidR="003A50BB" w:rsidRPr="008F06B8" w:rsidSect="007862A9">
          <w:headerReference w:type="default" r:id="rId15"/>
          <w:pgSz w:w="11906" w:h="16838"/>
          <w:pgMar w:top="907" w:right="907" w:bottom="907" w:left="907" w:header="907" w:footer="907" w:gutter="283"/>
          <w:cols w:space="708"/>
          <w:titlePg/>
          <w:docGrid w:linePitch="360"/>
        </w:sectPr>
      </w:pPr>
    </w:p>
    <w:p w14:paraId="450FDE4A" w14:textId="5D0A405A" w:rsidR="00AC0E5F" w:rsidRPr="00DB28F2" w:rsidRDefault="00AC0E5F" w:rsidP="00AC0E5F">
      <w:pPr>
        <w:pStyle w:val="CAP1"/>
        <w:keepNext/>
        <w:spacing w:before="10772" w:after="120"/>
        <w:jc w:val="right"/>
      </w:pPr>
      <w:bookmarkStart w:id="17" w:name="_Toc127463442"/>
      <w:r w:rsidRPr="00DB28F2">
        <w:rPr>
          <w:noProof/>
        </w:rPr>
        <w:lastRenderedPageBreak/>
        <mc:AlternateContent>
          <mc:Choice Requires="wps">
            <w:drawing>
              <wp:anchor distT="0" distB="0" distL="114300" distR="114300" simplePos="0" relativeHeight="251670528" behindDoc="0" locked="0" layoutInCell="0" allowOverlap="1" wp14:anchorId="0CCFA782" wp14:editId="1559EBEA">
                <wp:simplePos x="0" y="0"/>
                <wp:positionH relativeFrom="page">
                  <wp:posOffset>4435475</wp:posOffset>
                </wp:positionH>
                <wp:positionV relativeFrom="page">
                  <wp:posOffset>822325</wp:posOffset>
                </wp:positionV>
                <wp:extent cx="720090" cy="720090"/>
                <wp:effectExtent l="0" t="0" r="0" b="0"/>
                <wp:wrapNone/>
                <wp:docPr id="14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720090"/>
                        </a:xfrm>
                        <a:prstGeom prst="rect">
                          <a:avLst/>
                        </a:prstGeom>
                        <a:noFill/>
                        <a:ln>
                          <a:noFill/>
                        </a:ln>
                      </wps:spPr>
                      <wps:txbx>
                        <w:txbxContent>
                          <w:p w14:paraId="57768639" w14:textId="77777777" w:rsidR="00617C1F" w:rsidRDefault="00617C1F" w:rsidP="00AC0E5F">
                            <w:pPr>
                              <w:spacing w:after="0" w:line="2" w:lineRule="au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CFA782" id="_x0000_s1028" style="position:absolute;left:0;text-align:left;margin-left:349.25pt;margin-top:64.75pt;width:56.7pt;height:56.7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" o:allowincell="f" filled="f" stroked="f">
                <v:textbox inset="0,0,0,0">
                  <w:txbxContent>
                    <w:p w14:paraId="57768639" w14:textId="77777777" w:rsidR="00617C1F" w:rsidRDefault="00617C1F" w:rsidP="00AC0E5F">
                      <w:pPr>
                        <w:spacing w:after="0" w:line="2" w:lineRule="auto"/>
                      </w:pPr>
                    </w:p>
                  </w:txbxContent>
                </v:textbox>
                <w10:wrap anchorx="page" anchory="page"/>
              </v:rect>
            </w:pict>
          </mc:Fallback>
        </mc:AlternateContent>
      </w:r>
      <w:r w:rsidRPr="00DB28F2">
        <w:t>4. RUIDOS Y VIBRACIONES.</w:t>
      </w:r>
      <w:bookmarkEnd w:id="17"/>
    </w:p>
    <w:p w14:paraId="0F4BF1E8" w14:textId="6EBC4DBF" w:rsidR="00AC0E5F" w:rsidRPr="008F06B8" w:rsidRDefault="00AC0E5F" w:rsidP="007E4E4A">
      <w:pPr>
        <w:pStyle w:val="CUERPOTEXTO"/>
        <w:rPr>
          <w:color w:val="FF0000"/>
        </w:rPr>
      </w:pPr>
    </w:p>
    <w:p w14:paraId="6ABBEB58" w14:textId="46407672" w:rsidR="00AC0E5F" w:rsidRPr="008F06B8" w:rsidRDefault="00AC0E5F" w:rsidP="007E4E4A">
      <w:pPr>
        <w:pStyle w:val="CUERPOTEXTO"/>
        <w:rPr>
          <w:color w:val="FF0000"/>
        </w:rPr>
      </w:pPr>
    </w:p>
    <w:p w14:paraId="320CC756" w14:textId="2F47F281" w:rsidR="00AC0E5F" w:rsidRPr="008F06B8" w:rsidRDefault="00AC0E5F" w:rsidP="007E4E4A">
      <w:pPr>
        <w:pStyle w:val="CUERPOTEXTO"/>
        <w:rPr>
          <w:color w:val="FF0000"/>
        </w:rPr>
      </w:pPr>
    </w:p>
    <w:p w14:paraId="762F048B" w14:textId="04CE45DB" w:rsidR="00AC0E5F" w:rsidRPr="008F06B8" w:rsidRDefault="00AC0E5F" w:rsidP="007E4E4A">
      <w:pPr>
        <w:pStyle w:val="CUERPOTEXTO"/>
        <w:rPr>
          <w:color w:val="FF0000"/>
        </w:rPr>
      </w:pPr>
    </w:p>
    <w:p w14:paraId="785A91AF" w14:textId="4593F071" w:rsidR="00AC0E5F" w:rsidRPr="008F06B8" w:rsidRDefault="00AC0E5F" w:rsidP="007E4E4A">
      <w:pPr>
        <w:pStyle w:val="CUERPOTEXTO"/>
        <w:rPr>
          <w:color w:val="FF0000"/>
        </w:rPr>
      </w:pPr>
    </w:p>
    <w:p w14:paraId="577C0148" w14:textId="77777777" w:rsidR="00AC0E5F" w:rsidRPr="008F06B8" w:rsidRDefault="00AC0E5F" w:rsidP="007E4E4A">
      <w:pPr>
        <w:pStyle w:val="CUERPOTEXTO"/>
        <w:rPr>
          <w:color w:val="FF0000"/>
        </w:rPr>
      </w:pPr>
    </w:p>
    <w:p w14:paraId="4ED6224C" w14:textId="07EEA1A4" w:rsidR="006F384C" w:rsidRPr="008F06B8" w:rsidRDefault="006F384C" w:rsidP="007E4E4A">
      <w:pPr>
        <w:pStyle w:val="CUERPOTEXTO"/>
        <w:rPr>
          <w:color w:val="FF0000"/>
        </w:rPr>
      </w:pPr>
    </w:p>
    <w:p w14:paraId="68BBD6DC" w14:textId="092E9E4D" w:rsidR="006F384C" w:rsidRPr="008F06B8" w:rsidRDefault="006F384C" w:rsidP="007E4E4A">
      <w:pPr>
        <w:pStyle w:val="CUERPOTEXTO"/>
        <w:rPr>
          <w:color w:val="FF0000"/>
        </w:rPr>
      </w:pPr>
    </w:p>
    <w:p w14:paraId="5C7BA46C" w14:textId="0E5FA2C5" w:rsidR="006F384C" w:rsidRPr="008F06B8" w:rsidRDefault="006F384C" w:rsidP="007E4E4A">
      <w:pPr>
        <w:pStyle w:val="CUERPOTEXTO"/>
        <w:rPr>
          <w:color w:val="FF0000"/>
        </w:rPr>
      </w:pPr>
    </w:p>
    <w:p w14:paraId="05F429C0" w14:textId="02F2577C" w:rsidR="006F384C" w:rsidRPr="008F06B8" w:rsidRDefault="006F384C" w:rsidP="007E4E4A">
      <w:pPr>
        <w:pStyle w:val="CUERPOTEXTO"/>
        <w:rPr>
          <w:color w:val="FF0000"/>
        </w:rPr>
      </w:pPr>
    </w:p>
    <w:p w14:paraId="3BD44F45" w14:textId="58B6F9FB" w:rsidR="006C0859" w:rsidRPr="00617C1F" w:rsidRDefault="006C0859" w:rsidP="006C0859">
      <w:pPr>
        <w:pStyle w:val="CAP2"/>
        <w:keepNext/>
        <w:rPr>
          <w:color w:val="000000" w:themeColor="text1"/>
        </w:rPr>
      </w:pPr>
      <w:bookmarkStart w:id="18" w:name="_Toc127463443"/>
      <w:r w:rsidRPr="00617C1F">
        <w:rPr>
          <w:color w:val="000000" w:themeColor="text1"/>
        </w:rPr>
        <w:lastRenderedPageBreak/>
        <w:t>4.1. Datos generales para el cálculo acústico y justificación RG 1367/2007.</w:t>
      </w:r>
      <w:bookmarkEnd w:id="18"/>
    </w:p>
    <w:p w14:paraId="7EA0F35D" w14:textId="7FA5272D" w:rsidR="006C0859" w:rsidRPr="00617C1F" w:rsidRDefault="006C0859" w:rsidP="006C0859">
      <w:pPr>
        <w:pStyle w:val="CUERPOTEXTO"/>
        <w:rPr>
          <w:color w:val="000000" w:themeColor="text1"/>
        </w:rPr>
      </w:pPr>
    </w:p>
    <w:p w14:paraId="04247B25" w14:textId="4A79A7DE" w:rsidR="00330B51" w:rsidRPr="00617C1F" w:rsidRDefault="00330B51" w:rsidP="006C0859">
      <w:pPr>
        <w:pStyle w:val="CUERPOTEXTO"/>
        <w:rPr>
          <w:color w:val="000000" w:themeColor="text1"/>
        </w:rPr>
      </w:pPr>
      <w:r w:rsidRPr="00617C1F">
        <w:rPr>
          <w:color w:val="000000" w:themeColor="text1"/>
        </w:rPr>
        <w:t xml:space="preserve">El edificio está situado en una zona urbanizada existente, en un área acústica de uso residencial. </w:t>
      </w:r>
    </w:p>
    <w:p w14:paraId="11E1546D" w14:textId="77777777" w:rsidR="00330B51" w:rsidRPr="00617C1F" w:rsidRDefault="00330B51" w:rsidP="00330B51">
      <w:pPr>
        <w:autoSpaceDE w:val="0"/>
        <w:autoSpaceDN w:val="0"/>
        <w:adjustRightInd w:val="0"/>
        <w:spacing w:after="0" w:line="240" w:lineRule="auto"/>
        <w:jc w:val="both"/>
        <w:rPr>
          <w:rFonts w:ascii="Verdana" w:hAnsi="Verdana" w:cs="CenturyGothic"/>
          <w:color w:val="000000" w:themeColor="text1"/>
          <w:sz w:val="18"/>
          <w:szCs w:val="18"/>
        </w:rPr>
      </w:pPr>
    </w:p>
    <w:p w14:paraId="0C709060" w14:textId="7EAFF604" w:rsidR="00330B51" w:rsidRPr="00617C1F" w:rsidRDefault="00330B51" w:rsidP="00330B51">
      <w:pPr>
        <w:autoSpaceDE w:val="0"/>
        <w:autoSpaceDN w:val="0"/>
        <w:adjustRightInd w:val="0"/>
        <w:spacing w:after="0" w:line="240" w:lineRule="auto"/>
        <w:jc w:val="both"/>
        <w:rPr>
          <w:rFonts w:ascii="Verdana" w:hAnsi="Verdana" w:cs="CenturyGothic"/>
          <w:color w:val="000000" w:themeColor="text1"/>
          <w:sz w:val="18"/>
          <w:szCs w:val="18"/>
        </w:rPr>
      </w:pPr>
      <w:r w:rsidRPr="00617C1F">
        <w:rPr>
          <w:rFonts w:ascii="Verdana" w:hAnsi="Verdana" w:cs="CenturyGothic"/>
          <w:color w:val="000000" w:themeColor="text1"/>
          <w:sz w:val="18"/>
          <w:szCs w:val="18"/>
        </w:rPr>
        <w:t xml:space="preserve">Para la evaluación de los índices de ruido, se establecen tres periodos </w:t>
      </w:r>
      <w:r w:rsidR="0036129A" w:rsidRPr="00617C1F">
        <w:rPr>
          <w:rFonts w:ascii="Verdana" w:hAnsi="Verdana" w:cs="CenturyGothic"/>
          <w:color w:val="000000" w:themeColor="text1"/>
          <w:sz w:val="18"/>
          <w:szCs w:val="18"/>
        </w:rPr>
        <w:t xml:space="preserve">temporales, que en el caso del consultorio local objeto de proyecto, se reduce a uno, por su horario de funcionamiento de 9:00 a 15:00 h. </w:t>
      </w:r>
    </w:p>
    <w:p w14:paraId="2612F462" w14:textId="0ED805BC" w:rsidR="006F384C" w:rsidRPr="00617C1F" w:rsidRDefault="006F384C" w:rsidP="007E4E4A">
      <w:pPr>
        <w:pStyle w:val="CUERPOTEXTO"/>
        <w:rPr>
          <w:color w:val="000000" w:themeColor="text1"/>
        </w:rPr>
      </w:pPr>
    </w:p>
    <w:p w14:paraId="1060AC21" w14:textId="7B860926" w:rsidR="00762A6B" w:rsidRPr="00617C1F" w:rsidRDefault="00762A6B" w:rsidP="007E4E4A">
      <w:pPr>
        <w:pStyle w:val="CUERPOTEXTO"/>
        <w:rPr>
          <w:color w:val="000000" w:themeColor="text1"/>
        </w:rPr>
      </w:pPr>
      <w:r w:rsidRPr="00617C1F">
        <w:rPr>
          <w:color w:val="000000" w:themeColor="text1"/>
        </w:rPr>
        <w:t xml:space="preserve">En función de los objetivos de calidad acústica, se establece: </w:t>
      </w:r>
    </w:p>
    <w:p w14:paraId="6019E579" w14:textId="5C8537BC" w:rsidR="00762A6B" w:rsidRPr="008F06B8" w:rsidRDefault="00762A6B" w:rsidP="007E4E4A">
      <w:pPr>
        <w:pStyle w:val="CUERPOTEXTO"/>
        <w:rPr>
          <w:color w:val="FF0000"/>
        </w:rPr>
      </w:pPr>
    </w:p>
    <w:p w14:paraId="7DB80CE5" w14:textId="3A61D024" w:rsidR="00762A6B" w:rsidRPr="008F06B8" w:rsidRDefault="00EE483C" w:rsidP="00762A6B">
      <w:pPr>
        <w:pStyle w:val="CUERPOTEXTO"/>
        <w:jc w:val="center"/>
        <w:rPr>
          <w:color w:val="FF0000"/>
        </w:rPr>
      </w:pPr>
      <w:r w:rsidRPr="008F06B8">
        <w:rPr>
          <w:noProof/>
          <w:color w:val="FF0000"/>
        </w:rPr>
        <mc:AlternateContent>
          <mc:Choice Requires="wps">
            <w:drawing>
              <wp:anchor distT="0" distB="0" distL="114300" distR="114300" simplePos="0" relativeHeight="251675648" behindDoc="0" locked="0" layoutInCell="1" allowOverlap="1" wp14:anchorId="10D5A366" wp14:editId="1D50DA3A">
                <wp:simplePos x="0" y="0"/>
                <wp:positionH relativeFrom="margin">
                  <wp:posOffset>376555</wp:posOffset>
                </wp:positionH>
                <wp:positionV relativeFrom="paragraph">
                  <wp:posOffset>1145911</wp:posOffset>
                </wp:positionV>
                <wp:extent cx="5495925" cy="158777"/>
                <wp:effectExtent l="0" t="0" r="28575" b="12700"/>
                <wp:wrapNone/>
                <wp:docPr id="14" name="Rectángulo 14"/>
                <wp:cNvGraphicFramePr/>
                <a:graphic xmlns:a="http://schemas.openxmlformats.org/drawingml/2006/main">
                  <a:graphicData uri="http://schemas.microsoft.com/office/word/2010/wordprocessingShape">
                    <wps:wsp>
                      <wps:cNvSpPr/>
                      <wps:spPr>
                        <a:xfrm>
                          <a:off x="0" y="0"/>
                          <a:ext cx="5495925" cy="158777"/>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4AA2BDA" id="Rectángulo 14" o:spid="_x0000_s1026" style="position:absolute;margin-left:29.65pt;margin-top:90.25pt;width:432.75pt;height:12.5pt;z-index:25167564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" filled="f" strokecolor="red" strokeweight="2pt">
                <w10:wrap anchorx="margin"/>
              </v:rect>
            </w:pict>
          </mc:Fallback>
        </mc:AlternateContent>
      </w:r>
      <w:r w:rsidR="00762A6B" w:rsidRPr="008F06B8">
        <w:rPr>
          <w:noProof/>
          <w:color w:val="FF0000"/>
        </w:rPr>
        <w:t xml:space="preserve"> </w:t>
      </w:r>
      <w:r w:rsidR="00762A6B" w:rsidRPr="008F06B8">
        <w:rPr>
          <w:noProof/>
          <w:color w:val="FF0000"/>
        </w:rPr>
        <w:drawing>
          <wp:inline distT="0" distB="0" distL="0" distR="0" wp14:anchorId="6FF6B72C" wp14:editId="2F02B587">
            <wp:extent cx="5756744" cy="3510739"/>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73357" cy="3520870"/>
                    </a:xfrm>
                    <a:prstGeom prst="rect">
                      <a:avLst/>
                    </a:prstGeom>
                  </pic:spPr>
                </pic:pic>
              </a:graphicData>
            </a:graphic>
          </wp:inline>
        </w:drawing>
      </w:r>
    </w:p>
    <w:p w14:paraId="7780477C" w14:textId="2BE6DB0C" w:rsidR="006F384C" w:rsidRPr="008F06B8" w:rsidRDefault="00EE483C" w:rsidP="00EE483C">
      <w:pPr>
        <w:pStyle w:val="CUERPOTEXTO"/>
        <w:jc w:val="center"/>
        <w:rPr>
          <w:color w:val="FF0000"/>
        </w:rPr>
      </w:pPr>
      <w:r w:rsidRPr="008F06B8">
        <w:rPr>
          <w:noProof/>
          <w:color w:val="FF0000"/>
        </w:rPr>
        <mc:AlternateContent>
          <mc:Choice Requires="wps">
            <w:drawing>
              <wp:anchor distT="0" distB="0" distL="114300" distR="114300" simplePos="0" relativeHeight="251676672" behindDoc="0" locked="0" layoutInCell="1" allowOverlap="1" wp14:anchorId="0023308A" wp14:editId="4B0EC00A">
                <wp:simplePos x="0" y="0"/>
                <wp:positionH relativeFrom="column">
                  <wp:posOffset>2797810</wp:posOffset>
                </wp:positionH>
                <wp:positionV relativeFrom="paragraph">
                  <wp:posOffset>1264549</wp:posOffset>
                </wp:positionV>
                <wp:extent cx="1828800" cy="155276"/>
                <wp:effectExtent l="0" t="0" r="19050" b="16510"/>
                <wp:wrapNone/>
                <wp:docPr id="507" name="Rectángulo 507"/>
                <wp:cNvGraphicFramePr/>
                <a:graphic xmlns:a="http://schemas.openxmlformats.org/drawingml/2006/main">
                  <a:graphicData uri="http://schemas.microsoft.com/office/word/2010/wordprocessingShape">
                    <wps:wsp>
                      <wps:cNvSpPr/>
                      <wps:spPr>
                        <a:xfrm>
                          <a:off x="0" y="0"/>
                          <a:ext cx="1828800" cy="155276"/>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2720A09" id="Rectángulo 507" o:spid="_x0000_s1026" style="position:absolute;margin-left:220.3pt;margin-top:99.55pt;width:2in;height:12.2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" filled="f" strokecolor="red" strokeweight="2pt"/>
            </w:pict>
          </mc:Fallback>
        </mc:AlternateContent>
      </w:r>
      <w:r w:rsidRPr="008F06B8">
        <w:rPr>
          <w:noProof/>
          <w:color w:val="FF0000"/>
        </w:rPr>
        <w:drawing>
          <wp:inline distT="0" distB="0" distL="0" distR="0" wp14:anchorId="58546688" wp14:editId="766566CD">
            <wp:extent cx="5521585" cy="2854518"/>
            <wp:effectExtent l="0" t="0" r="3175" b="3175"/>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532979" cy="2860408"/>
                    </a:xfrm>
                    <a:prstGeom prst="rect">
                      <a:avLst/>
                    </a:prstGeom>
                  </pic:spPr>
                </pic:pic>
              </a:graphicData>
            </a:graphic>
          </wp:inline>
        </w:drawing>
      </w:r>
    </w:p>
    <w:p w14:paraId="75739D1C" w14:textId="526E2F81" w:rsidR="006F384C" w:rsidRPr="008F06B8" w:rsidRDefault="00EE483C" w:rsidP="00EE483C">
      <w:pPr>
        <w:pStyle w:val="CUERPOTEXTO"/>
        <w:jc w:val="center"/>
        <w:rPr>
          <w:color w:val="FF0000"/>
        </w:rPr>
      </w:pPr>
      <w:r w:rsidRPr="008F06B8">
        <w:rPr>
          <w:noProof/>
          <w:color w:val="FF0000"/>
        </w:rPr>
        <w:lastRenderedPageBreak/>
        <mc:AlternateContent>
          <mc:Choice Requires="wps">
            <w:drawing>
              <wp:anchor distT="0" distB="0" distL="114300" distR="114300" simplePos="0" relativeHeight="251678720" behindDoc="0" locked="0" layoutInCell="1" allowOverlap="1" wp14:anchorId="466DEBF3" wp14:editId="7FD11BCF">
                <wp:simplePos x="0" y="0"/>
                <wp:positionH relativeFrom="column">
                  <wp:posOffset>1939925</wp:posOffset>
                </wp:positionH>
                <wp:positionV relativeFrom="paragraph">
                  <wp:posOffset>1123894</wp:posOffset>
                </wp:positionV>
                <wp:extent cx="2321626" cy="174229"/>
                <wp:effectExtent l="0" t="0" r="21590" b="16510"/>
                <wp:wrapNone/>
                <wp:docPr id="578" name="Rectángulo 578"/>
                <wp:cNvGraphicFramePr/>
                <a:graphic xmlns:a="http://schemas.openxmlformats.org/drawingml/2006/main">
                  <a:graphicData uri="http://schemas.microsoft.com/office/word/2010/wordprocessingShape">
                    <wps:wsp>
                      <wps:cNvSpPr/>
                      <wps:spPr>
                        <a:xfrm>
                          <a:off x="0" y="0"/>
                          <a:ext cx="2321626" cy="174229"/>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8F79BDB" id="Rectángulo 578" o:spid="_x0000_s1026" style="position:absolute;margin-left:152.75pt;margin-top:88.5pt;width:182.8pt;height:13.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" filled="f" strokecolor="red" strokeweight="2pt"/>
            </w:pict>
          </mc:Fallback>
        </mc:AlternateContent>
      </w:r>
      <w:r w:rsidRPr="008F06B8">
        <w:rPr>
          <w:noProof/>
          <w:color w:val="FF0000"/>
        </w:rPr>
        <w:drawing>
          <wp:inline distT="0" distB="0" distL="0" distR="0" wp14:anchorId="49D4B6D2" wp14:editId="355C3406">
            <wp:extent cx="5521894" cy="1302588"/>
            <wp:effectExtent l="0" t="0" r="3175" b="0"/>
            <wp:docPr id="508" name="Imagen 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b="5207"/>
                    <a:stretch/>
                  </pic:blipFill>
                  <pic:spPr bwMode="auto">
                    <a:xfrm>
                      <a:off x="0" y="0"/>
                      <a:ext cx="5522400" cy="1302707"/>
                    </a:xfrm>
                    <a:prstGeom prst="rect">
                      <a:avLst/>
                    </a:prstGeom>
                    <a:ln>
                      <a:noFill/>
                    </a:ln>
                    <a:extLst>
                      <a:ext uri="{53640926-AAD7-44D8-BBD7-CCE9431645EC}">
                        <a14:shadowObscured xmlns:a14="http://schemas.microsoft.com/office/drawing/2010/main"/>
                      </a:ext>
                    </a:extLst>
                  </pic:spPr>
                </pic:pic>
              </a:graphicData>
            </a:graphic>
          </wp:inline>
        </w:drawing>
      </w:r>
    </w:p>
    <w:p w14:paraId="32A98CBB" w14:textId="0AA25C46" w:rsidR="006F384C" w:rsidRPr="008F06B8" w:rsidRDefault="00EE483C" w:rsidP="00EE483C">
      <w:pPr>
        <w:pStyle w:val="CUERPOTEXTO"/>
        <w:jc w:val="center"/>
        <w:rPr>
          <w:color w:val="FF0000"/>
        </w:rPr>
      </w:pPr>
      <w:r w:rsidRPr="008F06B8">
        <w:rPr>
          <w:noProof/>
          <w:color w:val="FF0000"/>
        </w:rPr>
        <w:drawing>
          <wp:inline distT="0" distB="0" distL="0" distR="0" wp14:anchorId="11BAA85F" wp14:editId="61F8807C">
            <wp:extent cx="5520608" cy="1267664"/>
            <wp:effectExtent l="0" t="0" r="4445" b="8890"/>
            <wp:docPr id="509" name="Imagen 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t="5163"/>
                    <a:stretch/>
                  </pic:blipFill>
                  <pic:spPr bwMode="auto">
                    <a:xfrm>
                      <a:off x="0" y="0"/>
                      <a:ext cx="5522400" cy="1268076"/>
                    </a:xfrm>
                    <a:prstGeom prst="rect">
                      <a:avLst/>
                    </a:prstGeom>
                    <a:ln>
                      <a:noFill/>
                    </a:ln>
                    <a:extLst>
                      <a:ext uri="{53640926-AAD7-44D8-BBD7-CCE9431645EC}">
                        <a14:shadowObscured xmlns:a14="http://schemas.microsoft.com/office/drawing/2010/main"/>
                      </a:ext>
                    </a:extLst>
                  </pic:spPr>
                </pic:pic>
              </a:graphicData>
            </a:graphic>
          </wp:inline>
        </w:drawing>
      </w:r>
    </w:p>
    <w:p w14:paraId="6F6505F2" w14:textId="11A216C5" w:rsidR="006F384C" w:rsidRPr="008F06B8" w:rsidRDefault="006F384C" w:rsidP="007E4E4A">
      <w:pPr>
        <w:pStyle w:val="CUERPOTEXTO"/>
        <w:rPr>
          <w:color w:val="FF0000"/>
        </w:rPr>
      </w:pPr>
    </w:p>
    <w:p w14:paraId="0661AF46" w14:textId="103D8930" w:rsidR="00AD4AF9" w:rsidRPr="002B0A5C" w:rsidRDefault="00AD4AF9" w:rsidP="00AD4AF9">
      <w:pPr>
        <w:autoSpaceDE w:val="0"/>
        <w:autoSpaceDN w:val="0"/>
        <w:adjustRightInd w:val="0"/>
        <w:spacing w:after="0" w:line="240" w:lineRule="auto"/>
        <w:jc w:val="both"/>
        <w:rPr>
          <w:rFonts w:ascii="Verdana" w:hAnsi="Verdana" w:cs="CenturyGothic"/>
          <w:sz w:val="18"/>
          <w:szCs w:val="18"/>
        </w:rPr>
      </w:pPr>
      <w:r w:rsidRPr="002B0A5C">
        <w:rPr>
          <w:rFonts w:ascii="Verdana" w:hAnsi="Verdana" w:cs="CenturyGothic"/>
          <w:sz w:val="18"/>
          <w:szCs w:val="18"/>
        </w:rPr>
        <w:t>El edificio se trata de una construcción aislada, y por tanto no dispone de colindantes, a los que pueda transmitir ruido derivado de la actividad.</w:t>
      </w:r>
    </w:p>
    <w:p w14:paraId="23C4AFD6" w14:textId="77777777" w:rsidR="00AD4AF9" w:rsidRPr="002B0A5C" w:rsidRDefault="00AD4AF9" w:rsidP="00AD4AF9">
      <w:pPr>
        <w:autoSpaceDE w:val="0"/>
        <w:autoSpaceDN w:val="0"/>
        <w:adjustRightInd w:val="0"/>
        <w:spacing w:after="0" w:line="240" w:lineRule="auto"/>
        <w:jc w:val="both"/>
        <w:rPr>
          <w:rFonts w:ascii="Verdana" w:hAnsi="Verdana" w:cs="CenturyGothic"/>
          <w:sz w:val="18"/>
          <w:szCs w:val="18"/>
        </w:rPr>
      </w:pPr>
    </w:p>
    <w:p w14:paraId="12502ECE" w14:textId="39CFAF55" w:rsidR="006F384C" w:rsidRPr="002B0A5C" w:rsidRDefault="00AD4AF9" w:rsidP="00AD4AF9">
      <w:pPr>
        <w:autoSpaceDE w:val="0"/>
        <w:autoSpaceDN w:val="0"/>
        <w:adjustRightInd w:val="0"/>
        <w:spacing w:after="0" w:line="240" w:lineRule="auto"/>
        <w:jc w:val="both"/>
        <w:rPr>
          <w:rFonts w:ascii="Verdana" w:hAnsi="Verdana" w:cs="CenturyGothic"/>
          <w:sz w:val="18"/>
          <w:szCs w:val="18"/>
        </w:rPr>
      </w:pPr>
      <w:r w:rsidRPr="002B0A5C">
        <w:rPr>
          <w:rFonts w:ascii="Verdana" w:hAnsi="Verdana" w:cs="CenturyGothic"/>
          <w:sz w:val="18"/>
          <w:szCs w:val="18"/>
        </w:rPr>
        <w:t>El cumplimiento de los objetivos de calidad acústica dispuestos en la normativa, se refleja en las fichas de cumplimiento del CTE DB HR, que se aportan en el apartado siguiente.</w:t>
      </w:r>
    </w:p>
    <w:p w14:paraId="55666389" w14:textId="2222A2F7" w:rsidR="006F384C" w:rsidRPr="008F06B8" w:rsidRDefault="006F384C" w:rsidP="007E4E4A">
      <w:pPr>
        <w:pStyle w:val="CUERPOTEXTO"/>
        <w:rPr>
          <w:color w:val="FF0000"/>
        </w:rPr>
      </w:pPr>
    </w:p>
    <w:p w14:paraId="25D2A01E" w14:textId="77777777" w:rsidR="00AD4AF9" w:rsidRPr="008F06B8" w:rsidRDefault="00AD4AF9" w:rsidP="007E4E4A">
      <w:pPr>
        <w:pStyle w:val="CUERPOTEXTO"/>
        <w:rPr>
          <w:color w:val="FF0000"/>
        </w:rPr>
      </w:pPr>
    </w:p>
    <w:p w14:paraId="6FBA2116" w14:textId="0C3E8A4D" w:rsidR="006F384C" w:rsidRPr="00617C1F" w:rsidRDefault="00AD4AF9" w:rsidP="007E4E4A">
      <w:pPr>
        <w:pStyle w:val="CUERPOTEXTO"/>
        <w:rPr>
          <w:b/>
          <w:color w:val="000000" w:themeColor="text1"/>
          <w:sz w:val="22"/>
        </w:rPr>
      </w:pPr>
      <w:r w:rsidRPr="00617C1F">
        <w:rPr>
          <w:b/>
          <w:color w:val="000000" w:themeColor="text1"/>
          <w:sz w:val="22"/>
        </w:rPr>
        <w:t>4.2. Protección frente al ruido.</w:t>
      </w:r>
    </w:p>
    <w:p w14:paraId="1C2DC755" w14:textId="2344C8C5" w:rsidR="006F384C" w:rsidRPr="00617C1F" w:rsidRDefault="006F384C" w:rsidP="007E4E4A">
      <w:pPr>
        <w:pStyle w:val="CUERPOTEXTO"/>
        <w:rPr>
          <w:color w:val="000000" w:themeColor="text1"/>
        </w:rPr>
      </w:pPr>
    </w:p>
    <w:p w14:paraId="20D6EC95" w14:textId="2C92EA1C" w:rsidR="006F384C" w:rsidRPr="00617C1F" w:rsidRDefault="00297D63" w:rsidP="007E4E4A">
      <w:pPr>
        <w:pStyle w:val="CUERPOTEXTO"/>
        <w:rPr>
          <w:color w:val="000000" w:themeColor="text1"/>
        </w:rPr>
      </w:pPr>
      <w:r w:rsidRPr="00617C1F">
        <w:rPr>
          <w:color w:val="000000" w:themeColor="text1"/>
        </w:rPr>
        <w:t>FICHAS JUSTIFICATIVAS DE LA OPCIÓN GENERAL DE AISLAMIENTO ACÚSTICO.</w:t>
      </w:r>
    </w:p>
    <w:p w14:paraId="1B2BF357" w14:textId="002308CE" w:rsidR="00297D63" w:rsidRPr="00617C1F" w:rsidRDefault="00297D63" w:rsidP="007E4E4A">
      <w:pPr>
        <w:pStyle w:val="CUERPOTEXTO"/>
        <w:rPr>
          <w:color w:val="000000" w:themeColor="text1"/>
        </w:rPr>
      </w:pPr>
    </w:p>
    <w:p w14:paraId="4E16BECF" w14:textId="6067B7AD" w:rsidR="0061564A" w:rsidRPr="00617C1F" w:rsidRDefault="00297D63" w:rsidP="007E4E4A">
      <w:pPr>
        <w:pStyle w:val="CUERPOTEXTO"/>
        <w:rPr>
          <w:color w:val="000000" w:themeColor="text1"/>
        </w:rPr>
      </w:pPr>
      <w:r w:rsidRPr="00617C1F">
        <w:rPr>
          <w:color w:val="000000" w:themeColor="text1"/>
        </w:rPr>
        <w:t xml:space="preserve">Las tablas siguientes recogen las fichas justificativas del cumplimiento </w:t>
      </w:r>
      <w:r w:rsidR="0061564A" w:rsidRPr="00617C1F">
        <w:rPr>
          <w:color w:val="000000" w:themeColor="text1"/>
        </w:rPr>
        <w:t xml:space="preserve">de los valores límite de aislamiento acústico, calculado mediante la opción general de cálculo recogida en el punto 3.1.3 (CTE DB HR), correspondiente al modelo simplificado para la transmisión acústica estructural de la UNE EN 12345, partes 1,2 y 3. </w:t>
      </w:r>
    </w:p>
    <w:p w14:paraId="05FE6309" w14:textId="77777777" w:rsidR="002B0A5C" w:rsidRPr="008F06B8" w:rsidRDefault="002B0A5C" w:rsidP="007E4E4A">
      <w:pPr>
        <w:pStyle w:val="CUERPOTEXTO"/>
        <w:rPr>
          <w:color w:val="FF0000"/>
        </w:rPr>
      </w:pPr>
    </w:p>
    <w:tbl>
      <w:tblPr>
        <w:tblW w:w="5000" w:type="pct"/>
        <w:tblCellMar>
          <w:top w:w="28" w:type="dxa"/>
          <w:left w:w="28" w:type="dxa"/>
          <w:bottom w:w="28" w:type="dxa"/>
          <w:right w:w="28" w:type="dxa"/>
        </w:tblCellMar>
        <w:tblLook w:val="0000" w:firstRow="0" w:lastRow="0" w:firstColumn="0" w:lastColumn="0" w:noHBand="0" w:noVBand="0"/>
      </w:tblPr>
      <w:tblGrid>
        <w:gridCol w:w="2122"/>
        <w:gridCol w:w="1208"/>
        <w:gridCol w:w="3114"/>
        <w:gridCol w:w="929"/>
        <w:gridCol w:w="463"/>
        <w:gridCol w:w="570"/>
        <w:gridCol w:w="617"/>
        <w:gridCol w:w="133"/>
        <w:gridCol w:w="617"/>
      </w:tblGrid>
      <w:tr w:rsidR="002B0A5C" w14:paraId="139FC7A5" w14:textId="77777777" w:rsidTr="00617C1F">
        <w:trPr>
          <w:tblHeader/>
        </w:trPr>
        <w:tc>
          <w:tcPr>
            <w:tcW w:w="0" w:type="auto"/>
            <w:gridSpan w:val="9"/>
            <w:tcBorders>
              <w:top w:val="single" w:sz="14" w:space="0" w:color="000000"/>
              <w:left w:val="single" w:sz="14" w:space="0" w:color="000000"/>
              <w:bottom w:val="single" w:sz="14" w:space="0" w:color="000000"/>
              <w:right w:val="single" w:sz="14" w:space="0" w:color="000000"/>
            </w:tcBorders>
            <w:vAlign w:val="center"/>
          </w:tcPr>
          <w:p w14:paraId="62453219" w14:textId="77777777" w:rsidR="002B0A5C" w:rsidRDefault="002B0A5C" w:rsidP="00617C1F">
            <w:pPr>
              <w:pStyle w:val="CUERPOTEXTOTABLA"/>
              <w:rPr>
                <w:b/>
                <w:sz w:val="14"/>
              </w:rPr>
            </w:pPr>
            <w:r>
              <w:rPr>
                <w:b/>
                <w:sz w:val="14"/>
              </w:rPr>
              <w:t>Elementos de separación verticales entre:</w:t>
            </w:r>
          </w:p>
        </w:tc>
      </w:tr>
      <w:tr w:rsidR="002B0A5C" w14:paraId="03841B08" w14:textId="77777777" w:rsidTr="00617C1F">
        <w:trPr>
          <w:tblHeader/>
        </w:trPr>
        <w:tc>
          <w:tcPr>
            <w:tcW w:w="0" w:type="auto"/>
            <w:vMerge w:val="restart"/>
            <w:tcBorders>
              <w:top w:val="single" w:sz="14" w:space="0" w:color="000000"/>
              <w:left w:val="single" w:sz="2" w:space="0" w:color="000000"/>
              <w:right w:val="single" w:sz="2" w:space="0" w:color="000000"/>
            </w:tcBorders>
            <w:vAlign w:val="center"/>
          </w:tcPr>
          <w:p w14:paraId="73BAC141" w14:textId="77777777" w:rsidR="002B0A5C" w:rsidRDefault="002B0A5C" w:rsidP="00617C1F">
            <w:pPr>
              <w:pStyle w:val="CUERPOTEXTOTABLA"/>
              <w:rPr>
                <w:b/>
                <w:sz w:val="14"/>
              </w:rPr>
            </w:pPr>
            <w:r>
              <w:rPr>
                <w:b/>
                <w:sz w:val="14"/>
              </w:rPr>
              <w:t>Recinto emisor</w:t>
            </w:r>
          </w:p>
        </w:tc>
        <w:tc>
          <w:tcPr>
            <w:tcW w:w="0" w:type="auto"/>
            <w:vMerge w:val="restart"/>
            <w:tcBorders>
              <w:top w:val="single" w:sz="14" w:space="0" w:color="000000"/>
              <w:left w:val="single" w:sz="2" w:space="0" w:color="000000"/>
              <w:right w:val="single" w:sz="2" w:space="0" w:color="000000"/>
            </w:tcBorders>
            <w:vAlign w:val="center"/>
          </w:tcPr>
          <w:p w14:paraId="5E94E348" w14:textId="77777777" w:rsidR="002B0A5C" w:rsidRDefault="002B0A5C" w:rsidP="00617C1F">
            <w:pPr>
              <w:pStyle w:val="CUERPOTEXTOTABLA"/>
              <w:rPr>
                <w:b/>
                <w:sz w:val="14"/>
              </w:rPr>
            </w:pPr>
            <w:r>
              <w:rPr>
                <w:b/>
                <w:sz w:val="14"/>
              </w:rPr>
              <w:t>Recinto receptor</w:t>
            </w:r>
          </w:p>
        </w:tc>
        <w:tc>
          <w:tcPr>
            <w:tcW w:w="0" w:type="auto"/>
            <w:vMerge w:val="restart"/>
            <w:tcBorders>
              <w:top w:val="single" w:sz="14" w:space="0" w:color="000000"/>
              <w:left w:val="single" w:sz="2" w:space="0" w:color="000000"/>
            </w:tcBorders>
            <w:vAlign w:val="center"/>
          </w:tcPr>
          <w:p w14:paraId="10E026FD" w14:textId="77777777" w:rsidR="002B0A5C" w:rsidRDefault="002B0A5C" w:rsidP="00617C1F">
            <w:pPr>
              <w:pStyle w:val="CUERPOTEXTOTABLA"/>
              <w:rPr>
                <w:b/>
                <w:sz w:val="14"/>
              </w:rPr>
            </w:pPr>
            <w:r>
              <w:rPr>
                <w:b/>
                <w:sz w:val="14"/>
              </w:rPr>
              <w:t>Tipo</w:t>
            </w:r>
          </w:p>
        </w:tc>
        <w:tc>
          <w:tcPr>
            <w:tcW w:w="0" w:type="auto"/>
            <w:gridSpan w:val="2"/>
            <w:vMerge w:val="restart"/>
            <w:tcBorders>
              <w:top w:val="single" w:sz="14" w:space="0" w:color="000000"/>
              <w:right w:val="single" w:sz="2" w:space="0" w:color="000000"/>
            </w:tcBorders>
            <w:vAlign w:val="center"/>
          </w:tcPr>
          <w:p w14:paraId="0244659F" w14:textId="77777777" w:rsidR="002B0A5C" w:rsidRDefault="002B0A5C" w:rsidP="00617C1F">
            <w:pPr>
              <w:pStyle w:val="CUERPOTEXTOTABLA"/>
              <w:rPr>
                <w:b/>
                <w:sz w:val="14"/>
              </w:rPr>
            </w:pPr>
            <w:r>
              <w:rPr>
                <w:b/>
                <w:sz w:val="14"/>
              </w:rPr>
              <w:t>Características</w:t>
            </w:r>
          </w:p>
        </w:tc>
        <w:tc>
          <w:tcPr>
            <w:tcW w:w="0" w:type="auto"/>
            <w:gridSpan w:val="4"/>
            <w:tcBorders>
              <w:top w:val="single" w:sz="14" w:space="0" w:color="000000"/>
              <w:left w:val="single" w:sz="2" w:space="0" w:color="000000"/>
              <w:right w:val="single" w:sz="2" w:space="0" w:color="000000"/>
            </w:tcBorders>
            <w:vAlign w:val="center"/>
          </w:tcPr>
          <w:p w14:paraId="14FB3099" w14:textId="77777777" w:rsidR="002B0A5C" w:rsidRDefault="002B0A5C" w:rsidP="00617C1F">
            <w:pPr>
              <w:pStyle w:val="CUERPOTEXTOTABLA"/>
              <w:rPr>
                <w:b/>
                <w:sz w:val="14"/>
              </w:rPr>
            </w:pPr>
            <w:r>
              <w:rPr>
                <w:b/>
                <w:sz w:val="14"/>
              </w:rPr>
              <w:t>Aislamiento acústico</w:t>
            </w:r>
          </w:p>
        </w:tc>
      </w:tr>
      <w:tr w:rsidR="002B0A5C" w14:paraId="767DA266" w14:textId="77777777" w:rsidTr="00617C1F">
        <w:trPr>
          <w:tblHeader/>
        </w:trPr>
        <w:tc>
          <w:tcPr>
            <w:tcW w:w="0" w:type="auto"/>
            <w:vMerge/>
            <w:tcBorders>
              <w:left w:val="single" w:sz="2" w:space="0" w:color="000000"/>
              <w:bottom w:val="single" w:sz="14" w:space="0" w:color="000000"/>
              <w:right w:val="single" w:sz="2" w:space="0" w:color="000000"/>
            </w:tcBorders>
          </w:tcPr>
          <w:p w14:paraId="7E0DA3EC" w14:textId="77777777" w:rsidR="002B0A5C" w:rsidRDefault="002B0A5C" w:rsidP="00617C1F"/>
        </w:tc>
        <w:tc>
          <w:tcPr>
            <w:tcW w:w="0" w:type="auto"/>
            <w:vMerge/>
            <w:tcBorders>
              <w:left w:val="single" w:sz="2" w:space="0" w:color="000000"/>
              <w:bottom w:val="single" w:sz="14" w:space="0" w:color="000000"/>
              <w:right w:val="single" w:sz="2" w:space="0" w:color="000000"/>
            </w:tcBorders>
          </w:tcPr>
          <w:p w14:paraId="6C568067" w14:textId="77777777" w:rsidR="002B0A5C" w:rsidRDefault="002B0A5C" w:rsidP="00617C1F"/>
        </w:tc>
        <w:tc>
          <w:tcPr>
            <w:tcW w:w="0" w:type="auto"/>
            <w:vMerge/>
            <w:tcBorders>
              <w:left w:val="single" w:sz="2" w:space="0" w:color="000000"/>
              <w:bottom w:val="single" w:sz="14" w:space="0" w:color="000000"/>
            </w:tcBorders>
          </w:tcPr>
          <w:p w14:paraId="4D88F05E" w14:textId="77777777" w:rsidR="002B0A5C" w:rsidRDefault="002B0A5C" w:rsidP="00617C1F"/>
        </w:tc>
        <w:tc>
          <w:tcPr>
            <w:tcW w:w="0" w:type="auto"/>
            <w:gridSpan w:val="2"/>
            <w:vMerge/>
            <w:tcBorders>
              <w:bottom w:val="single" w:sz="14" w:space="0" w:color="000000"/>
              <w:right w:val="single" w:sz="2" w:space="0" w:color="000000"/>
            </w:tcBorders>
          </w:tcPr>
          <w:p w14:paraId="197A3738" w14:textId="77777777" w:rsidR="002B0A5C" w:rsidRDefault="002B0A5C" w:rsidP="00617C1F"/>
        </w:tc>
        <w:tc>
          <w:tcPr>
            <w:tcW w:w="0" w:type="auto"/>
            <w:gridSpan w:val="2"/>
            <w:tcBorders>
              <w:left w:val="single" w:sz="2" w:space="0" w:color="000000"/>
              <w:bottom w:val="single" w:sz="14" w:space="0" w:color="000000"/>
            </w:tcBorders>
            <w:vAlign w:val="center"/>
          </w:tcPr>
          <w:p w14:paraId="00A5167F" w14:textId="77777777" w:rsidR="002B0A5C" w:rsidRDefault="002B0A5C" w:rsidP="00617C1F">
            <w:pPr>
              <w:pStyle w:val="CUERPOTEXTOTABLA"/>
              <w:rPr>
                <w:b/>
                <w:sz w:val="14"/>
              </w:rPr>
            </w:pPr>
            <w:r>
              <w:rPr>
                <w:b/>
                <w:sz w:val="14"/>
              </w:rPr>
              <w:t>en proyecto</w:t>
            </w:r>
          </w:p>
        </w:tc>
        <w:tc>
          <w:tcPr>
            <w:tcW w:w="0" w:type="auto"/>
            <w:gridSpan w:val="2"/>
            <w:tcBorders>
              <w:bottom w:val="single" w:sz="14" w:space="0" w:color="000000"/>
              <w:right w:val="single" w:sz="2" w:space="0" w:color="000000"/>
            </w:tcBorders>
            <w:vAlign w:val="center"/>
          </w:tcPr>
          <w:p w14:paraId="585CAD9F" w14:textId="77777777" w:rsidR="002B0A5C" w:rsidRDefault="002B0A5C" w:rsidP="00617C1F">
            <w:pPr>
              <w:pStyle w:val="CUERPOTEXTOTABLA"/>
              <w:rPr>
                <w:b/>
                <w:sz w:val="14"/>
              </w:rPr>
            </w:pPr>
            <w:r>
              <w:rPr>
                <w:b/>
                <w:sz w:val="14"/>
              </w:rPr>
              <w:t>exigido</w:t>
            </w:r>
          </w:p>
        </w:tc>
      </w:tr>
      <w:tr w:rsidR="002B0A5C" w14:paraId="0CD4AB9E" w14:textId="77777777" w:rsidTr="00617C1F">
        <w:trPr>
          <w:cantSplit/>
        </w:trPr>
        <w:tc>
          <w:tcPr>
            <w:tcW w:w="0" w:type="auto"/>
            <w:tcBorders>
              <w:top w:val="single" w:sz="14" w:space="0" w:color="000000"/>
              <w:left w:val="single" w:sz="2" w:space="0" w:color="000000"/>
              <w:right w:val="single" w:sz="2" w:space="0" w:color="000000"/>
            </w:tcBorders>
            <w:vAlign w:val="center"/>
          </w:tcPr>
          <w:p w14:paraId="4CCC0F1A" w14:textId="77777777" w:rsidR="002B0A5C" w:rsidRDefault="002B0A5C" w:rsidP="00617C1F">
            <w:pPr>
              <w:pStyle w:val="CUERPOTEXTOTABLA"/>
              <w:rPr>
                <w:sz w:val="14"/>
              </w:rPr>
            </w:pPr>
            <w:r>
              <w:rPr>
                <w:sz w:val="14"/>
              </w:rPr>
              <w:t>Cualquier recinto no perteneciente</w:t>
            </w:r>
          </w:p>
        </w:tc>
        <w:tc>
          <w:tcPr>
            <w:tcW w:w="0" w:type="auto"/>
            <w:vMerge w:val="restart"/>
            <w:tcBorders>
              <w:top w:val="single" w:sz="14" w:space="0" w:color="000000"/>
              <w:left w:val="single" w:sz="2" w:space="0" w:color="000000"/>
              <w:right w:val="single" w:sz="2" w:space="0" w:color="000000"/>
            </w:tcBorders>
            <w:vAlign w:val="bottom"/>
          </w:tcPr>
          <w:p w14:paraId="4B6C2F96" w14:textId="77777777" w:rsidR="002B0A5C" w:rsidRDefault="002B0A5C" w:rsidP="00617C1F">
            <w:pPr>
              <w:pStyle w:val="CUERPOTEXTOTABLA"/>
              <w:rPr>
                <w:b/>
                <w:sz w:val="14"/>
              </w:rPr>
            </w:pPr>
            <w:r>
              <w:rPr>
                <w:b/>
                <w:sz w:val="14"/>
              </w:rPr>
              <w:t>Protegido</w:t>
            </w:r>
          </w:p>
        </w:tc>
        <w:tc>
          <w:tcPr>
            <w:tcW w:w="0" w:type="auto"/>
            <w:tcBorders>
              <w:top w:val="single" w:sz="14" w:space="0" w:color="000000"/>
              <w:left w:val="single" w:sz="2" w:space="0" w:color="000000"/>
              <w:right w:val="single" w:sz="2" w:space="0" w:color="000000"/>
            </w:tcBorders>
            <w:noWrap/>
          </w:tcPr>
          <w:p w14:paraId="106A70DA" w14:textId="77777777" w:rsidR="002B0A5C" w:rsidRDefault="002B0A5C" w:rsidP="00617C1F">
            <w:pPr>
              <w:pStyle w:val="CUERPOTEXTOTABLA"/>
              <w:rPr>
                <w:sz w:val="14"/>
              </w:rPr>
            </w:pPr>
            <w:r>
              <w:rPr>
                <w:sz w:val="14"/>
              </w:rPr>
              <w:t>Elemento base</w:t>
            </w:r>
          </w:p>
        </w:tc>
        <w:tc>
          <w:tcPr>
            <w:tcW w:w="0" w:type="auto"/>
            <w:tcBorders>
              <w:top w:val="single" w:sz="14" w:space="0" w:color="000000"/>
              <w:left w:val="single" w:sz="2" w:space="0" w:color="000000"/>
            </w:tcBorders>
            <w:noWrap/>
            <w:vAlign w:val="center"/>
          </w:tcPr>
          <w:p w14:paraId="5E780920" w14:textId="77777777" w:rsidR="002B0A5C" w:rsidRDefault="002B0A5C" w:rsidP="00617C1F">
            <w:pPr>
              <w:pStyle w:val="CUERPOTEXTOTABLA"/>
              <w:rPr>
                <w:sz w:val="14"/>
              </w:rPr>
            </w:pPr>
            <w:r>
              <w:rPr>
                <w:sz w:val="14"/>
              </w:rPr>
              <w:t>m (kg/m²)=</w:t>
            </w:r>
          </w:p>
        </w:tc>
        <w:tc>
          <w:tcPr>
            <w:tcW w:w="0" w:type="auto"/>
            <w:tcBorders>
              <w:top w:val="single" w:sz="14" w:space="0" w:color="000000"/>
              <w:right w:val="single" w:sz="2" w:space="0" w:color="000000"/>
            </w:tcBorders>
            <w:noWrap/>
            <w:vAlign w:val="center"/>
          </w:tcPr>
          <w:p w14:paraId="3E02F7BA" w14:textId="77777777" w:rsidR="002B0A5C" w:rsidRDefault="002B0A5C" w:rsidP="00617C1F">
            <w:pPr>
              <w:pStyle w:val="CUERPOTEXTOTABLA"/>
              <w:rPr>
                <w:sz w:val="14"/>
              </w:rPr>
            </w:pPr>
            <w:r>
              <w:rPr>
                <w:sz w:val="14"/>
              </w:rPr>
              <w:t>34.7</w:t>
            </w:r>
          </w:p>
        </w:tc>
        <w:tc>
          <w:tcPr>
            <w:tcW w:w="0" w:type="auto"/>
            <w:vMerge w:val="restart"/>
            <w:tcBorders>
              <w:top w:val="single" w:sz="14" w:space="0" w:color="000000"/>
              <w:left w:val="single" w:sz="2" w:space="0" w:color="000000"/>
            </w:tcBorders>
            <w:noWrap/>
            <w:vAlign w:val="center"/>
          </w:tcPr>
          <w:p w14:paraId="12E67204" w14:textId="77777777" w:rsidR="002B0A5C" w:rsidRDefault="002B0A5C" w:rsidP="00617C1F">
            <w:pPr>
              <w:pStyle w:val="CUERPOTEXTOTABLA"/>
              <w:rPr>
                <w:b/>
                <w:sz w:val="14"/>
              </w:rPr>
            </w:pPr>
            <w:r>
              <w:rPr>
                <w:b/>
                <w:sz w:val="14"/>
              </w:rPr>
              <w:t>D</w:t>
            </w:r>
            <w:r>
              <w:rPr>
                <w:b/>
                <w:sz w:val="14"/>
                <w:vertAlign w:val="subscript"/>
              </w:rPr>
              <w:t>nT,A</w:t>
            </w:r>
            <w:r>
              <w:rPr>
                <w:b/>
                <w:sz w:val="14"/>
              </w:rPr>
              <w:t xml:space="preserve"> =</w:t>
            </w:r>
          </w:p>
        </w:tc>
        <w:tc>
          <w:tcPr>
            <w:tcW w:w="0" w:type="auto"/>
            <w:vMerge w:val="restart"/>
            <w:tcBorders>
              <w:top w:val="single" w:sz="14" w:space="0" w:color="000000"/>
            </w:tcBorders>
            <w:noWrap/>
            <w:vAlign w:val="center"/>
          </w:tcPr>
          <w:p w14:paraId="2DB0B5F5" w14:textId="77777777" w:rsidR="002B0A5C" w:rsidRDefault="002B0A5C" w:rsidP="00617C1F">
            <w:pPr>
              <w:pStyle w:val="CUERPOTEXTOTABLA"/>
              <w:jc w:val="center"/>
              <w:rPr>
                <w:b/>
                <w:sz w:val="14"/>
              </w:rPr>
            </w:pPr>
            <w:r>
              <w:rPr>
                <w:b/>
                <w:sz w:val="14"/>
              </w:rPr>
              <w:t>50 dBA</w:t>
            </w:r>
          </w:p>
        </w:tc>
        <w:tc>
          <w:tcPr>
            <w:tcW w:w="0" w:type="auto"/>
            <w:vMerge w:val="restart"/>
            <w:tcBorders>
              <w:top w:val="single" w:sz="14" w:space="0" w:color="000000"/>
            </w:tcBorders>
            <w:noWrap/>
            <w:vAlign w:val="center"/>
          </w:tcPr>
          <w:p w14:paraId="6F413BD0" w14:textId="77777777" w:rsidR="002B0A5C" w:rsidRDefault="002B0A5C" w:rsidP="00617C1F">
            <w:pPr>
              <w:pStyle w:val="CUERPOTEXTOTABLA"/>
              <w:rPr>
                <w:b/>
                <w:sz w:val="14"/>
              </w:rPr>
            </w:pPr>
            <w:r>
              <w:rPr>
                <w:rFonts w:ascii="Symbol" w:hAnsi="Symbol" w:cs="Symbol"/>
                <w:b/>
                <w:sz w:val="14"/>
              </w:rPr>
              <w:t></w:t>
            </w:r>
          </w:p>
        </w:tc>
        <w:tc>
          <w:tcPr>
            <w:tcW w:w="0" w:type="auto"/>
            <w:vMerge w:val="restart"/>
            <w:tcBorders>
              <w:top w:val="single" w:sz="14" w:space="0" w:color="000000"/>
              <w:right w:val="single" w:sz="2" w:space="0" w:color="000000"/>
            </w:tcBorders>
            <w:noWrap/>
            <w:vAlign w:val="center"/>
          </w:tcPr>
          <w:p w14:paraId="34A0832A" w14:textId="77777777" w:rsidR="002B0A5C" w:rsidRDefault="002B0A5C" w:rsidP="00617C1F">
            <w:pPr>
              <w:pStyle w:val="CUERPOTEXTOTABLA"/>
              <w:jc w:val="center"/>
              <w:rPr>
                <w:b/>
                <w:sz w:val="14"/>
              </w:rPr>
            </w:pPr>
            <w:r>
              <w:rPr>
                <w:b/>
                <w:sz w:val="14"/>
              </w:rPr>
              <w:t>50 dBA</w:t>
            </w:r>
          </w:p>
        </w:tc>
      </w:tr>
      <w:tr w:rsidR="002B0A5C" w14:paraId="6F73FF04" w14:textId="77777777" w:rsidTr="00617C1F">
        <w:trPr>
          <w:cantSplit/>
        </w:trPr>
        <w:tc>
          <w:tcPr>
            <w:tcW w:w="0" w:type="auto"/>
            <w:tcBorders>
              <w:left w:val="single" w:sz="2" w:space="0" w:color="000000"/>
              <w:right w:val="single" w:sz="2" w:space="0" w:color="000000"/>
            </w:tcBorders>
            <w:vAlign w:val="center"/>
          </w:tcPr>
          <w:p w14:paraId="55C87934" w14:textId="77777777" w:rsidR="002B0A5C" w:rsidRDefault="002B0A5C" w:rsidP="00617C1F">
            <w:pPr>
              <w:pStyle w:val="CUERPOTEXTOTABLA"/>
              <w:rPr>
                <w:sz w:val="14"/>
              </w:rPr>
            </w:pPr>
            <w:r>
              <w:rPr>
                <w:sz w:val="14"/>
              </w:rPr>
              <w:t>a la unidad de uso</w:t>
            </w:r>
            <w:r>
              <w:rPr>
                <w:sz w:val="14"/>
                <w:vertAlign w:val="superscript"/>
              </w:rPr>
              <w:t>(1)</w:t>
            </w:r>
          </w:p>
        </w:tc>
        <w:tc>
          <w:tcPr>
            <w:tcW w:w="0" w:type="auto"/>
            <w:vMerge/>
            <w:tcBorders>
              <w:left w:val="single" w:sz="2" w:space="0" w:color="000000"/>
              <w:right w:val="single" w:sz="2" w:space="0" w:color="000000"/>
            </w:tcBorders>
          </w:tcPr>
          <w:p w14:paraId="06DEB190" w14:textId="77777777" w:rsidR="002B0A5C" w:rsidRDefault="002B0A5C" w:rsidP="00617C1F"/>
        </w:tc>
        <w:tc>
          <w:tcPr>
            <w:tcW w:w="0" w:type="auto"/>
            <w:tcBorders>
              <w:left w:val="single" w:sz="2" w:space="0" w:color="000000"/>
              <w:bottom w:val="single" w:sz="2" w:space="0" w:color="000000"/>
              <w:right w:val="single" w:sz="2" w:space="0" w:color="000000"/>
            </w:tcBorders>
          </w:tcPr>
          <w:p w14:paraId="284E837B" w14:textId="77777777" w:rsidR="002B0A5C" w:rsidRDefault="002B0A5C" w:rsidP="00617C1F">
            <w:pPr>
              <w:pStyle w:val="CUERPOTEXTOTABLA"/>
              <w:rPr>
                <w:b/>
                <w:sz w:val="14"/>
              </w:rPr>
            </w:pPr>
            <w:r>
              <w:rPr>
                <w:b/>
                <w:sz w:val="14"/>
              </w:rPr>
              <w:t>Tabique múltiple de placas de yeso laminado</w:t>
            </w:r>
          </w:p>
        </w:tc>
        <w:tc>
          <w:tcPr>
            <w:tcW w:w="0" w:type="auto"/>
            <w:tcBorders>
              <w:left w:val="single" w:sz="2" w:space="0" w:color="000000"/>
              <w:bottom w:val="single" w:sz="2" w:space="0" w:color="000000"/>
            </w:tcBorders>
            <w:noWrap/>
            <w:vAlign w:val="center"/>
          </w:tcPr>
          <w:p w14:paraId="6716D8ED" w14:textId="77777777" w:rsidR="002B0A5C" w:rsidRDefault="002B0A5C" w:rsidP="00617C1F">
            <w:pPr>
              <w:pStyle w:val="CUERPOTEXTOTABLA"/>
              <w:rPr>
                <w:sz w:val="14"/>
              </w:rPr>
            </w:pPr>
            <w:r>
              <w:rPr>
                <w:sz w:val="14"/>
              </w:rPr>
              <w:t>R</w:t>
            </w:r>
            <w:r>
              <w:rPr>
                <w:sz w:val="14"/>
                <w:vertAlign w:val="subscript"/>
              </w:rPr>
              <w:t>A</w:t>
            </w:r>
            <w:r>
              <w:rPr>
                <w:sz w:val="14"/>
              </w:rPr>
              <w:t xml:space="preserve"> (dBA)=</w:t>
            </w:r>
          </w:p>
        </w:tc>
        <w:tc>
          <w:tcPr>
            <w:tcW w:w="0" w:type="auto"/>
            <w:tcBorders>
              <w:bottom w:val="single" w:sz="2" w:space="0" w:color="000000"/>
              <w:right w:val="single" w:sz="2" w:space="0" w:color="000000"/>
            </w:tcBorders>
            <w:noWrap/>
            <w:vAlign w:val="center"/>
          </w:tcPr>
          <w:p w14:paraId="728CF4BB" w14:textId="77777777" w:rsidR="002B0A5C" w:rsidRDefault="002B0A5C" w:rsidP="00617C1F">
            <w:pPr>
              <w:pStyle w:val="CUERPOTEXTOTABLA"/>
              <w:rPr>
                <w:sz w:val="14"/>
              </w:rPr>
            </w:pPr>
            <w:r>
              <w:rPr>
                <w:sz w:val="14"/>
              </w:rPr>
              <w:t>51.0</w:t>
            </w:r>
          </w:p>
        </w:tc>
        <w:tc>
          <w:tcPr>
            <w:tcW w:w="0" w:type="auto"/>
            <w:vMerge/>
            <w:tcBorders>
              <w:left w:val="single" w:sz="2" w:space="0" w:color="000000"/>
            </w:tcBorders>
          </w:tcPr>
          <w:p w14:paraId="249594B5" w14:textId="77777777" w:rsidR="002B0A5C" w:rsidRDefault="002B0A5C" w:rsidP="00617C1F"/>
        </w:tc>
        <w:tc>
          <w:tcPr>
            <w:tcW w:w="0" w:type="auto"/>
            <w:vMerge/>
          </w:tcPr>
          <w:p w14:paraId="1976B774" w14:textId="77777777" w:rsidR="002B0A5C" w:rsidRDefault="002B0A5C" w:rsidP="00617C1F"/>
        </w:tc>
        <w:tc>
          <w:tcPr>
            <w:tcW w:w="0" w:type="auto"/>
            <w:vMerge/>
          </w:tcPr>
          <w:p w14:paraId="7A688C7E" w14:textId="77777777" w:rsidR="002B0A5C" w:rsidRDefault="002B0A5C" w:rsidP="00617C1F"/>
        </w:tc>
        <w:tc>
          <w:tcPr>
            <w:tcW w:w="0" w:type="auto"/>
            <w:vMerge/>
            <w:tcBorders>
              <w:right w:val="single" w:sz="2" w:space="0" w:color="000000"/>
            </w:tcBorders>
          </w:tcPr>
          <w:p w14:paraId="17E2B630" w14:textId="77777777" w:rsidR="002B0A5C" w:rsidRDefault="002B0A5C" w:rsidP="00617C1F"/>
        </w:tc>
      </w:tr>
      <w:tr w:rsidR="002B0A5C" w14:paraId="7084A24A" w14:textId="77777777" w:rsidTr="00617C1F">
        <w:trPr>
          <w:cantSplit/>
        </w:trPr>
        <w:tc>
          <w:tcPr>
            <w:tcW w:w="0" w:type="auto"/>
            <w:tcBorders>
              <w:left w:val="single" w:sz="2" w:space="0" w:color="000000"/>
              <w:right w:val="single" w:sz="2" w:space="0" w:color="000000"/>
            </w:tcBorders>
            <w:vAlign w:val="center"/>
          </w:tcPr>
          <w:p w14:paraId="500B2367" w14:textId="77777777" w:rsidR="002B0A5C" w:rsidRDefault="002B0A5C" w:rsidP="00617C1F">
            <w:pPr>
              <w:pStyle w:val="CUERPOTEXTOTABLA"/>
              <w:rPr>
                <w:sz w:val="14"/>
              </w:rPr>
            </w:pPr>
            <w:r>
              <w:rPr>
                <w:sz w:val="14"/>
              </w:rPr>
              <w:t>(si los recintos no comparten</w:t>
            </w:r>
          </w:p>
        </w:tc>
        <w:tc>
          <w:tcPr>
            <w:tcW w:w="0" w:type="auto"/>
            <w:vMerge/>
            <w:tcBorders>
              <w:left w:val="single" w:sz="2" w:space="0" w:color="000000"/>
              <w:right w:val="single" w:sz="2" w:space="0" w:color="000000"/>
            </w:tcBorders>
          </w:tcPr>
          <w:p w14:paraId="565A166F" w14:textId="77777777" w:rsidR="002B0A5C" w:rsidRDefault="002B0A5C" w:rsidP="00617C1F"/>
        </w:tc>
        <w:tc>
          <w:tcPr>
            <w:tcW w:w="0" w:type="auto"/>
            <w:tcBorders>
              <w:top w:val="single" w:sz="2" w:space="0" w:color="000000"/>
              <w:left w:val="single" w:sz="2" w:space="0" w:color="000000"/>
              <w:right w:val="single" w:sz="2" w:space="0" w:color="000000"/>
            </w:tcBorders>
            <w:noWrap/>
          </w:tcPr>
          <w:p w14:paraId="591B8F5E" w14:textId="77777777" w:rsidR="002B0A5C" w:rsidRDefault="002B0A5C" w:rsidP="00617C1F">
            <w:pPr>
              <w:pStyle w:val="CUERPOTEXTOTABLA"/>
              <w:rPr>
                <w:sz w:val="14"/>
              </w:rPr>
            </w:pPr>
            <w:r>
              <w:rPr>
                <w:sz w:val="14"/>
              </w:rPr>
              <w:t>Trasdosado</w:t>
            </w:r>
          </w:p>
        </w:tc>
        <w:tc>
          <w:tcPr>
            <w:tcW w:w="0" w:type="auto"/>
            <w:vMerge w:val="restart"/>
            <w:tcBorders>
              <w:top w:val="single" w:sz="2" w:space="0" w:color="000000"/>
              <w:left w:val="single" w:sz="2" w:space="0" w:color="000000"/>
            </w:tcBorders>
            <w:noWrap/>
            <w:vAlign w:val="center"/>
          </w:tcPr>
          <w:p w14:paraId="1157EA55" w14:textId="77777777" w:rsidR="002B0A5C" w:rsidRDefault="002B0A5C" w:rsidP="00617C1F">
            <w:pPr>
              <w:pStyle w:val="CUERPOTEXTOTABLA"/>
              <w:rPr>
                <w:sz w:val="14"/>
              </w:rPr>
            </w:pPr>
            <w:r>
              <w:rPr>
                <w:sz w:val="14"/>
              </w:rPr>
              <w:t xml:space="preserve"> </w:t>
            </w:r>
          </w:p>
        </w:tc>
        <w:tc>
          <w:tcPr>
            <w:tcW w:w="0" w:type="auto"/>
            <w:vMerge w:val="restart"/>
            <w:tcBorders>
              <w:top w:val="single" w:sz="2" w:space="0" w:color="000000"/>
              <w:right w:val="single" w:sz="2" w:space="0" w:color="000000"/>
            </w:tcBorders>
            <w:noWrap/>
            <w:vAlign w:val="center"/>
          </w:tcPr>
          <w:p w14:paraId="74C588E8" w14:textId="77777777" w:rsidR="002B0A5C" w:rsidRDefault="002B0A5C" w:rsidP="00617C1F">
            <w:pPr>
              <w:pStyle w:val="CUERPOTEXTOTABLA"/>
              <w:rPr>
                <w:sz w:val="14"/>
              </w:rPr>
            </w:pPr>
            <w:r>
              <w:rPr>
                <w:sz w:val="14"/>
              </w:rPr>
              <w:t xml:space="preserve"> </w:t>
            </w:r>
          </w:p>
        </w:tc>
        <w:tc>
          <w:tcPr>
            <w:tcW w:w="0" w:type="auto"/>
            <w:vMerge/>
            <w:tcBorders>
              <w:left w:val="single" w:sz="2" w:space="0" w:color="000000"/>
            </w:tcBorders>
          </w:tcPr>
          <w:p w14:paraId="592217CD" w14:textId="77777777" w:rsidR="002B0A5C" w:rsidRDefault="002B0A5C" w:rsidP="00617C1F"/>
        </w:tc>
        <w:tc>
          <w:tcPr>
            <w:tcW w:w="0" w:type="auto"/>
            <w:vMerge/>
          </w:tcPr>
          <w:p w14:paraId="0BF8067E" w14:textId="77777777" w:rsidR="002B0A5C" w:rsidRDefault="002B0A5C" w:rsidP="00617C1F"/>
        </w:tc>
        <w:tc>
          <w:tcPr>
            <w:tcW w:w="0" w:type="auto"/>
            <w:vMerge/>
          </w:tcPr>
          <w:p w14:paraId="451DBC48" w14:textId="77777777" w:rsidR="002B0A5C" w:rsidRDefault="002B0A5C" w:rsidP="00617C1F"/>
        </w:tc>
        <w:tc>
          <w:tcPr>
            <w:tcW w:w="0" w:type="auto"/>
            <w:vMerge/>
            <w:tcBorders>
              <w:right w:val="single" w:sz="2" w:space="0" w:color="000000"/>
            </w:tcBorders>
          </w:tcPr>
          <w:p w14:paraId="20CCEBF4" w14:textId="77777777" w:rsidR="002B0A5C" w:rsidRDefault="002B0A5C" w:rsidP="00617C1F"/>
        </w:tc>
      </w:tr>
      <w:tr w:rsidR="002B0A5C" w14:paraId="1EDA9EBF" w14:textId="77777777" w:rsidTr="00617C1F">
        <w:trPr>
          <w:cantSplit/>
        </w:trPr>
        <w:tc>
          <w:tcPr>
            <w:tcW w:w="0" w:type="auto"/>
            <w:tcBorders>
              <w:left w:val="single" w:sz="2" w:space="0" w:color="000000"/>
              <w:bottom w:val="single" w:sz="2" w:space="0" w:color="000000"/>
              <w:right w:val="single" w:sz="2" w:space="0" w:color="000000"/>
            </w:tcBorders>
            <w:vAlign w:val="center"/>
          </w:tcPr>
          <w:p w14:paraId="2B52E8FF" w14:textId="77777777" w:rsidR="002B0A5C" w:rsidRDefault="002B0A5C" w:rsidP="00617C1F">
            <w:pPr>
              <w:pStyle w:val="CUERPOTEXTOTABLA"/>
              <w:rPr>
                <w:sz w:val="14"/>
              </w:rPr>
            </w:pPr>
            <w:r>
              <w:rPr>
                <w:sz w:val="14"/>
              </w:rPr>
              <w:t>puertas ni ventanas)</w:t>
            </w:r>
          </w:p>
        </w:tc>
        <w:tc>
          <w:tcPr>
            <w:tcW w:w="0" w:type="auto"/>
            <w:vMerge/>
            <w:tcBorders>
              <w:left w:val="single" w:sz="2" w:space="0" w:color="000000"/>
              <w:right w:val="single" w:sz="2" w:space="0" w:color="000000"/>
            </w:tcBorders>
          </w:tcPr>
          <w:p w14:paraId="26C138B5" w14:textId="77777777" w:rsidR="002B0A5C" w:rsidRDefault="002B0A5C" w:rsidP="00617C1F"/>
        </w:tc>
        <w:tc>
          <w:tcPr>
            <w:tcW w:w="0" w:type="auto"/>
            <w:tcBorders>
              <w:left w:val="single" w:sz="2" w:space="0" w:color="000000"/>
              <w:bottom w:val="single" w:sz="2" w:space="0" w:color="000000"/>
              <w:right w:val="single" w:sz="2" w:space="0" w:color="000000"/>
            </w:tcBorders>
          </w:tcPr>
          <w:p w14:paraId="5DA948D3" w14:textId="77777777" w:rsidR="002B0A5C" w:rsidRDefault="002B0A5C" w:rsidP="00617C1F">
            <w:pPr>
              <w:pStyle w:val="CUERPOTEXTOTABLA"/>
            </w:pPr>
            <w:r>
              <w:t xml:space="preserve"> </w:t>
            </w:r>
          </w:p>
        </w:tc>
        <w:tc>
          <w:tcPr>
            <w:tcW w:w="0" w:type="auto"/>
            <w:vMerge/>
            <w:tcBorders>
              <w:left w:val="single" w:sz="2" w:space="0" w:color="000000"/>
              <w:bottom w:val="single" w:sz="2" w:space="0" w:color="000000"/>
            </w:tcBorders>
          </w:tcPr>
          <w:p w14:paraId="425BB506" w14:textId="77777777" w:rsidR="002B0A5C" w:rsidRDefault="002B0A5C" w:rsidP="00617C1F"/>
        </w:tc>
        <w:tc>
          <w:tcPr>
            <w:tcW w:w="0" w:type="auto"/>
            <w:vMerge/>
            <w:tcBorders>
              <w:bottom w:val="single" w:sz="2" w:space="0" w:color="000000"/>
              <w:right w:val="single" w:sz="2" w:space="0" w:color="000000"/>
            </w:tcBorders>
          </w:tcPr>
          <w:p w14:paraId="533C7002" w14:textId="77777777" w:rsidR="002B0A5C" w:rsidRDefault="002B0A5C" w:rsidP="00617C1F"/>
        </w:tc>
        <w:tc>
          <w:tcPr>
            <w:tcW w:w="0" w:type="auto"/>
            <w:vMerge/>
            <w:tcBorders>
              <w:left w:val="single" w:sz="2" w:space="0" w:color="000000"/>
              <w:bottom w:val="single" w:sz="2" w:space="0" w:color="000000"/>
            </w:tcBorders>
          </w:tcPr>
          <w:p w14:paraId="50A1EBD8" w14:textId="77777777" w:rsidR="002B0A5C" w:rsidRDefault="002B0A5C" w:rsidP="00617C1F"/>
        </w:tc>
        <w:tc>
          <w:tcPr>
            <w:tcW w:w="0" w:type="auto"/>
            <w:vMerge/>
            <w:tcBorders>
              <w:bottom w:val="single" w:sz="2" w:space="0" w:color="000000"/>
            </w:tcBorders>
          </w:tcPr>
          <w:p w14:paraId="6EE1A59E" w14:textId="77777777" w:rsidR="002B0A5C" w:rsidRDefault="002B0A5C" w:rsidP="00617C1F"/>
        </w:tc>
        <w:tc>
          <w:tcPr>
            <w:tcW w:w="0" w:type="auto"/>
            <w:vMerge/>
            <w:tcBorders>
              <w:bottom w:val="single" w:sz="2" w:space="0" w:color="000000"/>
            </w:tcBorders>
          </w:tcPr>
          <w:p w14:paraId="619B8AAB" w14:textId="77777777" w:rsidR="002B0A5C" w:rsidRDefault="002B0A5C" w:rsidP="00617C1F"/>
        </w:tc>
        <w:tc>
          <w:tcPr>
            <w:tcW w:w="0" w:type="auto"/>
            <w:vMerge/>
            <w:tcBorders>
              <w:bottom w:val="single" w:sz="2" w:space="0" w:color="000000"/>
              <w:right w:val="single" w:sz="2" w:space="0" w:color="000000"/>
            </w:tcBorders>
          </w:tcPr>
          <w:p w14:paraId="2723AE18" w14:textId="77777777" w:rsidR="002B0A5C" w:rsidRDefault="002B0A5C" w:rsidP="00617C1F"/>
        </w:tc>
      </w:tr>
      <w:tr w:rsidR="002B0A5C" w14:paraId="46F4D6D8" w14:textId="77777777" w:rsidTr="00617C1F">
        <w:trPr>
          <w:cantSplit/>
        </w:trPr>
        <w:tc>
          <w:tcPr>
            <w:tcW w:w="0" w:type="auto"/>
            <w:tcBorders>
              <w:top w:val="single" w:sz="2" w:space="0" w:color="000000"/>
              <w:left w:val="single" w:sz="2" w:space="0" w:color="000000"/>
              <w:right w:val="single" w:sz="2" w:space="0" w:color="000000"/>
            </w:tcBorders>
            <w:vAlign w:val="center"/>
          </w:tcPr>
          <w:p w14:paraId="4408B890" w14:textId="77777777" w:rsidR="002B0A5C" w:rsidRDefault="002B0A5C" w:rsidP="00617C1F">
            <w:pPr>
              <w:pStyle w:val="CUERPOTEXTOTABLA"/>
              <w:rPr>
                <w:sz w:val="14"/>
              </w:rPr>
            </w:pPr>
            <w:r>
              <w:rPr>
                <w:sz w:val="14"/>
              </w:rPr>
              <w:t>Cualquier recinto no perteneciente</w:t>
            </w:r>
          </w:p>
        </w:tc>
        <w:tc>
          <w:tcPr>
            <w:tcW w:w="0" w:type="auto"/>
            <w:vMerge w:val="restart"/>
            <w:tcBorders>
              <w:left w:val="single" w:sz="2" w:space="0" w:color="000000"/>
              <w:right w:val="single" w:sz="2" w:space="0" w:color="000000"/>
            </w:tcBorders>
            <w:vAlign w:val="bottom"/>
          </w:tcPr>
          <w:p w14:paraId="1D9D487A" w14:textId="77777777" w:rsidR="002B0A5C" w:rsidRDefault="002B0A5C" w:rsidP="00617C1F">
            <w:pPr>
              <w:pStyle w:val="CUERPOTEXTOTABLA"/>
              <w:jc w:val="center"/>
            </w:pPr>
            <w:r>
              <w:t xml:space="preserve"> </w:t>
            </w:r>
          </w:p>
        </w:tc>
        <w:tc>
          <w:tcPr>
            <w:tcW w:w="0" w:type="auto"/>
            <w:gridSpan w:val="3"/>
            <w:tcBorders>
              <w:top w:val="single" w:sz="2" w:space="0" w:color="000000"/>
              <w:left w:val="single" w:sz="2" w:space="0" w:color="000000"/>
              <w:right w:val="single" w:sz="2" w:space="0" w:color="000000"/>
            </w:tcBorders>
            <w:noWrap/>
          </w:tcPr>
          <w:p w14:paraId="35F233D5" w14:textId="77777777" w:rsidR="002B0A5C" w:rsidRDefault="002B0A5C" w:rsidP="00617C1F">
            <w:pPr>
              <w:pStyle w:val="CUERPOTEXTOTABLA"/>
              <w:rPr>
                <w:sz w:val="14"/>
              </w:rPr>
            </w:pPr>
            <w:r>
              <w:rPr>
                <w:sz w:val="14"/>
              </w:rPr>
              <w:t>Puerta o ventana</w:t>
            </w:r>
          </w:p>
        </w:tc>
        <w:tc>
          <w:tcPr>
            <w:tcW w:w="0" w:type="auto"/>
            <w:vMerge w:val="restart"/>
            <w:tcBorders>
              <w:top w:val="single" w:sz="2" w:space="0" w:color="000000"/>
              <w:left w:val="single" w:sz="2" w:space="0" w:color="000000"/>
            </w:tcBorders>
            <w:noWrap/>
            <w:vAlign w:val="center"/>
          </w:tcPr>
          <w:p w14:paraId="27BB3F1B" w14:textId="77777777" w:rsidR="002B0A5C" w:rsidRDefault="002B0A5C" w:rsidP="00617C1F">
            <w:pPr>
              <w:pStyle w:val="CUERPOTEXTOTABLA"/>
              <w:rPr>
                <w:b/>
                <w:sz w:val="14"/>
              </w:rPr>
            </w:pPr>
            <w:r>
              <w:rPr>
                <w:b/>
                <w:sz w:val="14"/>
              </w:rPr>
              <w:t>R</w:t>
            </w:r>
            <w:r>
              <w:rPr>
                <w:b/>
                <w:sz w:val="14"/>
                <w:vertAlign w:val="subscript"/>
              </w:rPr>
              <w:t>A</w:t>
            </w:r>
            <w:r>
              <w:rPr>
                <w:b/>
                <w:sz w:val="14"/>
              </w:rPr>
              <w:t xml:space="preserve"> =</w:t>
            </w:r>
          </w:p>
        </w:tc>
        <w:tc>
          <w:tcPr>
            <w:tcW w:w="0" w:type="auto"/>
            <w:vMerge w:val="restart"/>
            <w:tcBorders>
              <w:top w:val="single" w:sz="2" w:space="0" w:color="000000"/>
            </w:tcBorders>
            <w:noWrap/>
            <w:vAlign w:val="center"/>
          </w:tcPr>
          <w:p w14:paraId="5570C8A6" w14:textId="77777777" w:rsidR="002B0A5C" w:rsidRDefault="002B0A5C" w:rsidP="00617C1F">
            <w:pPr>
              <w:pStyle w:val="CUERPOTEXTOTABLA"/>
              <w:jc w:val="center"/>
              <w:rPr>
                <w:b/>
                <w:sz w:val="14"/>
              </w:rPr>
            </w:pPr>
            <w:r>
              <w:rPr>
                <w:b/>
                <w:sz w:val="14"/>
              </w:rPr>
              <w:t>30 dBA</w:t>
            </w:r>
          </w:p>
        </w:tc>
        <w:tc>
          <w:tcPr>
            <w:tcW w:w="0" w:type="auto"/>
            <w:vMerge w:val="restart"/>
            <w:tcBorders>
              <w:top w:val="single" w:sz="2" w:space="0" w:color="000000"/>
            </w:tcBorders>
            <w:noWrap/>
            <w:vAlign w:val="center"/>
          </w:tcPr>
          <w:p w14:paraId="62CE59FA" w14:textId="77777777" w:rsidR="002B0A5C" w:rsidRDefault="002B0A5C" w:rsidP="00617C1F">
            <w:pPr>
              <w:pStyle w:val="CUERPOTEXTOTABLA"/>
              <w:rPr>
                <w:b/>
                <w:sz w:val="14"/>
              </w:rPr>
            </w:pPr>
            <w:r>
              <w:rPr>
                <w:rFonts w:ascii="Symbol" w:hAnsi="Symbol" w:cs="Symbol"/>
                <w:b/>
                <w:sz w:val="14"/>
              </w:rPr>
              <w:t></w:t>
            </w:r>
          </w:p>
        </w:tc>
        <w:tc>
          <w:tcPr>
            <w:tcW w:w="0" w:type="auto"/>
            <w:vMerge w:val="restart"/>
            <w:tcBorders>
              <w:top w:val="single" w:sz="2" w:space="0" w:color="000000"/>
              <w:right w:val="single" w:sz="2" w:space="0" w:color="000000"/>
            </w:tcBorders>
            <w:noWrap/>
            <w:vAlign w:val="center"/>
          </w:tcPr>
          <w:p w14:paraId="215EA536" w14:textId="77777777" w:rsidR="002B0A5C" w:rsidRDefault="002B0A5C" w:rsidP="00617C1F">
            <w:pPr>
              <w:pStyle w:val="CUERPOTEXTOTABLA"/>
              <w:jc w:val="center"/>
              <w:rPr>
                <w:b/>
                <w:sz w:val="14"/>
              </w:rPr>
            </w:pPr>
            <w:r>
              <w:rPr>
                <w:b/>
                <w:sz w:val="14"/>
              </w:rPr>
              <w:t>30 dBA</w:t>
            </w:r>
          </w:p>
        </w:tc>
      </w:tr>
      <w:tr w:rsidR="002B0A5C" w14:paraId="528DC56B" w14:textId="77777777" w:rsidTr="00617C1F">
        <w:trPr>
          <w:cantSplit/>
        </w:trPr>
        <w:tc>
          <w:tcPr>
            <w:tcW w:w="0" w:type="auto"/>
            <w:tcBorders>
              <w:left w:val="single" w:sz="2" w:space="0" w:color="000000"/>
              <w:right w:val="single" w:sz="2" w:space="0" w:color="000000"/>
            </w:tcBorders>
            <w:vAlign w:val="center"/>
          </w:tcPr>
          <w:p w14:paraId="39E2E839" w14:textId="77777777" w:rsidR="002B0A5C" w:rsidRDefault="002B0A5C" w:rsidP="00617C1F">
            <w:pPr>
              <w:pStyle w:val="CUERPOTEXTOTABLA"/>
              <w:rPr>
                <w:sz w:val="14"/>
              </w:rPr>
            </w:pPr>
            <w:r>
              <w:rPr>
                <w:sz w:val="14"/>
              </w:rPr>
              <w:t>a la unidad de uso</w:t>
            </w:r>
            <w:r>
              <w:rPr>
                <w:sz w:val="14"/>
                <w:vertAlign w:val="superscript"/>
              </w:rPr>
              <w:t>(1)</w:t>
            </w:r>
          </w:p>
        </w:tc>
        <w:tc>
          <w:tcPr>
            <w:tcW w:w="0" w:type="auto"/>
            <w:vMerge/>
            <w:tcBorders>
              <w:left w:val="single" w:sz="2" w:space="0" w:color="000000"/>
              <w:right w:val="single" w:sz="2" w:space="0" w:color="000000"/>
            </w:tcBorders>
          </w:tcPr>
          <w:p w14:paraId="50F39EAF" w14:textId="77777777" w:rsidR="002B0A5C" w:rsidRDefault="002B0A5C" w:rsidP="00617C1F"/>
        </w:tc>
        <w:tc>
          <w:tcPr>
            <w:tcW w:w="0" w:type="auto"/>
            <w:gridSpan w:val="3"/>
            <w:tcBorders>
              <w:left w:val="single" w:sz="2" w:space="0" w:color="000000"/>
              <w:bottom w:val="single" w:sz="2" w:space="0" w:color="000000"/>
              <w:right w:val="single" w:sz="2" w:space="0" w:color="000000"/>
            </w:tcBorders>
          </w:tcPr>
          <w:p w14:paraId="2D1B8075" w14:textId="77777777" w:rsidR="002B0A5C" w:rsidRDefault="002B0A5C" w:rsidP="00617C1F">
            <w:pPr>
              <w:pStyle w:val="CUERPOTEXTOTABLA"/>
              <w:rPr>
                <w:b/>
                <w:sz w:val="14"/>
              </w:rPr>
            </w:pPr>
            <w:r>
              <w:rPr>
                <w:b/>
                <w:sz w:val="14"/>
              </w:rPr>
              <w:t>Puerta de paso interior, de madera</w:t>
            </w:r>
          </w:p>
        </w:tc>
        <w:tc>
          <w:tcPr>
            <w:tcW w:w="0" w:type="auto"/>
            <w:vMerge/>
            <w:tcBorders>
              <w:left w:val="single" w:sz="2" w:space="0" w:color="000000"/>
              <w:bottom w:val="single" w:sz="2" w:space="0" w:color="000000"/>
            </w:tcBorders>
          </w:tcPr>
          <w:p w14:paraId="131BDD07" w14:textId="77777777" w:rsidR="002B0A5C" w:rsidRDefault="002B0A5C" w:rsidP="00617C1F"/>
        </w:tc>
        <w:tc>
          <w:tcPr>
            <w:tcW w:w="0" w:type="auto"/>
            <w:vMerge/>
            <w:tcBorders>
              <w:bottom w:val="single" w:sz="2" w:space="0" w:color="000000"/>
            </w:tcBorders>
          </w:tcPr>
          <w:p w14:paraId="2EFB04D3" w14:textId="77777777" w:rsidR="002B0A5C" w:rsidRDefault="002B0A5C" w:rsidP="00617C1F"/>
        </w:tc>
        <w:tc>
          <w:tcPr>
            <w:tcW w:w="0" w:type="auto"/>
            <w:vMerge/>
            <w:tcBorders>
              <w:bottom w:val="single" w:sz="2" w:space="0" w:color="000000"/>
            </w:tcBorders>
          </w:tcPr>
          <w:p w14:paraId="6EF4DDBA" w14:textId="77777777" w:rsidR="002B0A5C" w:rsidRDefault="002B0A5C" w:rsidP="00617C1F"/>
        </w:tc>
        <w:tc>
          <w:tcPr>
            <w:tcW w:w="0" w:type="auto"/>
            <w:vMerge/>
            <w:tcBorders>
              <w:bottom w:val="single" w:sz="2" w:space="0" w:color="000000"/>
              <w:right w:val="single" w:sz="2" w:space="0" w:color="000000"/>
            </w:tcBorders>
          </w:tcPr>
          <w:p w14:paraId="42EB28EC" w14:textId="77777777" w:rsidR="002B0A5C" w:rsidRDefault="002B0A5C" w:rsidP="00617C1F"/>
        </w:tc>
      </w:tr>
      <w:tr w:rsidR="002B0A5C" w14:paraId="49899C4F" w14:textId="77777777" w:rsidTr="00617C1F">
        <w:trPr>
          <w:cantSplit/>
        </w:trPr>
        <w:tc>
          <w:tcPr>
            <w:tcW w:w="0" w:type="auto"/>
            <w:tcBorders>
              <w:left w:val="single" w:sz="2" w:space="0" w:color="000000"/>
              <w:right w:val="single" w:sz="2" w:space="0" w:color="000000"/>
            </w:tcBorders>
            <w:vAlign w:val="center"/>
          </w:tcPr>
          <w:p w14:paraId="23DB71FD" w14:textId="77777777" w:rsidR="002B0A5C" w:rsidRDefault="002B0A5C" w:rsidP="00617C1F">
            <w:pPr>
              <w:pStyle w:val="CUERPOTEXTOTABLA"/>
              <w:rPr>
                <w:sz w:val="14"/>
              </w:rPr>
            </w:pPr>
            <w:r>
              <w:rPr>
                <w:sz w:val="14"/>
              </w:rPr>
              <w:t>(si los recintos comparten puertas</w:t>
            </w:r>
          </w:p>
        </w:tc>
        <w:tc>
          <w:tcPr>
            <w:tcW w:w="0" w:type="auto"/>
            <w:vMerge/>
            <w:tcBorders>
              <w:left w:val="single" w:sz="2" w:space="0" w:color="000000"/>
              <w:right w:val="single" w:sz="2" w:space="0" w:color="000000"/>
            </w:tcBorders>
          </w:tcPr>
          <w:p w14:paraId="34B0C1C4" w14:textId="77777777" w:rsidR="002B0A5C" w:rsidRDefault="002B0A5C" w:rsidP="00617C1F"/>
        </w:tc>
        <w:tc>
          <w:tcPr>
            <w:tcW w:w="0" w:type="auto"/>
            <w:gridSpan w:val="3"/>
            <w:tcBorders>
              <w:top w:val="single" w:sz="2" w:space="0" w:color="000000"/>
              <w:left w:val="single" w:sz="2" w:space="0" w:color="000000"/>
              <w:right w:val="single" w:sz="2" w:space="0" w:color="000000"/>
            </w:tcBorders>
            <w:noWrap/>
          </w:tcPr>
          <w:p w14:paraId="7C064149" w14:textId="77777777" w:rsidR="002B0A5C" w:rsidRDefault="002B0A5C" w:rsidP="00617C1F">
            <w:pPr>
              <w:pStyle w:val="CUERPOTEXTOTABLA"/>
              <w:rPr>
                <w:sz w:val="14"/>
              </w:rPr>
            </w:pPr>
            <w:r>
              <w:rPr>
                <w:sz w:val="14"/>
              </w:rPr>
              <w:t>Cerramiento</w:t>
            </w:r>
          </w:p>
        </w:tc>
        <w:tc>
          <w:tcPr>
            <w:tcW w:w="0" w:type="auto"/>
            <w:vMerge w:val="restart"/>
            <w:tcBorders>
              <w:top w:val="single" w:sz="2" w:space="0" w:color="000000"/>
              <w:left w:val="single" w:sz="2" w:space="0" w:color="000000"/>
            </w:tcBorders>
            <w:noWrap/>
            <w:vAlign w:val="center"/>
          </w:tcPr>
          <w:p w14:paraId="1703797E" w14:textId="77777777" w:rsidR="002B0A5C" w:rsidRDefault="002B0A5C" w:rsidP="00617C1F">
            <w:pPr>
              <w:pStyle w:val="CUERPOTEXTOTABLA"/>
              <w:rPr>
                <w:b/>
                <w:sz w:val="14"/>
              </w:rPr>
            </w:pPr>
            <w:r>
              <w:rPr>
                <w:b/>
                <w:sz w:val="14"/>
              </w:rPr>
              <w:t>R</w:t>
            </w:r>
            <w:r>
              <w:rPr>
                <w:b/>
                <w:sz w:val="14"/>
                <w:vertAlign w:val="subscript"/>
              </w:rPr>
              <w:t>A</w:t>
            </w:r>
            <w:r>
              <w:rPr>
                <w:b/>
                <w:sz w:val="14"/>
              </w:rPr>
              <w:t xml:space="preserve"> =</w:t>
            </w:r>
          </w:p>
        </w:tc>
        <w:tc>
          <w:tcPr>
            <w:tcW w:w="0" w:type="auto"/>
            <w:vMerge w:val="restart"/>
            <w:tcBorders>
              <w:top w:val="single" w:sz="2" w:space="0" w:color="000000"/>
            </w:tcBorders>
            <w:noWrap/>
            <w:vAlign w:val="center"/>
          </w:tcPr>
          <w:p w14:paraId="7B58A6DE" w14:textId="77777777" w:rsidR="002B0A5C" w:rsidRDefault="002B0A5C" w:rsidP="00617C1F">
            <w:pPr>
              <w:pStyle w:val="CUERPOTEXTOTABLA"/>
              <w:jc w:val="center"/>
              <w:rPr>
                <w:b/>
                <w:sz w:val="14"/>
              </w:rPr>
            </w:pPr>
            <w:r>
              <w:rPr>
                <w:b/>
                <w:sz w:val="14"/>
              </w:rPr>
              <w:t>51 dBA</w:t>
            </w:r>
          </w:p>
        </w:tc>
        <w:tc>
          <w:tcPr>
            <w:tcW w:w="0" w:type="auto"/>
            <w:vMerge w:val="restart"/>
            <w:tcBorders>
              <w:top w:val="single" w:sz="2" w:space="0" w:color="000000"/>
            </w:tcBorders>
            <w:noWrap/>
            <w:vAlign w:val="center"/>
          </w:tcPr>
          <w:p w14:paraId="13069986" w14:textId="77777777" w:rsidR="002B0A5C" w:rsidRDefault="002B0A5C" w:rsidP="00617C1F">
            <w:pPr>
              <w:pStyle w:val="CUERPOTEXTOTABLA"/>
              <w:rPr>
                <w:b/>
                <w:sz w:val="14"/>
              </w:rPr>
            </w:pPr>
            <w:r>
              <w:rPr>
                <w:rFonts w:ascii="Symbol" w:hAnsi="Symbol" w:cs="Symbol"/>
                <w:b/>
                <w:sz w:val="14"/>
              </w:rPr>
              <w:t></w:t>
            </w:r>
          </w:p>
        </w:tc>
        <w:tc>
          <w:tcPr>
            <w:tcW w:w="0" w:type="auto"/>
            <w:vMerge w:val="restart"/>
            <w:tcBorders>
              <w:top w:val="single" w:sz="2" w:space="0" w:color="000000"/>
              <w:right w:val="single" w:sz="2" w:space="0" w:color="000000"/>
            </w:tcBorders>
            <w:noWrap/>
            <w:vAlign w:val="center"/>
          </w:tcPr>
          <w:p w14:paraId="7F3C5B5B" w14:textId="77777777" w:rsidR="002B0A5C" w:rsidRDefault="002B0A5C" w:rsidP="00617C1F">
            <w:pPr>
              <w:pStyle w:val="CUERPOTEXTOTABLA"/>
              <w:jc w:val="center"/>
              <w:rPr>
                <w:b/>
                <w:sz w:val="14"/>
              </w:rPr>
            </w:pPr>
            <w:r>
              <w:rPr>
                <w:b/>
                <w:sz w:val="14"/>
              </w:rPr>
              <w:t>50 dBA</w:t>
            </w:r>
          </w:p>
        </w:tc>
      </w:tr>
      <w:tr w:rsidR="002B0A5C" w14:paraId="455DADDF" w14:textId="77777777" w:rsidTr="00617C1F">
        <w:trPr>
          <w:cantSplit/>
        </w:trPr>
        <w:tc>
          <w:tcPr>
            <w:tcW w:w="0" w:type="auto"/>
            <w:tcBorders>
              <w:left w:val="single" w:sz="2" w:space="0" w:color="000000"/>
              <w:bottom w:val="single" w:sz="2" w:space="0" w:color="000000"/>
              <w:right w:val="single" w:sz="2" w:space="0" w:color="000000"/>
            </w:tcBorders>
            <w:vAlign w:val="center"/>
          </w:tcPr>
          <w:p w14:paraId="3F3E4C0E" w14:textId="77777777" w:rsidR="002B0A5C" w:rsidRDefault="002B0A5C" w:rsidP="00617C1F">
            <w:pPr>
              <w:pStyle w:val="CUERPOTEXTOTABLA"/>
              <w:rPr>
                <w:sz w:val="14"/>
              </w:rPr>
            </w:pPr>
            <w:r>
              <w:rPr>
                <w:sz w:val="14"/>
              </w:rPr>
              <w:t>o ventanas)</w:t>
            </w:r>
          </w:p>
        </w:tc>
        <w:tc>
          <w:tcPr>
            <w:tcW w:w="0" w:type="auto"/>
            <w:vMerge/>
            <w:tcBorders>
              <w:left w:val="single" w:sz="2" w:space="0" w:color="000000"/>
              <w:right w:val="single" w:sz="2" w:space="0" w:color="000000"/>
            </w:tcBorders>
          </w:tcPr>
          <w:p w14:paraId="53F88841" w14:textId="77777777" w:rsidR="002B0A5C" w:rsidRDefault="002B0A5C" w:rsidP="00617C1F"/>
        </w:tc>
        <w:tc>
          <w:tcPr>
            <w:tcW w:w="0" w:type="auto"/>
            <w:gridSpan w:val="3"/>
            <w:tcBorders>
              <w:left w:val="single" w:sz="2" w:space="0" w:color="000000"/>
              <w:bottom w:val="single" w:sz="2" w:space="0" w:color="000000"/>
              <w:right w:val="single" w:sz="2" w:space="0" w:color="000000"/>
            </w:tcBorders>
          </w:tcPr>
          <w:p w14:paraId="00901749" w14:textId="77777777" w:rsidR="002B0A5C" w:rsidRDefault="002B0A5C" w:rsidP="00617C1F">
            <w:pPr>
              <w:pStyle w:val="CUERPOTEXTOTABLA"/>
              <w:rPr>
                <w:b/>
                <w:sz w:val="14"/>
              </w:rPr>
            </w:pPr>
            <w:r>
              <w:rPr>
                <w:b/>
                <w:sz w:val="14"/>
              </w:rPr>
              <w:t>Tabique múltiple de placas de yeso laminado</w:t>
            </w:r>
          </w:p>
        </w:tc>
        <w:tc>
          <w:tcPr>
            <w:tcW w:w="0" w:type="auto"/>
            <w:vMerge/>
            <w:tcBorders>
              <w:left w:val="single" w:sz="2" w:space="0" w:color="000000"/>
              <w:bottom w:val="single" w:sz="2" w:space="0" w:color="000000"/>
            </w:tcBorders>
          </w:tcPr>
          <w:p w14:paraId="32D9EDB0" w14:textId="77777777" w:rsidR="002B0A5C" w:rsidRDefault="002B0A5C" w:rsidP="00617C1F"/>
        </w:tc>
        <w:tc>
          <w:tcPr>
            <w:tcW w:w="0" w:type="auto"/>
            <w:vMerge/>
            <w:tcBorders>
              <w:bottom w:val="single" w:sz="2" w:space="0" w:color="000000"/>
            </w:tcBorders>
          </w:tcPr>
          <w:p w14:paraId="6D804C2E" w14:textId="77777777" w:rsidR="002B0A5C" w:rsidRDefault="002B0A5C" w:rsidP="00617C1F"/>
        </w:tc>
        <w:tc>
          <w:tcPr>
            <w:tcW w:w="0" w:type="auto"/>
            <w:vMerge/>
            <w:tcBorders>
              <w:bottom w:val="single" w:sz="2" w:space="0" w:color="000000"/>
            </w:tcBorders>
          </w:tcPr>
          <w:p w14:paraId="6DF784D8" w14:textId="77777777" w:rsidR="002B0A5C" w:rsidRDefault="002B0A5C" w:rsidP="00617C1F"/>
        </w:tc>
        <w:tc>
          <w:tcPr>
            <w:tcW w:w="0" w:type="auto"/>
            <w:vMerge/>
            <w:tcBorders>
              <w:bottom w:val="single" w:sz="2" w:space="0" w:color="000000"/>
              <w:right w:val="single" w:sz="2" w:space="0" w:color="000000"/>
            </w:tcBorders>
          </w:tcPr>
          <w:p w14:paraId="4BB04BED" w14:textId="77777777" w:rsidR="002B0A5C" w:rsidRDefault="002B0A5C" w:rsidP="00617C1F"/>
        </w:tc>
      </w:tr>
      <w:tr w:rsidR="002B0A5C" w14:paraId="6261E071" w14:textId="77777777" w:rsidTr="00617C1F">
        <w:trPr>
          <w:cantSplit/>
        </w:trPr>
        <w:tc>
          <w:tcPr>
            <w:tcW w:w="0" w:type="auto"/>
            <w:vMerge w:val="restart"/>
            <w:tcBorders>
              <w:top w:val="single" w:sz="2" w:space="0" w:color="000000"/>
              <w:left w:val="single" w:sz="2" w:space="0" w:color="000000"/>
              <w:right w:val="single" w:sz="2" w:space="0" w:color="000000"/>
            </w:tcBorders>
            <w:noWrap/>
          </w:tcPr>
          <w:p w14:paraId="35E417A2" w14:textId="77777777" w:rsidR="002B0A5C" w:rsidRDefault="002B0A5C" w:rsidP="00617C1F">
            <w:pPr>
              <w:pStyle w:val="CUERPOTEXTOTABLA"/>
              <w:rPr>
                <w:sz w:val="14"/>
              </w:rPr>
            </w:pPr>
            <w:r>
              <w:rPr>
                <w:sz w:val="14"/>
              </w:rPr>
              <w:t>De instalaciones</w:t>
            </w:r>
          </w:p>
        </w:tc>
        <w:tc>
          <w:tcPr>
            <w:tcW w:w="0" w:type="auto"/>
            <w:vMerge w:val="restart"/>
            <w:tcBorders>
              <w:left w:val="single" w:sz="2" w:space="0" w:color="000000"/>
              <w:right w:val="single" w:sz="2" w:space="0" w:color="000000"/>
            </w:tcBorders>
            <w:vAlign w:val="bottom"/>
          </w:tcPr>
          <w:p w14:paraId="0A6B709B" w14:textId="77777777" w:rsidR="002B0A5C" w:rsidRDefault="002B0A5C" w:rsidP="00617C1F">
            <w:pPr>
              <w:pStyle w:val="CUERPOTEXTOTABLA"/>
              <w:jc w:val="center"/>
            </w:pPr>
            <w:r>
              <w:t xml:space="preserve"> </w:t>
            </w:r>
          </w:p>
        </w:tc>
        <w:tc>
          <w:tcPr>
            <w:tcW w:w="0" w:type="auto"/>
            <w:tcBorders>
              <w:top w:val="single" w:sz="2" w:space="0" w:color="000000"/>
              <w:left w:val="single" w:sz="2" w:space="0" w:color="000000"/>
              <w:right w:val="single" w:sz="2" w:space="0" w:color="000000"/>
            </w:tcBorders>
            <w:noWrap/>
          </w:tcPr>
          <w:p w14:paraId="56CB9A1D" w14:textId="77777777" w:rsidR="002B0A5C" w:rsidRDefault="002B0A5C" w:rsidP="00617C1F">
            <w:pPr>
              <w:pStyle w:val="CUERPOTEXTOTABLA"/>
              <w:rPr>
                <w:sz w:val="14"/>
              </w:rPr>
            </w:pPr>
            <w:r>
              <w:rPr>
                <w:sz w:val="14"/>
              </w:rPr>
              <w:t>Elemento base</w:t>
            </w:r>
          </w:p>
        </w:tc>
        <w:tc>
          <w:tcPr>
            <w:tcW w:w="0" w:type="auto"/>
            <w:tcBorders>
              <w:top w:val="single" w:sz="2" w:space="0" w:color="000000"/>
              <w:left w:val="single" w:sz="2" w:space="0" w:color="000000"/>
            </w:tcBorders>
            <w:noWrap/>
            <w:vAlign w:val="center"/>
          </w:tcPr>
          <w:p w14:paraId="5BE42007" w14:textId="77777777" w:rsidR="002B0A5C" w:rsidRDefault="002B0A5C" w:rsidP="00617C1F">
            <w:pPr>
              <w:pStyle w:val="CUERPOTEXTOTABLA"/>
              <w:rPr>
                <w:sz w:val="14"/>
              </w:rPr>
            </w:pPr>
            <w:r>
              <w:rPr>
                <w:sz w:val="14"/>
              </w:rPr>
              <w:t>m (kg/m²)=</w:t>
            </w:r>
          </w:p>
        </w:tc>
        <w:tc>
          <w:tcPr>
            <w:tcW w:w="0" w:type="auto"/>
            <w:tcBorders>
              <w:top w:val="single" w:sz="2" w:space="0" w:color="000000"/>
              <w:right w:val="single" w:sz="2" w:space="0" w:color="000000"/>
            </w:tcBorders>
            <w:noWrap/>
            <w:vAlign w:val="center"/>
          </w:tcPr>
          <w:p w14:paraId="59AD900C" w14:textId="77777777" w:rsidR="002B0A5C" w:rsidRDefault="002B0A5C" w:rsidP="00617C1F">
            <w:pPr>
              <w:pStyle w:val="CUERPOTEXTOTABLA"/>
              <w:rPr>
                <w:sz w:val="14"/>
              </w:rPr>
            </w:pPr>
            <w:r>
              <w:rPr>
                <w:sz w:val="14"/>
              </w:rPr>
              <w:t>133.1</w:t>
            </w:r>
          </w:p>
        </w:tc>
        <w:tc>
          <w:tcPr>
            <w:tcW w:w="0" w:type="auto"/>
            <w:vMerge w:val="restart"/>
            <w:tcBorders>
              <w:top w:val="single" w:sz="2" w:space="0" w:color="000000"/>
              <w:left w:val="single" w:sz="2" w:space="0" w:color="000000"/>
            </w:tcBorders>
            <w:noWrap/>
            <w:vAlign w:val="center"/>
          </w:tcPr>
          <w:p w14:paraId="727BFE96" w14:textId="77777777" w:rsidR="002B0A5C" w:rsidRDefault="002B0A5C" w:rsidP="00617C1F">
            <w:pPr>
              <w:pStyle w:val="CUERPOTEXTOTABLA"/>
              <w:rPr>
                <w:b/>
                <w:sz w:val="14"/>
              </w:rPr>
            </w:pPr>
            <w:r>
              <w:rPr>
                <w:b/>
                <w:sz w:val="14"/>
              </w:rPr>
              <w:t>D</w:t>
            </w:r>
            <w:r>
              <w:rPr>
                <w:b/>
                <w:sz w:val="14"/>
                <w:vertAlign w:val="subscript"/>
              </w:rPr>
              <w:t>nT,A</w:t>
            </w:r>
            <w:r>
              <w:rPr>
                <w:b/>
                <w:sz w:val="14"/>
              </w:rPr>
              <w:t xml:space="preserve"> =</w:t>
            </w:r>
          </w:p>
        </w:tc>
        <w:tc>
          <w:tcPr>
            <w:tcW w:w="0" w:type="auto"/>
            <w:vMerge w:val="restart"/>
            <w:tcBorders>
              <w:top w:val="single" w:sz="2" w:space="0" w:color="000000"/>
            </w:tcBorders>
            <w:noWrap/>
            <w:vAlign w:val="center"/>
          </w:tcPr>
          <w:p w14:paraId="19E2C5B8" w14:textId="77777777" w:rsidR="002B0A5C" w:rsidRDefault="002B0A5C" w:rsidP="00617C1F">
            <w:pPr>
              <w:pStyle w:val="CUERPOTEXTOTABLA"/>
              <w:jc w:val="center"/>
              <w:rPr>
                <w:b/>
                <w:sz w:val="14"/>
              </w:rPr>
            </w:pPr>
            <w:r>
              <w:rPr>
                <w:b/>
                <w:sz w:val="14"/>
              </w:rPr>
              <w:t>57 dBA</w:t>
            </w:r>
          </w:p>
        </w:tc>
        <w:tc>
          <w:tcPr>
            <w:tcW w:w="0" w:type="auto"/>
            <w:vMerge w:val="restart"/>
            <w:tcBorders>
              <w:top w:val="single" w:sz="2" w:space="0" w:color="000000"/>
            </w:tcBorders>
            <w:noWrap/>
            <w:vAlign w:val="center"/>
          </w:tcPr>
          <w:p w14:paraId="2BC7D5D3" w14:textId="77777777" w:rsidR="002B0A5C" w:rsidRDefault="002B0A5C" w:rsidP="00617C1F">
            <w:pPr>
              <w:pStyle w:val="CUERPOTEXTOTABLA"/>
              <w:rPr>
                <w:b/>
                <w:sz w:val="14"/>
              </w:rPr>
            </w:pPr>
            <w:r>
              <w:rPr>
                <w:rFonts w:ascii="Symbol" w:hAnsi="Symbol" w:cs="Symbol"/>
                <w:b/>
                <w:sz w:val="14"/>
              </w:rPr>
              <w:t></w:t>
            </w:r>
          </w:p>
        </w:tc>
        <w:tc>
          <w:tcPr>
            <w:tcW w:w="0" w:type="auto"/>
            <w:vMerge w:val="restart"/>
            <w:tcBorders>
              <w:top w:val="single" w:sz="2" w:space="0" w:color="000000"/>
              <w:right w:val="single" w:sz="2" w:space="0" w:color="000000"/>
            </w:tcBorders>
            <w:noWrap/>
            <w:vAlign w:val="center"/>
          </w:tcPr>
          <w:p w14:paraId="2C62B90D" w14:textId="77777777" w:rsidR="002B0A5C" w:rsidRDefault="002B0A5C" w:rsidP="00617C1F">
            <w:pPr>
              <w:pStyle w:val="CUERPOTEXTOTABLA"/>
              <w:jc w:val="center"/>
              <w:rPr>
                <w:b/>
                <w:sz w:val="14"/>
              </w:rPr>
            </w:pPr>
            <w:r>
              <w:rPr>
                <w:b/>
                <w:sz w:val="14"/>
              </w:rPr>
              <w:t>55 dBA</w:t>
            </w:r>
          </w:p>
        </w:tc>
      </w:tr>
      <w:tr w:rsidR="002B0A5C" w14:paraId="49B6C5F7" w14:textId="77777777" w:rsidTr="00617C1F">
        <w:trPr>
          <w:cantSplit/>
        </w:trPr>
        <w:tc>
          <w:tcPr>
            <w:tcW w:w="0" w:type="auto"/>
            <w:vMerge/>
            <w:tcBorders>
              <w:left w:val="single" w:sz="2" w:space="0" w:color="000000"/>
              <w:right w:val="single" w:sz="2" w:space="0" w:color="000000"/>
            </w:tcBorders>
          </w:tcPr>
          <w:p w14:paraId="5FEC3C25" w14:textId="77777777" w:rsidR="002B0A5C" w:rsidRDefault="002B0A5C" w:rsidP="00617C1F"/>
        </w:tc>
        <w:tc>
          <w:tcPr>
            <w:tcW w:w="0" w:type="auto"/>
            <w:vMerge/>
            <w:tcBorders>
              <w:left w:val="single" w:sz="2" w:space="0" w:color="000000"/>
              <w:right w:val="single" w:sz="2" w:space="0" w:color="000000"/>
            </w:tcBorders>
          </w:tcPr>
          <w:p w14:paraId="04CC4344" w14:textId="77777777" w:rsidR="002B0A5C" w:rsidRDefault="002B0A5C" w:rsidP="00617C1F"/>
        </w:tc>
        <w:tc>
          <w:tcPr>
            <w:tcW w:w="0" w:type="auto"/>
            <w:tcBorders>
              <w:left w:val="single" w:sz="2" w:space="0" w:color="000000"/>
              <w:bottom w:val="single" w:sz="2" w:space="0" w:color="000000"/>
              <w:right w:val="single" w:sz="2" w:space="0" w:color="000000"/>
            </w:tcBorders>
          </w:tcPr>
          <w:p w14:paraId="2B3D49CB" w14:textId="77777777" w:rsidR="002B0A5C" w:rsidRDefault="002B0A5C" w:rsidP="00617C1F">
            <w:pPr>
              <w:pStyle w:val="CUERPOTEXTOTABLA"/>
              <w:rPr>
                <w:b/>
                <w:sz w:val="14"/>
              </w:rPr>
            </w:pPr>
            <w:r>
              <w:rPr>
                <w:b/>
                <w:sz w:val="14"/>
              </w:rPr>
              <w:t>Tabique de una hoja, con trasdosado en una cara</w:t>
            </w:r>
          </w:p>
        </w:tc>
        <w:tc>
          <w:tcPr>
            <w:tcW w:w="0" w:type="auto"/>
            <w:tcBorders>
              <w:left w:val="single" w:sz="2" w:space="0" w:color="000000"/>
              <w:bottom w:val="single" w:sz="2" w:space="0" w:color="000000"/>
            </w:tcBorders>
            <w:noWrap/>
            <w:vAlign w:val="center"/>
          </w:tcPr>
          <w:p w14:paraId="6944AC29" w14:textId="77777777" w:rsidR="002B0A5C" w:rsidRDefault="002B0A5C" w:rsidP="00617C1F">
            <w:pPr>
              <w:pStyle w:val="CUERPOTEXTOTABLA"/>
              <w:rPr>
                <w:sz w:val="14"/>
              </w:rPr>
            </w:pPr>
            <w:r>
              <w:rPr>
                <w:sz w:val="14"/>
              </w:rPr>
              <w:t>R</w:t>
            </w:r>
            <w:r>
              <w:rPr>
                <w:sz w:val="14"/>
                <w:vertAlign w:val="subscript"/>
              </w:rPr>
              <w:t>A</w:t>
            </w:r>
            <w:r>
              <w:rPr>
                <w:sz w:val="14"/>
              </w:rPr>
              <w:t xml:space="preserve"> (dBA)=</w:t>
            </w:r>
          </w:p>
        </w:tc>
        <w:tc>
          <w:tcPr>
            <w:tcW w:w="0" w:type="auto"/>
            <w:tcBorders>
              <w:bottom w:val="single" w:sz="2" w:space="0" w:color="000000"/>
              <w:right w:val="single" w:sz="2" w:space="0" w:color="000000"/>
            </w:tcBorders>
            <w:noWrap/>
            <w:vAlign w:val="center"/>
          </w:tcPr>
          <w:p w14:paraId="0A8DA2AD" w14:textId="77777777" w:rsidR="002B0A5C" w:rsidRDefault="002B0A5C" w:rsidP="00617C1F">
            <w:pPr>
              <w:pStyle w:val="CUERPOTEXTOTABLA"/>
              <w:rPr>
                <w:sz w:val="14"/>
              </w:rPr>
            </w:pPr>
            <w:r>
              <w:rPr>
                <w:sz w:val="14"/>
              </w:rPr>
              <w:t>38.8</w:t>
            </w:r>
          </w:p>
        </w:tc>
        <w:tc>
          <w:tcPr>
            <w:tcW w:w="0" w:type="auto"/>
            <w:vMerge/>
            <w:tcBorders>
              <w:left w:val="single" w:sz="2" w:space="0" w:color="000000"/>
            </w:tcBorders>
          </w:tcPr>
          <w:p w14:paraId="76A66B09" w14:textId="77777777" w:rsidR="002B0A5C" w:rsidRDefault="002B0A5C" w:rsidP="00617C1F"/>
        </w:tc>
        <w:tc>
          <w:tcPr>
            <w:tcW w:w="0" w:type="auto"/>
            <w:vMerge/>
          </w:tcPr>
          <w:p w14:paraId="69652E34" w14:textId="77777777" w:rsidR="002B0A5C" w:rsidRDefault="002B0A5C" w:rsidP="00617C1F"/>
        </w:tc>
        <w:tc>
          <w:tcPr>
            <w:tcW w:w="0" w:type="auto"/>
            <w:vMerge/>
          </w:tcPr>
          <w:p w14:paraId="69AA7D7F" w14:textId="77777777" w:rsidR="002B0A5C" w:rsidRDefault="002B0A5C" w:rsidP="00617C1F"/>
        </w:tc>
        <w:tc>
          <w:tcPr>
            <w:tcW w:w="0" w:type="auto"/>
            <w:vMerge/>
            <w:tcBorders>
              <w:right w:val="single" w:sz="2" w:space="0" w:color="000000"/>
            </w:tcBorders>
          </w:tcPr>
          <w:p w14:paraId="4C9D4D99" w14:textId="77777777" w:rsidR="002B0A5C" w:rsidRDefault="002B0A5C" w:rsidP="00617C1F"/>
        </w:tc>
      </w:tr>
      <w:tr w:rsidR="002B0A5C" w14:paraId="4BCC0F8E" w14:textId="77777777" w:rsidTr="00617C1F">
        <w:trPr>
          <w:cantSplit/>
        </w:trPr>
        <w:tc>
          <w:tcPr>
            <w:tcW w:w="0" w:type="auto"/>
            <w:vMerge/>
            <w:tcBorders>
              <w:left w:val="single" w:sz="2" w:space="0" w:color="000000"/>
              <w:right w:val="single" w:sz="2" w:space="0" w:color="000000"/>
            </w:tcBorders>
          </w:tcPr>
          <w:p w14:paraId="03D57757" w14:textId="77777777" w:rsidR="002B0A5C" w:rsidRDefault="002B0A5C" w:rsidP="00617C1F"/>
        </w:tc>
        <w:tc>
          <w:tcPr>
            <w:tcW w:w="0" w:type="auto"/>
            <w:vMerge/>
            <w:tcBorders>
              <w:left w:val="single" w:sz="2" w:space="0" w:color="000000"/>
              <w:right w:val="single" w:sz="2" w:space="0" w:color="000000"/>
            </w:tcBorders>
          </w:tcPr>
          <w:p w14:paraId="2F4FF995" w14:textId="77777777" w:rsidR="002B0A5C" w:rsidRDefault="002B0A5C" w:rsidP="00617C1F"/>
        </w:tc>
        <w:tc>
          <w:tcPr>
            <w:tcW w:w="0" w:type="auto"/>
            <w:tcBorders>
              <w:top w:val="single" w:sz="2" w:space="0" w:color="000000"/>
              <w:left w:val="single" w:sz="2" w:space="0" w:color="000000"/>
              <w:right w:val="single" w:sz="2" w:space="0" w:color="000000"/>
            </w:tcBorders>
            <w:noWrap/>
          </w:tcPr>
          <w:p w14:paraId="2A268CB7" w14:textId="77777777" w:rsidR="002B0A5C" w:rsidRDefault="002B0A5C" w:rsidP="00617C1F">
            <w:pPr>
              <w:pStyle w:val="CUERPOTEXTOTABLA"/>
              <w:rPr>
                <w:sz w:val="14"/>
              </w:rPr>
            </w:pPr>
            <w:r>
              <w:rPr>
                <w:sz w:val="14"/>
              </w:rPr>
              <w:t>Trasdosado</w:t>
            </w:r>
          </w:p>
        </w:tc>
        <w:tc>
          <w:tcPr>
            <w:tcW w:w="0" w:type="auto"/>
            <w:vMerge w:val="restart"/>
            <w:tcBorders>
              <w:top w:val="single" w:sz="2" w:space="0" w:color="000000"/>
              <w:left w:val="single" w:sz="2" w:space="0" w:color="000000"/>
            </w:tcBorders>
            <w:noWrap/>
            <w:vAlign w:val="center"/>
          </w:tcPr>
          <w:p w14:paraId="23F11C2D" w14:textId="77777777" w:rsidR="002B0A5C" w:rsidRDefault="002B0A5C" w:rsidP="00617C1F">
            <w:pPr>
              <w:pStyle w:val="CUERPOTEXTOTABLA"/>
              <w:rPr>
                <w:sz w:val="14"/>
              </w:rPr>
            </w:pPr>
            <w:r>
              <w:rPr>
                <w:sz w:val="14"/>
              </w:rPr>
              <w:t xml:space="preserve"> </w:t>
            </w:r>
          </w:p>
        </w:tc>
        <w:tc>
          <w:tcPr>
            <w:tcW w:w="0" w:type="auto"/>
            <w:vMerge w:val="restart"/>
            <w:tcBorders>
              <w:top w:val="single" w:sz="2" w:space="0" w:color="000000"/>
              <w:right w:val="single" w:sz="2" w:space="0" w:color="000000"/>
            </w:tcBorders>
            <w:noWrap/>
            <w:vAlign w:val="center"/>
          </w:tcPr>
          <w:p w14:paraId="73D2C010" w14:textId="77777777" w:rsidR="002B0A5C" w:rsidRDefault="002B0A5C" w:rsidP="00617C1F">
            <w:pPr>
              <w:pStyle w:val="CUERPOTEXTOTABLA"/>
              <w:rPr>
                <w:sz w:val="14"/>
              </w:rPr>
            </w:pPr>
            <w:r>
              <w:rPr>
                <w:sz w:val="14"/>
              </w:rPr>
              <w:t xml:space="preserve"> </w:t>
            </w:r>
          </w:p>
        </w:tc>
        <w:tc>
          <w:tcPr>
            <w:tcW w:w="0" w:type="auto"/>
            <w:vMerge/>
            <w:tcBorders>
              <w:left w:val="single" w:sz="2" w:space="0" w:color="000000"/>
            </w:tcBorders>
          </w:tcPr>
          <w:p w14:paraId="771F1E38" w14:textId="77777777" w:rsidR="002B0A5C" w:rsidRDefault="002B0A5C" w:rsidP="00617C1F"/>
        </w:tc>
        <w:tc>
          <w:tcPr>
            <w:tcW w:w="0" w:type="auto"/>
            <w:vMerge/>
          </w:tcPr>
          <w:p w14:paraId="7FD746A5" w14:textId="77777777" w:rsidR="002B0A5C" w:rsidRDefault="002B0A5C" w:rsidP="00617C1F"/>
        </w:tc>
        <w:tc>
          <w:tcPr>
            <w:tcW w:w="0" w:type="auto"/>
            <w:vMerge/>
          </w:tcPr>
          <w:p w14:paraId="00BE3556" w14:textId="77777777" w:rsidR="002B0A5C" w:rsidRDefault="002B0A5C" w:rsidP="00617C1F"/>
        </w:tc>
        <w:tc>
          <w:tcPr>
            <w:tcW w:w="0" w:type="auto"/>
            <w:vMerge/>
            <w:tcBorders>
              <w:right w:val="single" w:sz="2" w:space="0" w:color="000000"/>
            </w:tcBorders>
          </w:tcPr>
          <w:p w14:paraId="1C10CE6E" w14:textId="77777777" w:rsidR="002B0A5C" w:rsidRDefault="002B0A5C" w:rsidP="00617C1F"/>
        </w:tc>
      </w:tr>
      <w:tr w:rsidR="002B0A5C" w14:paraId="66292AFF" w14:textId="77777777" w:rsidTr="00617C1F">
        <w:trPr>
          <w:cantSplit/>
        </w:trPr>
        <w:tc>
          <w:tcPr>
            <w:tcW w:w="0" w:type="auto"/>
            <w:vMerge/>
            <w:tcBorders>
              <w:left w:val="single" w:sz="2" w:space="0" w:color="000000"/>
              <w:bottom w:val="single" w:sz="2" w:space="0" w:color="000000"/>
              <w:right w:val="single" w:sz="2" w:space="0" w:color="000000"/>
            </w:tcBorders>
          </w:tcPr>
          <w:p w14:paraId="6E7D8566" w14:textId="77777777" w:rsidR="002B0A5C" w:rsidRDefault="002B0A5C" w:rsidP="00617C1F"/>
        </w:tc>
        <w:tc>
          <w:tcPr>
            <w:tcW w:w="0" w:type="auto"/>
            <w:vMerge/>
            <w:tcBorders>
              <w:left w:val="single" w:sz="2" w:space="0" w:color="000000"/>
              <w:right w:val="single" w:sz="2" w:space="0" w:color="000000"/>
            </w:tcBorders>
          </w:tcPr>
          <w:p w14:paraId="6073953C" w14:textId="77777777" w:rsidR="002B0A5C" w:rsidRDefault="002B0A5C" w:rsidP="00617C1F"/>
        </w:tc>
        <w:tc>
          <w:tcPr>
            <w:tcW w:w="0" w:type="auto"/>
            <w:tcBorders>
              <w:left w:val="single" w:sz="2" w:space="0" w:color="000000"/>
              <w:bottom w:val="single" w:sz="2" w:space="0" w:color="000000"/>
              <w:right w:val="single" w:sz="2" w:space="0" w:color="000000"/>
            </w:tcBorders>
          </w:tcPr>
          <w:p w14:paraId="4D311050" w14:textId="77777777" w:rsidR="002B0A5C" w:rsidRDefault="002B0A5C" w:rsidP="00617C1F">
            <w:pPr>
              <w:pStyle w:val="CUERPOTEXTOTABLA"/>
            </w:pPr>
            <w:r>
              <w:t xml:space="preserve"> </w:t>
            </w:r>
          </w:p>
        </w:tc>
        <w:tc>
          <w:tcPr>
            <w:tcW w:w="0" w:type="auto"/>
            <w:vMerge/>
            <w:tcBorders>
              <w:left w:val="single" w:sz="2" w:space="0" w:color="000000"/>
              <w:bottom w:val="single" w:sz="2" w:space="0" w:color="000000"/>
            </w:tcBorders>
          </w:tcPr>
          <w:p w14:paraId="6E4BAE04" w14:textId="77777777" w:rsidR="002B0A5C" w:rsidRDefault="002B0A5C" w:rsidP="00617C1F"/>
        </w:tc>
        <w:tc>
          <w:tcPr>
            <w:tcW w:w="0" w:type="auto"/>
            <w:vMerge/>
            <w:tcBorders>
              <w:bottom w:val="single" w:sz="2" w:space="0" w:color="000000"/>
              <w:right w:val="single" w:sz="2" w:space="0" w:color="000000"/>
            </w:tcBorders>
          </w:tcPr>
          <w:p w14:paraId="685FD14D" w14:textId="77777777" w:rsidR="002B0A5C" w:rsidRDefault="002B0A5C" w:rsidP="00617C1F"/>
        </w:tc>
        <w:tc>
          <w:tcPr>
            <w:tcW w:w="0" w:type="auto"/>
            <w:vMerge/>
            <w:tcBorders>
              <w:left w:val="single" w:sz="2" w:space="0" w:color="000000"/>
              <w:bottom w:val="single" w:sz="2" w:space="0" w:color="000000"/>
            </w:tcBorders>
          </w:tcPr>
          <w:p w14:paraId="3EED6EEF" w14:textId="77777777" w:rsidR="002B0A5C" w:rsidRDefault="002B0A5C" w:rsidP="00617C1F"/>
        </w:tc>
        <w:tc>
          <w:tcPr>
            <w:tcW w:w="0" w:type="auto"/>
            <w:vMerge/>
            <w:tcBorders>
              <w:bottom w:val="single" w:sz="2" w:space="0" w:color="000000"/>
            </w:tcBorders>
          </w:tcPr>
          <w:p w14:paraId="35C5993F" w14:textId="77777777" w:rsidR="002B0A5C" w:rsidRDefault="002B0A5C" w:rsidP="00617C1F"/>
        </w:tc>
        <w:tc>
          <w:tcPr>
            <w:tcW w:w="0" w:type="auto"/>
            <w:vMerge/>
            <w:tcBorders>
              <w:bottom w:val="single" w:sz="2" w:space="0" w:color="000000"/>
            </w:tcBorders>
          </w:tcPr>
          <w:p w14:paraId="7894D83B" w14:textId="77777777" w:rsidR="002B0A5C" w:rsidRDefault="002B0A5C" w:rsidP="00617C1F"/>
        </w:tc>
        <w:tc>
          <w:tcPr>
            <w:tcW w:w="0" w:type="auto"/>
            <w:vMerge/>
            <w:tcBorders>
              <w:bottom w:val="single" w:sz="2" w:space="0" w:color="000000"/>
              <w:right w:val="single" w:sz="2" w:space="0" w:color="000000"/>
            </w:tcBorders>
          </w:tcPr>
          <w:p w14:paraId="0138412E" w14:textId="77777777" w:rsidR="002B0A5C" w:rsidRDefault="002B0A5C" w:rsidP="00617C1F"/>
        </w:tc>
      </w:tr>
      <w:tr w:rsidR="002B0A5C" w14:paraId="5DF675EB" w14:textId="77777777" w:rsidTr="00617C1F">
        <w:trPr>
          <w:cantSplit/>
        </w:trPr>
        <w:tc>
          <w:tcPr>
            <w:tcW w:w="0" w:type="auto"/>
            <w:vMerge w:val="restart"/>
            <w:tcBorders>
              <w:top w:val="single" w:sz="2" w:space="0" w:color="000000"/>
              <w:left w:val="single" w:sz="2" w:space="0" w:color="000000"/>
              <w:right w:val="single" w:sz="2" w:space="0" w:color="000000"/>
            </w:tcBorders>
            <w:noWrap/>
          </w:tcPr>
          <w:p w14:paraId="546355B3" w14:textId="77777777" w:rsidR="002B0A5C" w:rsidRDefault="002B0A5C" w:rsidP="00617C1F">
            <w:pPr>
              <w:pStyle w:val="CUERPOTEXTOTABLA"/>
              <w:rPr>
                <w:sz w:val="14"/>
              </w:rPr>
            </w:pPr>
            <w:r>
              <w:rPr>
                <w:sz w:val="14"/>
              </w:rPr>
              <w:t>De actividad</w:t>
            </w:r>
          </w:p>
        </w:tc>
        <w:tc>
          <w:tcPr>
            <w:tcW w:w="0" w:type="auto"/>
            <w:vMerge w:val="restart"/>
            <w:tcBorders>
              <w:left w:val="single" w:sz="2" w:space="0" w:color="000000"/>
              <w:right w:val="single" w:sz="2" w:space="0" w:color="000000"/>
            </w:tcBorders>
            <w:vAlign w:val="bottom"/>
          </w:tcPr>
          <w:p w14:paraId="01DB89E6" w14:textId="77777777" w:rsidR="002B0A5C" w:rsidRDefault="002B0A5C" w:rsidP="00617C1F">
            <w:pPr>
              <w:pStyle w:val="CUERPOTEXTOTABLA"/>
              <w:jc w:val="center"/>
            </w:pPr>
            <w:r>
              <w:t xml:space="preserve"> </w:t>
            </w:r>
          </w:p>
        </w:tc>
        <w:tc>
          <w:tcPr>
            <w:tcW w:w="0" w:type="auto"/>
            <w:tcBorders>
              <w:top w:val="single" w:sz="2" w:space="0" w:color="000000"/>
              <w:left w:val="single" w:sz="2" w:space="0" w:color="000000"/>
              <w:right w:val="single" w:sz="2" w:space="0" w:color="000000"/>
            </w:tcBorders>
            <w:noWrap/>
          </w:tcPr>
          <w:p w14:paraId="5E45F62C" w14:textId="77777777" w:rsidR="002B0A5C" w:rsidRDefault="002B0A5C" w:rsidP="00617C1F">
            <w:pPr>
              <w:pStyle w:val="CUERPOTEXTOTABLA"/>
              <w:rPr>
                <w:sz w:val="14"/>
              </w:rPr>
            </w:pPr>
            <w:r>
              <w:rPr>
                <w:sz w:val="14"/>
              </w:rPr>
              <w:t>Elemento base</w:t>
            </w:r>
          </w:p>
        </w:tc>
        <w:tc>
          <w:tcPr>
            <w:tcW w:w="0" w:type="auto"/>
            <w:tcBorders>
              <w:top w:val="single" w:sz="2" w:space="0" w:color="000000"/>
              <w:left w:val="single" w:sz="2" w:space="0" w:color="000000"/>
            </w:tcBorders>
            <w:noWrap/>
            <w:vAlign w:val="center"/>
          </w:tcPr>
          <w:p w14:paraId="3D01E9FA" w14:textId="77777777" w:rsidR="002B0A5C" w:rsidRDefault="002B0A5C" w:rsidP="00617C1F">
            <w:pPr>
              <w:pStyle w:val="CUERPOTEXTOTABLA"/>
              <w:rPr>
                <w:sz w:val="14"/>
              </w:rPr>
            </w:pPr>
            <w:r>
              <w:rPr>
                <w:sz w:val="14"/>
              </w:rPr>
              <w:t xml:space="preserve"> </w:t>
            </w:r>
          </w:p>
        </w:tc>
        <w:tc>
          <w:tcPr>
            <w:tcW w:w="0" w:type="auto"/>
            <w:tcBorders>
              <w:top w:val="single" w:sz="2" w:space="0" w:color="000000"/>
              <w:right w:val="single" w:sz="2" w:space="0" w:color="000000"/>
            </w:tcBorders>
            <w:noWrap/>
            <w:vAlign w:val="center"/>
          </w:tcPr>
          <w:p w14:paraId="0D79ED32" w14:textId="77777777" w:rsidR="002B0A5C" w:rsidRDefault="002B0A5C" w:rsidP="00617C1F">
            <w:pPr>
              <w:pStyle w:val="CUERPOTEXTOTABLA"/>
              <w:rPr>
                <w:sz w:val="14"/>
              </w:rPr>
            </w:pPr>
            <w:r>
              <w:rPr>
                <w:sz w:val="14"/>
              </w:rPr>
              <w:t xml:space="preserve"> </w:t>
            </w:r>
          </w:p>
        </w:tc>
        <w:tc>
          <w:tcPr>
            <w:tcW w:w="0" w:type="auto"/>
            <w:gridSpan w:val="4"/>
            <w:vMerge w:val="restart"/>
            <w:tcBorders>
              <w:top w:val="single" w:sz="2" w:space="0" w:color="000000"/>
              <w:left w:val="single" w:sz="2" w:space="0" w:color="000000"/>
              <w:right w:val="single" w:sz="2" w:space="0" w:color="000000"/>
            </w:tcBorders>
            <w:noWrap/>
            <w:vAlign w:val="center"/>
          </w:tcPr>
          <w:p w14:paraId="198D54AF" w14:textId="77777777" w:rsidR="002B0A5C" w:rsidRDefault="002B0A5C" w:rsidP="00617C1F">
            <w:pPr>
              <w:pStyle w:val="CUERPOTEXTOTABLA"/>
              <w:rPr>
                <w:b/>
                <w:sz w:val="14"/>
              </w:rPr>
            </w:pPr>
            <w:r>
              <w:rPr>
                <w:b/>
                <w:sz w:val="14"/>
              </w:rPr>
              <w:t>No procede</w:t>
            </w:r>
          </w:p>
        </w:tc>
      </w:tr>
      <w:tr w:rsidR="002B0A5C" w14:paraId="46855E79" w14:textId="77777777" w:rsidTr="00617C1F">
        <w:trPr>
          <w:cantSplit/>
        </w:trPr>
        <w:tc>
          <w:tcPr>
            <w:tcW w:w="0" w:type="auto"/>
            <w:vMerge/>
            <w:tcBorders>
              <w:left w:val="single" w:sz="2" w:space="0" w:color="000000"/>
              <w:right w:val="single" w:sz="2" w:space="0" w:color="000000"/>
            </w:tcBorders>
          </w:tcPr>
          <w:p w14:paraId="5316A8FD" w14:textId="77777777" w:rsidR="002B0A5C" w:rsidRDefault="002B0A5C" w:rsidP="00617C1F"/>
        </w:tc>
        <w:tc>
          <w:tcPr>
            <w:tcW w:w="0" w:type="auto"/>
            <w:vMerge/>
            <w:tcBorders>
              <w:left w:val="single" w:sz="2" w:space="0" w:color="000000"/>
              <w:right w:val="single" w:sz="2" w:space="0" w:color="000000"/>
            </w:tcBorders>
          </w:tcPr>
          <w:p w14:paraId="275DCBFA" w14:textId="77777777" w:rsidR="002B0A5C" w:rsidRDefault="002B0A5C" w:rsidP="00617C1F"/>
        </w:tc>
        <w:tc>
          <w:tcPr>
            <w:tcW w:w="0" w:type="auto"/>
            <w:tcBorders>
              <w:left w:val="single" w:sz="2" w:space="0" w:color="000000"/>
              <w:bottom w:val="single" w:sz="2" w:space="0" w:color="000000"/>
              <w:right w:val="single" w:sz="2" w:space="0" w:color="000000"/>
            </w:tcBorders>
          </w:tcPr>
          <w:p w14:paraId="5466F608" w14:textId="77777777" w:rsidR="002B0A5C" w:rsidRDefault="002B0A5C" w:rsidP="00617C1F">
            <w:pPr>
              <w:pStyle w:val="CUERPOTEXTOTABLA"/>
              <w:rPr>
                <w:b/>
                <w:sz w:val="14"/>
              </w:rPr>
            </w:pPr>
            <w:r>
              <w:rPr>
                <w:b/>
                <w:sz w:val="14"/>
              </w:rPr>
              <w:t xml:space="preserve"> </w:t>
            </w:r>
          </w:p>
        </w:tc>
        <w:tc>
          <w:tcPr>
            <w:tcW w:w="0" w:type="auto"/>
            <w:tcBorders>
              <w:left w:val="single" w:sz="2" w:space="0" w:color="000000"/>
              <w:bottom w:val="single" w:sz="2" w:space="0" w:color="000000"/>
            </w:tcBorders>
            <w:noWrap/>
            <w:vAlign w:val="center"/>
          </w:tcPr>
          <w:p w14:paraId="0CF9844D" w14:textId="77777777" w:rsidR="002B0A5C" w:rsidRDefault="002B0A5C" w:rsidP="00617C1F">
            <w:pPr>
              <w:pStyle w:val="CUERPOTEXTOTABLA"/>
              <w:rPr>
                <w:sz w:val="14"/>
              </w:rPr>
            </w:pPr>
            <w:r>
              <w:rPr>
                <w:sz w:val="14"/>
              </w:rPr>
              <w:t xml:space="preserve"> </w:t>
            </w:r>
          </w:p>
        </w:tc>
        <w:tc>
          <w:tcPr>
            <w:tcW w:w="0" w:type="auto"/>
            <w:tcBorders>
              <w:bottom w:val="single" w:sz="2" w:space="0" w:color="000000"/>
              <w:right w:val="single" w:sz="2" w:space="0" w:color="000000"/>
            </w:tcBorders>
            <w:noWrap/>
            <w:vAlign w:val="center"/>
          </w:tcPr>
          <w:p w14:paraId="5B5526F5" w14:textId="77777777" w:rsidR="002B0A5C" w:rsidRDefault="002B0A5C" w:rsidP="00617C1F">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6CC46C8D" w14:textId="77777777" w:rsidR="002B0A5C" w:rsidRDefault="002B0A5C" w:rsidP="00617C1F"/>
        </w:tc>
      </w:tr>
      <w:tr w:rsidR="002B0A5C" w14:paraId="0C25AF6E" w14:textId="77777777" w:rsidTr="00617C1F">
        <w:trPr>
          <w:cantSplit/>
        </w:trPr>
        <w:tc>
          <w:tcPr>
            <w:tcW w:w="0" w:type="auto"/>
            <w:vMerge/>
            <w:tcBorders>
              <w:left w:val="single" w:sz="2" w:space="0" w:color="000000"/>
              <w:right w:val="single" w:sz="2" w:space="0" w:color="000000"/>
            </w:tcBorders>
          </w:tcPr>
          <w:p w14:paraId="05862E8A" w14:textId="77777777" w:rsidR="002B0A5C" w:rsidRDefault="002B0A5C" w:rsidP="00617C1F"/>
        </w:tc>
        <w:tc>
          <w:tcPr>
            <w:tcW w:w="0" w:type="auto"/>
            <w:vMerge/>
            <w:tcBorders>
              <w:left w:val="single" w:sz="2" w:space="0" w:color="000000"/>
              <w:right w:val="single" w:sz="2" w:space="0" w:color="000000"/>
            </w:tcBorders>
          </w:tcPr>
          <w:p w14:paraId="07B40ACD" w14:textId="77777777" w:rsidR="002B0A5C" w:rsidRDefault="002B0A5C" w:rsidP="00617C1F"/>
        </w:tc>
        <w:tc>
          <w:tcPr>
            <w:tcW w:w="0" w:type="auto"/>
            <w:tcBorders>
              <w:top w:val="single" w:sz="2" w:space="0" w:color="000000"/>
              <w:left w:val="single" w:sz="2" w:space="0" w:color="000000"/>
              <w:right w:val="single" w:sz="2" w:space="0" w:color="000000"/>
            </w:tcBorders>
            <w:noWrap/>
          </w:tcPr>
          <w:p w14:paraId="210F0376" w14:textId="77777777" w:rsidR="002B0A5C" w:rsidRDefault="002B0A5C" w:rsidP="00617C1F">
            <w:pPr>
              <w:pStyle w:val="CUERPOTEXTOTABLA"/>
              <w:rPr>
                <w:sz w:val="14"/>
              </w:rPr>
            </w:pPr>
            <w:r>
              <w:rPr>
                <w:sz w:val="14"/>
              </w:rPr>
              <w:t>Trasdosado</w:t>
            </w:r>
          </w:p>
        </w:tc>
        <w:tc>
          <w:tcPr>
            <w:tcW w:w="0" w:type="auto"/>
            <w:vMerge w:val="restart"/>
            <w:tcBorders>
              <w:top w:val="single" w:sz="2" w:space="0" w:color="000000"/>
              <w:left w:val="single" w:sz="2" w:space="0" w:color="000000"/>
            </w:tcBorders>
            <w:noWrap/>
            <w:vAlign w:val="center"/>
          </w:tcPr>
          <w:p w14:paraId="5804870E" w14:textId="77777777" w:rsidR="002B0A5C" w:rsidRDefault="002B0A5C" w:rsidP="00617C1F">
            <w:pPr>
              <w:pStyle w:val="CUERPOTEXTOTABLA"/>
              <w:rPr>
                <w:sz w:val="14"/>
              </w:rPr>
            </w:pPr>
            <w:r>
              <w:rPr>
                <w:sz w:val="14"/>
              </w:rPr>
              <w:t xml:space="preserve"> </w:t>
            </w:r>
          </w:p>
        </w:tc>
        <w:tc>
          <w:tcPr>
            <w:tcW w:w="0" w:type="auto"/>
            <w:vMerge w:val="restart"/>
            <w:tcBorders>
              <w:top w:val="single" w:sz="2" w:space="0" w:color="000000"/>
              <w:right w:val="single" w:sz="2" w:space="0" w:color="000000"/>
            </w:tcBorders>
            <w:noWrap/>
            <w:vAlign w:val="center"/>
          </w:tcPr>
          <w:p w14:paraId="40BDFEF9" w14:textId="77777777" w:rsidR="002B0A5C" w:rsidRDefault="002B0A5C" w:rsidP="00617C1F">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53EB7CF5" w14:textId="77777777" w:rsidR="002B0A5C" w:rsidRDefault="002B0A5C" w:rsidP="00617C1F"/>
        </w:tc>
      </w:tr>
      <w:tr w:rsidR="002B0A5C" w14:paraId="2F9C380E" w14:textId="77777777" w:rsidTr="00617C1F">
        <w:trPr>
          <w:cantSplit/>
        </w:trPr>
        <w:tc>
          <w:tcPr>
            <w:tcW w:w="0" w:type="auto"/>
            <w:vMerge/>
            <w:tcBorders>
              <w:left w:val="single" w:sz="2" w:space="0" w:color="000000"/>
              <w:bottom w:val="single" w:sz="14" w:space="0" w:color="000000"/>
              <w:right w:val="single" w:sz="2" w:space="0" w:color="000000"/>
            </w:tcBorders>
          </w:tcPr>
          <w:p w14:paraId="1CC7BC12" w14:textId="77777777" w:rsidR="002B0A5C" w:rsidRDefault="002B0A5C" w:rsidP="00617C1F"/>
        </w:tc>
        <w:tc>
          <w:tcPr>
            <w:tcW w:w="0" w:type="auto"/>
            <w:vMerge/>
            <w:tcBorders>
              <w:left w:val="single" w:sz="2" w:space="0" w:color="000000"/>
              <w:bottom w:val="single" w:sz="14" w:space="0" w:color="000000"/>
              <w:right w:val="single" w:sz="2" w:space="0" w:color="000000"/>
            </w:tcBorders>
          </w:tcPr>
          <w:p w14:paraId="3586BF5A" w14:textId="77777777" w:rsidR="002B0A5C" w:rsidRDefault="002B0A5C" w:rsidP="00617C1F"/>
        </w:tc>
        <w:tc>
          <w:tcPr>
            <w:tcW w:w="0" w:type="auto"/>
            <w:tcBorders>
              <w:left w:val="single" w:sz="2" w:space="0" w:color="000000"/>
              <w:bottom w:val="single" w:sz="14" w:space="0" w:color="000000"/>
              <w:right w:val="single" w:sz="2" w:space="0" w:color="000000"/>
            </w:tcBorders>
          </w:tcPr>
          <w:p w14:paraId="0D67BE1C" w14:textId="77777777" w:rsidR="002B0A5C" w:rsidRDefault="002B0A5C" w:rsidP="00617C1F">
            <w:pPr>
              <w:pStyle w:val="CUERPOTEXTOTABLA"/>
              <w:rPr>
                <w:b/>
                <w:sz w:val="14"/>
              </w:rPr>
            </w:pPr>
            <w:r>
              <w:rPr>
                <w:b/>
                <w:sz w:val="14"/>
              </w:rPr>
              <w:t xml:space="preserve"> </w:t>
            </w:r>
          </w:p>
        </w:tc>
        <w:tc>
          <w:tcPr>
            <w:tcW w:w="0" w:type="auto"/>
            <w:vMerge/>
            <w:tcBorders>
              <w:left w:val="single" w:sz="2" w:space="0" w:color="000000"/>
              <w:bottom w:val="single" w:sz="14" w:space="0" w:color="000000"/>
            </w:tcBorders>
          </w:tcPr>
          <w:p w14:paraId="5FF4E68D" w14:textId="77777777" w:rsidR="002B0A5C" w:rsidRDefault="002B0A5C" w:rsidP="00617C1F"/>
        </w:tc>
        <w:tc>
          <w:tcPr>
            <w:tcW w:w="0" w:type="auto"/>
            <w:vMerge/>
            <w:tcBorders>
              <w:bottom w:val="single" w:sz="14" w:space="0" w:color="000000"/>
              <w:right w:val="single" w:sz="2" w:space="0" w:color="000000"/>
            </w:tcBorders>
          </w:tcPr>
          <w:p w14:paraId="513D99C5" w14:textId="77777777" w:rsidR="002B0A5C" w:rsidRDefault="002B0A5C" w:rsidP="00617C1F"/>
        </w:tc>
        <w:tc>
          <w:tcPr>
            <w:tcW w:w="0" w:type="auto"/>
            <w:gridSpan w:val="4"/>
            <w:vMerge/>
            <w:tcBorders>
              <w:left w:val="single" w:sz="2" w:space="0" w:color="000000"/>
              <w:bottom w:val="single" w:sz="14" w:space="0" w:color="000000"/>
              <w:right w:val="single" w:sz="2" w:space="0" w:color="000000"/>
            </w:tcBorders>
          </w:tcPr>
          <w:p w14:paraId="4340FFA5" w14:textId="77777777" w:rsidR="002B0A5C" w:rsidRDefault="002B0A5C" w:rsidP="00617C1F"/>
        </w:tc>
      </w:tr>
      <w:tr w:rsidR="002B0A5C" w14:paraId="4B772461" w14:textId="77777777" w:rsidTr="00617C1F">
        <w:trPr>
          <w:cantSplit/>
        </w:trPr>
        <w:tc>
          <w:tcPr>
            <w:tcW w:w="0" w:type="auto"/>
            <w:tcBorders>
              <w:top w:val="single" w:sz="14" w:space="0" w:color="000000"/>
              <w:left w:val="single" w:sz="2" w:space="0" w:color="000000"/>
              <w:right w:val="single" w:sz="2" w:space="0" w:color="000000"/>
            </w:tcBorders>
            <w:vAlign w:val="center"/>
          </w:tcPr>
          <w:p w14:paraId="171F4622" w14:textId="77777777" w:rsidR="002B0A5C" w:rsidRDefault="002B0A5C" w:rsidP="00617C1F">
            <w:pPr>
              <w:pStyle w:val="CUERPOTEXTOTABLA"/>
              <w:rPr>
                <w:sz w:val="14"/>
              </w:rPr>
            </w:pPr>
            <w:r>
              <w:rPr>
                <w:sz w:val="14"/>
              </w:rPr>
              <w:t>Cualquier recinto no perteneciente</w:t>
            </w:r>
          </w:p>
        </w:tc>
        <w:tc>
          <w:tcPr>
            <w:tcW w:w="0" w:type="auto"/>
            <w:vMerge w:val="restart"/>
            <w:tcBorders>
              <w:top w:val="single" w:sz="14" w:space="0" w:color="000000"/>
              <w:left w:val="single" w:sz="2" w:space="0" w:color="000000"/>
              <w:right w:val="single" w:sz="2" w:space="0" w:color="000000"/>
            </w:tcBorders>
            <w:vAlign w:val="bottom"/>
          </w:tcPr>
          <w:p w14:paraId="25D2400C" w14:textId="77777777" w:rsidR="002B0A5C" w:rsidRDefault="002B0A5C" w:rsidP="00617C1F">
            <w:pPr>
              <w:pStyle w:val="CUERPOTEXTOTABLA"/>
              <w:rPr>
                <w:b/>
                <w:sz w:val="14"/>
              </w:rPr>
            </w:pPr>
            <w:r>
              <w:rPr>
                <w:b/>
                <w:sz w:val="14"/>
              </w:rPr>
              <w:t>Habitable</w:t>
            </w:r>
          </w:p>
        </w:tc>
        <w:tc>
          <w:tcPr>
            <w:tcW w:w="0" w:type="auto"/>
            <w:tcBorders>
              <w:top w:val="single" w:sz="14" w:space="0" w:color="000000"/>
              <w:left w:val="single" w:sz="2" w:space="0" w:color="000000"/>
              <w:right w:val="single" w:sz="2" w:space="0" w:color="000000"/>
            </w:tcBorders>
            <w:noWrap/>
          </w:tcPr>
          <w:p w14:paraId="0DEFE0F5" w14:textId="77777777" w:rsidR="002B0A5C" w:rsidRDefault="002B0A5C" w:rsidP="00617C1F">
            <w:pPr>
              <w:pStyle w:val="CUERPOTEXTOTABLA"/>
              <w:rPr>
                <w:sz w:val="14"/>
              </w:rPr>
            </w:pPr>
            <w:r>
              <w:rPr>
                <w:sz w:val="14"/>
              </w:rPr>
              <w:t>Elemento base</w:t>
            </w:r>
          </w:p>
        </w:tc>
        <w:tc>
          <w:tcPr>
            <w:tcW w:w="0" w:type="auto"/>
            <w:tcBorders>
              <w:top w:val="single" w:sz="14" w:space="0" w:color="000000"/>
              <w:left w:val="single" w:sz="2" w:space="0" w:color="000000"/>
            </w:tcBorders>
            <w:noWrap/>
            <w:vAlign w:val="center"/>
          </w:tcPr>
          <w:p w14:paraId="4695CD40" w14:textId="77777777" w:rsidR="002B0A5C" w:rsidRDefault="002B0A5C" w:rsidP="00617C1F">
            <w:pPr>
              <w:pStyle w:val="CUERPOTEXTOTABLA"/>
              <w:rPr>
                <w:sz w:val="14"/>
              </w:rPr>
            </w:pPr>
            <w:r>
              <w:rPr>
                <w:sz w:val="14"/>
              </w:rPr>
              <w:t>m (kg/m²)=</w:t>
            </w:r>
          </w:p>
        </w:tc>
        <w:tc>
          <w:tcPr>
            <w:tcW w:w="0" w:type="auto"/>
            <w:tcBorders>
              <w:top w:val="single" w:sz="14" w:space="0" w:color="000000"/>
              <w:right w:val="single" w:sz="2" w:space="0" w:color="000000"/>
            </w:tcBorders>
            <w:noWrap/>
            <w:vAlign w:val="center"/>
          </w:tcPr>
          <w:p w14:paraId="7BEFFD91" w14:textId="77777777" w:rsidR="002B0A5C" w:rsidRDefault="002B0A5C" w:rsidP="00617C1F">
            <w:pPr>
              <w:pStyle w:val="CUERPOTEXTOTABLA"/>
              <w:rPr>
                <w:sz w:val="14"/>
              </w:rPr>
            </w:pPr>
            <w:r>
              <w:rPr>
                <w:sz w:val="14"/>
              </w:rPr>
              <w:t>57.7</w:t>
            </w:r>
          </w:p>
        </w:tc>
        <w:tc>
          <w:tcPr>
            <w:tcW w:w="0" w:type="auto"/>
            <w:vMerge w:val="restart"/>
            <w:tcBorders>
              <w:top w:val="single" w:sz="14" w:space="0" w:color="000000"/>
              <w:left w:val="single" w:sz="2" w:space="0" w:color="000000"/>
            </w:tcBorders>
            <w:noWrap/>
            <w:vAlign w:val="center"/>
          </w:tcPr>
          <w:p w14:paraId="40DFA467" w14:textId="77777777" w:rsidR="002B0A5C" w:rsidRDefault="002B0A5C" w:rsidP="00617C1F">
            <w:pPr>
              <w:pStyle w:val="CUERPOTEXTOTABLA"/>
              <w:rPr>
                <w:b/>
                <w:sz w:val="14"/>
              </w:rPr>
            </w:pPr>
            <w:r>
              <w:rPr>
                <w:b/>
                <w:sz w:val="14"/>
              </w:rPr>
              <w:t>D</w:t>
            </w:r>
            <w:r>
              <w:rPr>
                <w:b/>
                <w:sz w:val="14"/>
                <w:vertAlign w:val="subscript"/>
              </w:rPr>
              <w:t>nT,A</w:t>
            </w:r>
            <w:r>
              <w:rPr>
                <w:b/>
                <w:sz w:val="14"/>
              </w:rPr>
              <w:t xml:space="preserve"> =</w:t>
            </w:r>
          </w:p>
        </w:tc>
        <w:tc>
          <w:tcPr>
            <w:tcW w:w="0" w:type="auto"/>
            <w:vMerge w:val="restart"/>
            <w:tcBorders>
              <w:top w:val="single" w:sz="14" w:space="0" w:color="000000"/>
            </w:tcBorders>
            <w:noWrap/>
            <w:vAlign w:val="center"/>
          </w:tcPr>
          <w:p w14:paraId="5EB2DFA7" w14:textId="77777777" w:rsidR="002B0A5C" w:rsidRDefault="002B0A5C" w:rsidP="00617C1F">
            <w:pPr>
              <w:pStyle w:val="CUERPOTEXTOTABLA"/>
              <w:jc w:val="center"/>
              <w:rPr>
                <w:b/>
                <w:sz w:val="14"/>
              </w:rPr>
            </w:pPr>
            <w:r>
              <w:rPr>
                <w:b/>
                <w:sz w:val="14"/>
              </w:rPr>
              <w:t>47 dBA</w:t>
            </w:r>
          </w:p>
        </w:tc>
        <w:tc>
          <w:tcPr>
            <w:tcW w:w="0" w:type="auto"/>
            <w:vMerge w:val="restart"/>
            <w:tcBorders>
              <w:top w:val="single" w:sz="14" w:space="0" w:color="000000"/>
            </w:tcBorders>
            <w:noWrap/>
            <w:vAlign w:val="center"/>
          </w:tcPr>
          <w:p w14:paraId="0F3AFA83" w14:textId="77777777" w:rsidR="002B0A5C" w:rsidRDefault="002B0A5C" w:rsidP="00617C1F">
            <w:pPr>
              <w:pStyle w:val="CUERPOTEXTOTABLA"/>
              <w:rPr>
                <w:b/>
                <w:sz w:val="14"/>
              </w:rPr>
            </w:pPr>
            <w:r>
              <w:rPr>
                <w:rFonts w:ascii="Symbol" w:hAnsi="Symbol" w:cs="Symbol"/>
                <w:b/>
                <w:sz w:val="14"/>
              </w:rPr>
              <w:t></w:t>
            </w:r>
          </w:p>
        </w:tc>
        <w:tc>
          <w:tcPr>
            <w:tcW w:w="0" w:type="auto"/>
            <w:vMerge w:val="restart"/>
            <w:tcBorders>
              <w:top w:val="single" w:sz="14" w:space="0" w:color="000000"/>
              <w:right w:val="single" w:sz="2" w:space="0" w:color="000000"/>
            </w:tcBorders>
            <w:noWrap/>
            <w:vAlign w:val="center"/>
          </w:tcPr>
          <w:p w14:paraId="64A93C32" w14:textId="77777777" w:rsidR="002B0A5C" w:rsidRDefault="002B0A5C" w:rsidP="00617C1F">
            <w:pPr>
              <w:pStyle w:val="CUERPOTEXTOTABLA"/>
              <w:jc w:val="center"/>
              <w:rPr>
                <w:b/>
                <w:sz w:val="14"/>
              </w:rPr>
            </w:pPr>
            <w:r>
              <w:rPr>
                <w:b/>
                <w:sz w:val="14"/>
              </w:rPr>
              <w:t>45 dBA</w:t>
            </w:r>
          </w:p>
        </w:tc>
      </w:tr>
      <w:tr w:rsidR="002B0A5C" w14:paraId="4346BF47" w14:textId="77777777" w:rsidTr="00617C1F">
        <w:trPr>
          <w:cantSplit/>
        </w:trPr>
        <w:tc>
          <w:tcPr>
            <w:tcW w:w="0" w:type="auto"/>
            <w:tcBorders>
              <w:left w:val="single" w:sz="2" w:space="0" w:color="000000"/>
              <w:right w:val="single" w:sz="2" w:space="0" w:color="000000"/>
            </w:tcBorders>
            <w:vAlign w:val="center"/>
          </w:tcPr>
          <w:p w14:paraId="34BB6B64" w14:textId="77777777" w:rsidR="002B0A5C" w:rsidRDefault="002B0A5C" w:rsidP="00617C1F">
            <w:pPr>
              <w:pStyle w:val="CUERPOTEXTOTABLA"/>
              <w:rPr>
                <w:sz w:val="14"/>
              </w:rPr>
            </w:pPr>
            <w:r>
              <w:rPr>
                <w:sz w:val="14"/>
              </w:rPr>
              <w:t>a la unidad de uso</w:t>
            </w:r>
            <w:r>
              <w:rPr>
                <w:sz w:val="14"/>
                <w:vertAlign w:val="superscript"/>
              </w:rPr>
              <w:t>(1)</w:t>
            </w:r>
          </w:p>
        </w:tc>
        <w:tc>
          <w:tcPr>
            <w:tcW w:w="0" w:type="auto"/>
            <w:vMerge/>
            <w:tcBorders>
              <w:left w:val="single" w:sz="2" w:space="0" w:color="000000"/>
              <w:right w:val="single" w:sz="2" w:space="0" w:color="000000"/>
            </w:tcBorders>
          </w:tcPr>
          <w:p w14:paraId="1513A01E" w14:textId="77777777" w:rsidR="002B0A5C" w:rsidRDefault="002B0A5C" w:rsidP="00617C1F"/>
        </w:tc>
        <w:tc>
          <w:tcPr>
            <w:tcW w:w="0" w:type="auto"/>
            <w:tcBorders>
              <w:left w:val="single" w:sz="2" w:space="0" w:color="000000"/>
              <w:bottom w:val="single" w:sz="2" w:space="0" w:color="000000"/>
              <w:right w:val="single" w:sz="2" w:space="0" w:color="000000"/>
            </w:tcBorders>
          </w:tcPr>
          <w:p w14:paraId="2CF248A3" w14:textId="77777777" w:rsidR="002B0A5C" w:rsidRDefault="002B0A5C" w:rsidP="00617C1F">
            <w:pPr>
              <w:pStyle w:val="CUERPOTEXTOTABLA"/>
              <w:rPr>
                <w:b/>
                <w:sz w:val="14"/>
              </w:rPr>
            </w:pPr>
            <w:r>
              <w:rPr>
                <w:b/>
                <w:sz w:val="14"/>
              </w:rPr>
              <w:t>Tabique múltiple de placas de yeso laminado</w:t>
            </w:r>
          </w:p>
        </w:tc>
        <w:tc>
          <w:tcPr>
            <w:tcW w:w="0" w:type="auto"/>
            <w:tcBorders>
              <w:left w:val="single" w:sz="2" w:space="0" w:color="000000"/>
              <w:bottom w:val="single" w:sz="2" w:space="0" w:color="000000"/>
            </w:tcBorders>
            <w:noWrap/>
            <w:vAlign w:val="center"/>
          </w:tcPr>
          <w:p w14:paraId="65D94F5B" w14:textId="77777777" w:rsidR="002B0A5C" w:rsidRDefault="002B0A5C" w:rsidP="00617C1F">
            <w:pPr>
              <w:pStyle w:val="CUERPOTEXTOTABLA"/>
              <w:rPr>
                <w:sz w:val="14"/>
              </w:rPr>
            </w:pPr>
            <w:r>
              <w:rPr>
                <w:sz w:val="14"/>
              </w:rPr>
              <w:t>R</w:t>
            </w:r>
            <w:r>
              <w:rPr>
                <w:sz w:val="14"/>
                <w:vertAlign w:val="subscript"/>
              </w:rPr>
              <w:t>A</w:t>
            </w:r>
            <w:r>
              <w:rPr>
                <w:sz w:val="14"/>
              </w:rPr>
              <w:t xml:space="preserve"> (dBA)=</w:t>
            </w:r>
          </w:p>
        </w:tc>
        <w:tc>
          <w:tcPr>
            <w:tcW w:w="0" w:type="auto"/>
            <w:tcBorders>
              <w:bottom w:val="single" w:sz="2" w:space="0" w:color="000000"/>
              <w:right w:val="single" w:sz="2" w:space="0" w:color="000000"/>
            </w:tcBorders>
            <w:noWrap/>
            <w:vAlign w:val="center"/>
          </w:tcPr>
          <w:p w14:paraId="5CC65476" w14:textId="77777777" w:rsidR="002B0A5C" w:rsidRDefault="002B0A5C" w:rsidP="00617C1F">
            <w:pPr>
              <w:pStyle w:val="CUERPOTEXTOTABLA"/>
              <w:rPr>
                <w:sz w:val="14"/>
              </w:rPr>
            </w:pPr>
            <w:r>
              <w:rPr>
                <w:sz w:val="14"/>
              </w:rPr>
              <w:t>51.0</w:t>
            </w:r>
          </w:p>
        </w:tc>
        <w:tc>
          <w:tcPr>
            <w:tcW w:w="0" w:type="auto"/>
            <w:vMerge/>
            <w:tcBorders>
              <w:left w:val="single" w:sz="2" w:space="0" w:color="000000"/>
            </w:tcBorders>
          </w:tcPr>
          <w:p w14:paraId="3FA31D1E" w14:textId="77777777" w:rsidR="002B0A5C" w:rsidRDefault="002B0A5C" w:rsidP="00617C1F"/>
        </w:tc>
        <w:tc>
          <w:tcPr>
            <w:tcW w:w="0" w:type="auto"/>
            <w:vMerge/>
          </w:tcPr>
          <w:p w14:paraId="6FA0D11A" w14:textId="77777777" w:rsidR="002B0A5C" w:rsidRDefault="002B0A5C" w:rsidP="00617C1F"/>
        </w:tc>
        <w:tc>
          <w:tcPr>
            <w:tcW w:w="0" w:type="auto"/>
            <w:vMerge/>
          </w:tcPr>
          <w:p w14:paraId="0782BE0C" w14:textId="77777777" w:rsidR="002B0A5C" w:rsidRDefault="002B0A5C" w:rsidP="00617C1F"/>
        </w:tc>
        <w:tc>
          <w:tcPr>
            <w:tcW w:w="0" w:type="auto"/>
            <w:vMerge/>
            <w:tcBorders>
              <w:right w:val="single" w:sz="2" w:space="0" w:color="000000"/>
            </w:tcBorders>
          </w:tcPr>
          <w:p w14:paraId="3DC17F8B" w14:textId="77777777" w:rsidR="002B0A5C" w:rsidRDefault="002B0A5C" w:rsidP="00617C1F"/>
        </w:tc>
      </w:tr>
      <w:tr w:rsidR="002B0A5C" w14:paraId="4E9801B1" w14:textId="77777777" w:rsidTr="00617C1F">
        <w:trPr>
          <w:cantSplit/>
        </w:trPr>
        <w:tc>
          <w:tcPr>
            <w:tcW w:w="0" w:type="auto"/>
            <w:tcBorders>
              <w:left w:val="single" w:sz="2" w:space="0" w:color="000000"/>
              <w:right w:val="single" w:sz="2" w:space="0" w:color="000000"/>
            </w:tcBorders>
            <w:vAlign w:val="center"/>
          </w:tcPr>
          <w:p w14:paraId="0C24E116" w14:textId="77777777" w:rsidR="002B0A5C" w:rsidRDefault="002B0A5C" w:rsidP="00617C1F">
            <w:pPr>
              <w:pStyle w:val="CUERPOTEXTOTABLA"/>
              <w:rPr>
                <w:sz w:val="14"/>
              </w:rPr>
            </w:pPr>
            <w:r>
              <w:rPr>
                <w:sz w:val="14"/>
              </w:rPr>
              <w:t>(si los recintos no comparten</w:t>
            </w:r>
          </w:p>
        </w:tc>
        <w:tc>
          <w:tcPr>
            <w:tcW w:w="0" w:type="auto"/>
            <w:vMerge/>
            <w:tcBorders>
              <w:left w:val="single" w:sz="2" w:space="0" w:color="000000"/>
              <w:right w:val="single" w:sz="2" w:space="0" w:color="000000"/>
            </w:tcBorders>
          </w:tcPr>
          <w:p w14:paraId="7DDBB7BE" w14:textId="77777777" w:rsidR="002B0A5C" w:rsidRDefault="002B0A5C" w:rsidP="00617C1F"/>
        </w:tc>
        <w:tc>
          <w:tcPr>
            <w:tcW w:w="0" w:type="auto"/>
            <w:tcBorders>
              <w:top w:val="single" w:sz="2" w:space="0" w:color="000000"/>
              <w:left w:val="single" w:sz="2" w:space="0" w:color="000000"/>
              <w:right w:val="single" w:sz="2" w:space="0" w:color="000000"/>
            </w:tcBorders>
            <w:noWrap/>
          </w:tcPr>
          <w:p w14:paraId="71250169" w14:textId="77777777" w:rsidR="002B0A5C" w:rsidRDefault="002B0A5C" w:rsidP="00617C1F">
            <w:pPr>
              <w:pStyle w:val="CUERPOTEXTOTABLA"/>
              <w:rPr>
                <w:sz w:val="14"/>
              </w:rPr>
            </w:pPr>
            <w:r>
              <w:rPr>
                <w:sz w:val="14"/>
              </w:rPr>
              <w:t>Trasdosado</w:t>
            </w:r>
          </w:p>
        </w:tc>
        <w:tc>
          <w:tcPr>
            <w:tcW w:w="0" w:type="auto"/>
            <w:vMerge w:val="restart"/>
            <w:tcBorders>
              <w:top w:val="single" w:sz="2" w:space="0" w:color="000000"/>
              <w:left w:val="single" w:sz="2" w:space="0" w:color="000000"/>
            </w:tcBorders>
            <w:noWrap/>
            <w:vAlign w:val="center"/>
          </w:tcPr>
          <w:p w14:paraId="33B4100F" w14:textId="77777777" w:rsidR="002B0A5C" w:rsidRDefault="002B0A5C" w:rsidP="00617C1F">
            <w:pPr>
              <w:pStyle w:val="CUERPOTEXTOTABLA"/>
              <w:rPr>
                <w:sz w:val="14"/>
              </w:rPr>
            </w:pPr>
            <w:r>
              <w:rPr>
                <w:sz w:val="14"/>
              </w:rPr>
              <w:t xml:space="preserve"> </w:t>
            </w:r>
          </w:p>
        </w:tc>
        <w:tc>
          <w:tcPr>
            <w:tcW w:w="0" w:type="auto"/>
            <w:vMerge w:val="restart"/>
            <w:tcBorders>
              <w:top w:val="single" w:sz="2" w:space="0" w:color="000000"/>
              <w:right w:val="single" w:sz="2" w:space="0" w:color="000000"/>
            </w:tcBorders>
            <w:noWrap/>
            <w:vAlign w:val="center"/>
          </w:tcPr>
          <w:p w14:paraId="1DD8CD1E" w14:textId="77777777" w:rsidR="002B0A5C" w:rsidRDefault="002B0A5C" w:rsidP="00617C1F">
            <w:pPr>
              <w:pStyle w:val="CUERPOTEXTOTABLA"/>
              <w:rPr>
                <w:sz w:val="14"/>
              </w:rPr>
            </w:pPr>
            <w:r>
              <w:rPr>
                <w:sz w:val="14"/>
              </w:rPr>
              <w:t xml:space="preserve"> </w:t>
            </w:r>
          </w:p>
        </w:tc>
        <w:tc>
          <w:tcPr>
            <w:tcW w:w="0" w:type="auto"/>
            <w:vMerge/>
            <w:tcBorders>
              <w:left w:val="single" w:sz="2" w:space="0" w:color="000000"/>
            </w:tcBorders>
          </w:tcPr>
          <w:p w14:paraId="2141BE2F" w14:textId="77777777" w:rsidR="002B0A5C" w:rsidRDefault="002B0A5C" w:rsidP="00617C1F"/>
        </w:tc>
        <w:tc>
          <w:tcPr>
            <w:tcW w:w="0" w:type="auto"/>
            <w:vMerge/>
          </w:tcPr>
          <w:p w14:paraId="7229D315" w14:textId="77777777" w:rsidR="002B0A5C" w:rsidRDefault="002B0A5C" w:rsidP="00617C1F"/>
        </w:tc>
        <w:tc>
          <w:tcPr>
            <w:tcW w:w="0" w:type="auto"/>
            <w:vMerge/>
          </w:tcPr>
          <w:p w14:paraId="4993CDCE" w14:textId="77777777" w:rsidR="002B0A5C" w:rsidRDefault="002B0A5C" w:rsidP="00617C1F"/>
        </w:tc>
        <w:tc>
          <w:tcPr>
            <w:tcW w:w="0" w:type="auto"/>
            <w:vMerge/>
            <w:tcBorders>
              <w:right w:val="single" w:sz="2" w:space="0" w:color="000000"/>
            </w:tcBorders>
          </w:tcPr>
          <w:p w14:paraId="464B375F" w14:textId="77777777" w:rsidR="002B0A5C" w:rsidRDefault="002B0A5C" w:rsidP="00617C1F"/>
        </w:tc>
      </w:tr>
      <w:tr w:rsidR="002B0A5C" w14:paraId="0534A415" w14:textId="77777777" w:rsidTr="00617C1F">
        <w:trPr>
          <w:cantSplit/>
        </w:trPr>
        <w:tc>
          <w:tcPr>
            <w:tcW w:w="0" w:type="auto"/>
            <w:tcBorders>
              <w:left w:val="single" w:sz="2" w:space="0" w:color="000000"/>
              <w:bottom w:val="single" w:sz="2" w:space="0" w:color="000000"/>
              <w:right w:val="single" w:sz="2" w:space="0" w:color="000000"/>
            </w:tcBorders>
            <w:vAlign w:val="center"/>
          </w:tcPr>
          <w:p w14:paraId="3885B666" w14:textId="77777777" w:rsidR="002B0A5C" w:rsidRDefault="002B0A5C" w:rsidP="00617C1F">
            <w:pPr>
              <w:pStyle w:val="CUERPOTEXTOTABLA"/>
              <w:rPr>
                <w:sz w:val="14"/>
              </w:rPr>
            </w:pPr>
            <w:r>
              <w:rPr>
                <w:sz w:val="14"/>
              </w:rPr>
              <w:t>puertas ni ventanas)</w:t>
            </w:r>
          </w:p>
        </w:tc>
        <w:tc>
          <w:tcPr>
            <w:tcW w:w="0" w:type="auto"/>
            <w:vMerge/>
            <w:tcBorders>
              <w:left w:val="single" w:sz="2" w:space="0" w:color="000000"/>
              <w:right w:val="single" w:sz="2" w:space="0" w:color="000000"/>
            </w:tcBorders>
          </w:tcPr>
          <w:p w14:paraId="7CB32B63" w14:textId="77777777" w:rsidR="002B0A5C" w:rsidRDefault="002B0A5C" w:rsidP="00617C1F"/>
        </w:tc>
        <w:tc>
          <w:tcPr>
            <w:tcW w:w="0" w:type="auto"/>
            <w:tcBorders>
              <w:left w:val="single" w:sz="2" w:space="0" w:color="000000"/>
              <w:bottom w:val="single" w:sz="2" w:space="0" w:color="000000"/>
              <w:right w:val="single" w:sz="2" w:space="0" w:color="000000"/>
            </w:tcBorders>
          </w:tcPr>
          <w:p w14:paraId="009467FC" w14:textId="77777777" w:rsidR="002B0A5C" w:rsidRDefault="002B0A5C" w:rsidP="00617C1F">
            <w:pPr>
              <w:pStyle w:val="CUERPOTEXTOTABLA"/>
            </w:pPr>
            <w:r>
              <w:t xml:space="preserve"> </w:t>
            </w:r>
          </w:p>
        </w:tc>
        <w:tc>
          <w:tcPr>
            <w:tcW w:w="0" w:type="auto"/>
            <w:vMerge/>
            <w:tcBorders>
              <w:left w:val="single" w:sz="2" w:space="0" w:color="000000"/>
              <w:bottom w:val="single" w:sz="2" w:space="0" w:color="000000"/>
            </w:tcBorders>
          </w:tcPr>
          <w:p w14:paraId="5865DB21" w14:textId="77777777" w:rsidR="002B0A5C" w:rsidRDefault="002B0A5C" w:rsidP="00617C1F"/>
        </w:tc>
        <w:tc>
          <w:tcPr>
            <w:tcW w:w="0" w:type="auto"/>
            <w:vMerge/>
            <w:tcBorders>
              <w:bottom w:val="single" w:sz="2" w:space="0" w:color="000000"/>
              <w:right w:val="single" w:sz="2" w:space="0" w:color="000000"/>
            </w:tcBorders>
          </w:tcPr>
          <w:p w14:paraId="56945DC0" w14:textId="77777777" w:rsidR="002B0A5C" w:rsidRDefault="002B0A5C" w:rsidP="00617C1F"/>
        </w:tc>
        <w:tc>
          <w:tcPr>
            <w:tcW w:w="0" w:type="auto"/>
            <w:vMerge/>
            <w:tcBorders>
              <w:left w:val="single" w:sz="2" w:space="0" w:color="000000"/>
              <w:bottom w:val="single" w:sz="2" w:space="0" w:color="000000"/>
            </w:tcBorders>
          </w:tcPr>
          <w:p w14:paraId="14DD6F1C" w14:textId="77777777" w:rsidR="002B0A5C" w:rsidRDefault="002B0A5C" w:rsidP="00617C1F"/>
        </w:tc>
        <w:tc>
          <w:tcPr>
            <w:tcW w:w="0" w:type="auto"/>
            <w:vMerge/>
            <w:tcBorders>
              <w:bottom w:val="single" w:sz="2" w:space="0" w:color="000000"/>
            </w:tcBorders>
          </w:tcPr>
          <w:p w14:paraId="0DFC4F48" w14:textId="77777777" w:rsidR="002B0A5C" w:rsidRDefault="002B0A5C" w:rsidP="00617C1F"/>
        </w:tc>
        <w:tc>
          <w:tcPr>
            <w:tcW w:w="0" w:type="auto"/>
            <w:vMerge/>
            <w:tcBorders>
              <w:bottom w:val="single" w:sz="2" w:space="0" w:color="000000"/>
            </w:tcBorders>
          </w:tcPr>
          <w:p w14:paraId="237A22EC" w14:textId="77777777" w:rsidR="002B0A5C" w:rsidRDefault="002B0A5C" w:rsidP="00617C1F"/>
        </w:tc>
        <w:tc>
          <w:tcPr>
            <w:tcW w:w="0" w:type="auto"/>
            <w:vMerge/>
            <w:tcBorders>
              <w:bottom w:val="single" w:sz="2" w:space="0" w:color="000000"/>
              <w:right w:val="single" w:sz="2" w:space="0" w:color="000000"/>
            </w:tcBorders>
          </w:tcPr>
          <w:p w14:paraId="1F9A8031" w14:textId="77777777" w:rsidR="002B0A5C" w:rsidRDefault="002B0A5C" w:rsidP="00617C1F"/>
        </w:tc>
      </w:tr>
      <w:tr w:rsidR="002B0A5C" w14:paraId="0E66633C" w14:textId="77777777" w:rsidTr="00617C1F">
        <w:trPr>
          <w:cantSplit/>
        </w:trPr>
        <w:tc>
          <w:tcPr>
            <w:tcW w:w="0" w:type="auto"/>
            <w:tcBorders>
              <w:top w:val="single" w:sz="2" w:space="0" w:color="000000"/>
              <w:left w:val="single" w:sz="2" w:space="0" w:color="000000"/>
              <w:right w:val="single" w:sz="2" w:space="0" w:color="000000"/>
            </w:tcBorders>
            <w:vAlign w:val="center"/>
          </w:tcPr>
          <w:p w14:paraId="4F8769A8" w14:textId="77777777" w:rsidR="002B0A5C" w:rsidRDefault="002B0A5C" w:rsidP="00617C1F">
            <w:pPr>
              <w:pStyle w:val="CUERPOTEXTOTABLA"/>
              <w:rPr>
                <w:sz w:val="14"/>
              </w:rPr>
            </w:pPr>
            <w:r>
              <w:rPr>
                <w:sz w:val="14"/>
              </w:rPr>
              <w:t>Cualquier recinto no perteneciente</w:t>
            </w:r>
          </w:p>
        </w:tc>
        <w:tc>
          <w:tcPr>
            <w:tcW w:w="0" w:type="auto"/>
            <w:vMerge w:val="restart"/>
            <w:tcBorders>
              <w:left w:val="single" w:sz="2" w:space="0" w:color="000000"/>
              <w:right w:val="single" w:sz="2" w:space="0" w:color="000000"/>
            </w:tcBorders>
            <w:vAlign w:val="bottom"/>
          </w:tcPr>
          <w:p w14:paraId="18ED3C6F" w14:textId="77777777" w:rsidR="002B0A5C" w:rsidRDefault="002B0A5C" w:rsidP="00617C1F">
            <w:pPr>
              <w:pStyle w:val="CUERPOTEXTOTABLA"/>
              <w:jc w:val="center"/>
            </w:pPr>
            <w:r>
              <w:t xml:space="preserve"> </w:t>
            </w:r>
          </w:p>
        </w:tc>
        <w:tc>
          <w:tcPr>
            <w:tcW w:w="0" w:type="auto"/>
            <w:gridSpan w:val="3"/>
            <w:tcBorders>
              <w:top w:val="single" w:sz="2" w:space="0" w:color="000000"/>
              <w:left w:val="single" w:sz="2" w:space="0" w:color="000000"/>
              <w:right w:val="single" w:sz="2" w:space="0" w:color="000000"/>
            </w:tcBorders>
            <w:noWrap/>
          </w:tcPr>
          <w:p w14:paraId="60341F1A" w14:textId="77777777" w:rsidR="002B0A5C" w:rsidRDefault="002B0A5C" w:rsidP="00617C1F">
            <w:pPr>
              <w:pStyle w:val="CUERPOTEXTOTABLA"/>
              <w:rPr>
                <w:sz w:val="14"/>
              </w:rPr>
            </w:pPr>
            <w:r>
              <w:rPr>
                <w:sz w:val="14"/>
              </w:rPr>
              <w:t>Puerta o ventana</w:t>
            </w:r>
          </w:p>
        </w:tc>
        <w:tc>
          <w:tcPr>
            <w:tcW w:w="0" w:type="auto"/>
            <w:vMerge w:val="restart"/>
            <w:tcBorders>
              <w:top w:val="single" w:sz="2" w:space="0" w:color="000000"/>
              <w:left w:val="single" w:sz="2" w:space="0" w:color="000000"/>
            </w:tcBorders>
            <w:noWrap/>
            <w:vAlign w:val="center"/>
          </w:tcPr>
          <w:p w14:paraId="4A9A0BCD" w14:textId="77777777" w:rsidR="002B0A5C" w:rsidRDefault="002B0A5C" w:rsidP="00617C1F">
            <w:pPr>
              <w:pStyle w:val="CUERPOTEXTOTABLA"/>
              <w:rPr>
                <w:b/>
                <w:sz w:val="14"/>
              </w:rPr>
            </w:pPr>
            <w:r>
              <w:rPr>
                <w:b/>
                <w:sz w:val="14"/>
              </w:rPr>
              <w:t>R</w:t>
            </w:r>
            <w:r>
              <w:rPr>
                <w:b/>
                <w:sz w:val="14"/>
                <w:vertAlign w:val="subscript"/>
              </w:rPr>
              <w:t>A</w:t>
            </w:r>
            <w:r>
              <w:rPr>
                <w:b/>
                <w:sz w:val="14"/>
              </w:rPr>
              <w:t xml:space="preserve"> =</w:t>
            </w:r>
          </w:p>
        </w:tc>
        <w:tc>
          <w:tcPr>
            <w:tcW w:w="0" w:type="auto"/>
            <w:vMerge w:val="restart"/>
            <w:tcBorders>
              <w:top w:val="single" w:sz="2" w:space="0" w:color="000000"/>
            </w:tcBorders>
            <w:noWrap/>
            <w:vAlign w:val="center"/>
          </w:tcPr>
          <w:p w14:paraId="12C38BC5" w14:textId="77777777" w:rsidR="002B0A5C" w:rsidRDefault="002B0A5C" w:rsidP="00617C1F">
            <w:pPr>
              <w:pStyle w:val="CUERPOTEXTOTABLA"/>
              <w:jc w:val="center"/>
              <w:rPr>
                <w:b/>
                <w:sz w:val="14"/>
              </w:rPr>
            </w:pPr>
            <w:r>
              <w:rPr>
                <w:b/>
                <w:sz w:val="14"/>
              </w:rPr>
              <w:t>30 dBA</w:t>
            </w:r>
          </w:p>
        </w:tc>
        <w:tc>
          <w:tcPr>
            <w:tcW w:w="0" w:type="auto"/>
            <w:vMerge w:val="restart"/>
            <w:tcBorders>
              <w:top w:val="single" w:sz="2" w:space="0" w:color="000000"/>
            </w:tcBorders>
            <w:noWrap/>
            <w:vAlign w:val="center"/>
          </w:tcPr>
          <w:p w14:paraId="72D5C54D" w14:textId="77777777" w:rsidR="002B0A5C" w:rsidRDefault="002B0A5C" w:rsidP="00617C1F">
            <w:pPr>
              <w:pStyle w:val="CUERPOTEXTOTABLA"/>
              <w:rPr>
                <w:b/>
                <w:sz w:val="14"/>
              </w:rPr>
            </w:pPr>
            <w:r>
              <w:rPr>
                <w:rFonts w:ascii="Symbol" w:hAnsi="Symbol" w:cs="Symbol"/>
                <w:b/>
                <w:sz w:val="14"/>
              </w:rPr>
              <w:t></w:t>
            </w:r>
          </w:p>
        </w:tc>
        <w:tc>
          <w:tcPr>
            <w:tcW w:w="0" w:type="auto"/>
            <w:vMerge w:val="restart"/>
            <w:tcBorders>
              <w:top w:val="single" w:sz="2" w:space="0" w:color="000000"/>
              <w:right w:val="single" w:sz="2" w:space="0" w:color="000000"/>
            </w:tcBorders>
            <w:noWrap/>
            <w:vAlign w:val="center"/>
          </w:tcPr>
          <w:p w14:paraId="0DFF18C8" w14:textId="77777777" w:rsidR="002B0A5C" w:rsidRDefault="002B0A5C" w:rsidP="00617C1F">
            <w:pPr>
              <w:pStyle w:val="CUERPOTEXTOTABLA"/>
              <w:jc w:val="center"/>
              <w:rPr>
                <w:b/>
                <w:sz w:val="14"/>
              </w:rPr>
            </w:pPr>
            <w:r>
              <w:rPr>
                <w:b/>
                <w:sz w:val="14"/>
              </w:rPr>
              <w:t>20 dBA</w:t>
            </w:r>
          </w:p>
        </w:tc>
      </w:tr>
      <w:tr w:rsidR="002B0A5C" w14:paraId="2A63A83C" w14:textId="77777777" w:rsidTr="00617C1F">
        <w:trPr>
          <w:cantSplit/>
        </w:trPr>
        <w:tc>
          <w:tcPr>
            <w:tcW w:w="0" w:type="auto"/>
            <w:tcBorders>
              <w:left w:val="single" w:sz="2" w:space="0" w:color="000000"/>
              <w:right w:val="single" w:sz="2" w:space="0" w:color="000000"/>
            </w:tcBorders>
            <w:vAlign w:val="center"/>
          </w:tcPr>
          <w:p w14:paraId="08F9BF94" w14:textId="77777777" w:rsidR="002B0A5C" w:rsidRDefault="002B0A5C" w:rsidP="00617C1F">
            <w:pPr>
              <w:pStyle w:val="CUERPOTEXTOTABLA"/>
              <w:rPr>
                <w:sz w:val="14"/>
              </w:rPr>
            </w:pPr>
            <w:r>
              <w:rPr>
                <w:sz w:val="14"/>
              </w:rPr>
              <w:t>a la unidad de uso</w:t>
            </w:r>
            <w:r>
              <w:rPr>
                <w:sz w:val="14"/>
                <w:vertAlign w:val="superscript"/>
              </w:rPr>
              <w:t>(1)(2)</w:t>
            </w:r>
          </w:p>
        </w:tc>
        <w:tc>
          <w:tcPr>
            <w:tcW w:w="0" w:type="auto"/>
            <w:vMerge/>
            <w:tcBorders>
              <w:left w:val="single" w:sz="2" w:space="0" w:color="000000"/>
              <w:right w:val="single" w:sz="2" w:space="0" w:color="000000"/>
            </w:tcBorders>
          </w:tcPr>
          <w:p w14:paraId="70374EE1" w14:textId="77777777" w:rsidR="002B0A5C" w:rsidRDefault="002B0A5C" w:rsidP="00617C1F"/>
        </w:tc>
        <w:tc>
          <w:tcPr>
            <w:tcW w:w="0" w:type="auto"/>
            <w:gridSpan w:val="3"/>
            <w:tcBorders>
              <w:left w:val="single" w:sz="2" w:space="0" w:color="000000"/>
              <w:bottom w:val="single" w:sz="2" w:space="0" w:color="000000"/>
              <w:right w:val="single" w:sz="2" w:space="0" w:color="000000"/>
            </w:tcBorders>
          </w:tcPr>
          <w:p w14:paraId="14D9FDD5" w14:textId="77777777" w:rsidR="002B0A5C" w:rsidRDefault="002B0A5C" w:rsidP="00617C1F">
            <w:pPr>
              <w:pStyle w:val="CUERPOTEXTOTABLA"/>
              <w:rPr>
                <w:b/>
                <w:sz w:val="14"/>
              </w:rPr>
            </w:pPr>
            <w:r>
              <w:rPr>
                <w:b/>
                <w:sz w:val="14"/>
              </w:rPr>
              <w:t>Puerta de paso interior, de madera</w:t>
            </w:r>
          </w:p>
        </w:tc>
        <w:tc>
          <w:tcPr>
            <w:tcW w:w="0" w:type="auto"/>
            <w:vMerge/>
            <w:tcBorders>
              <w:left w:val="single" w:sz="2" w:space="0" w:color="000000"/>
              <w:bottom w:val="single" w:sz="2" w:space="0" w:color="000000"/>
            </w:tcBorders>
          </w:tcPr>
          <w:p w14:paraId="09EBA408" w14:textId="77777777" w:rsidR="002B0A5C" w:rsidRDefault="002B0A5C" w:rsidP="00617C1F"/>
        </w:tc>
        <w:tc>
          <w:tcPr>
            <w:tcW w:w="0" w:type="auto"/>
            <w:vMerge/>
            <w:tcBorders>
              <w:bottom w:val="single" w:sz="2" w:space="0" w:color="000000"/>
            </w:tcBorders>
          </w:tcPr>
          <w:p w14:paraId="30007D9B" w14:textId="77777777" w:rsidR="002B0A5C" w:rsidRDefault="002B0A5C" w:rsidP="00617C1F"/>
        </w:tc>
        <w:tc>
          <w:tcPr>
            <w:tcW w:w="0" w:type="auto"/>
            <w:vMerge/>
            <w:tcBorders>
              <w:bottom w:val="single" w:sz="2" w:space="0" w:color="000000"/>
            </w:tcBorders>
          </w:tcPr>
          <w:p w14:paraId="1DDF6DB7" w14:textId="77777777" w:rsidR="002B0A5C" w:rsidRDefault="002B0A5C" w:rsidP="00617C1F"/>
        </w:tc>
        <w:tc>
          <w:tcPr>
            <w:tcW w:w="0" w:type="auto"/>
            <w:vMerge/>
            <w:tcBorders>
              <w:bottom w:val="single" w:sz="2" w:space="0" w:color="000000"/>
              <w:right w:val="single" w:sz="2" w:space="0" w:color="000000"/>
            </w:tcBorders>
          </w:tcPr>
          <w:p w14:paraId="1F80C71F" w14:textId="77777777" w:rsidR="002B0A5C" w:rsidRDefault="002B0A5C" w:rsidP="00617C1F"/>
        </w:tc>
      </w:tr>
      <w:tr w:rsidR="002B0A5C" w14:paraId="0AE3E5F1" w14:textId="77777777" w:rsidTr="00617C1F">
        <w:trPr>
          <w:cantSplit/>
        </w:trPr>
        <w:tc>
          <w:tcPr>
            <w:tcW w:w="0" w:type="auto"/>
            <w:tcBorders>
              <w:left w:val="single" w:sz="2" w:space="0" w:color="000000"/>
              <w:right w:val="single" w:sz="2" w:space="0" w:color="000000"/>
            </w:tcBorders>
            <w:vAlign w:val="center"/>
          </w:tcPr>
          <w:p w14:paraId="4C39D392" w14:textId="77777777" w:rsidR="002B0A5C" w:rsidRDefault="002B0A5C" w:rsidP="00617C1F">
            <w:pPr>
              <w:pStyle w:val="CUERPOTEXTOTABLA"/>
              <w:rPr>
                <w:sz w:val="14"/>
              </w:rPr>
            </w:pPr>
            <w:r>
              <w:rPr>
                <w:sz w:val="14"/>
              </w:rPr>
              <w:t>(si los recintos comparten puertas</w:t>
            </w:r>
          </w:p>
        </w:tc>
        <w:tc>
          <w:tcPr>
            <w:tcW w:w="0" w:type="auto"/>
            <w:vMerge/>
            <w:tcBorders>
              <w:left w:val="single" w:sz="2" w:space="0" w:color="000000"/>
              <w:right w:val="single" w:sz="2" w:space="0" w:color="000000"/>
            </w:tcBorders>
          </w:tcPr>
          <w:p w14:paraId="617676B5" w14:textId="77777777" w:rsidR="002B0A5C" w:rsidRDefault="002B0A5C" w:rsidP="00617C1F"/>
        </w:tc>
        <w:tc>
          <w:tcPr>
            <w:tcW w:w="0" w:type="auto"/>
            <w:gridSpan w:val="3"/>
            <w:tcBorders>
              <w:top w:val="single" w:sz="2" w:space="0" w:color="000000"/>
              <w:left w:val="single" w:sz="2" w:space="0" w:color="000000"/>
              <w:right w:val="single" w:sz="2" w:space="0" w:color="000000"/>
            </w:tcBorders>
            <w:noWrap/>
          </w:tcPr>
          <w:p w14:paraId="18B4E276" w14:textId="77777777" w:rsidR="002B0A5C" w:rsidRDefault="002B0A5C" w:rsidP="00617C1F">
            <w:pPr>
              <w:pStyle w:val="CUERPOTEXTOTABLA"/>
              <w:rPr>
                <w:sz w:val="14"/>
              </w:rPr>
            </w:pPr>
            <w:r>
              <w:rPr>
                <w:sz w:val="14"/>
              </w:rPr>
              <w:t>Cerramiento</w:t>
            </w:r>
          </w:p>
        </w:tc>
        <w:tc>
          <w:tcPr>
            <w:tcW w:w="0" w:type="auto"/>
            <w:vMerge w:val="restart"/>
            <w:tcBorders>
              <w:top w:val="single" w:sz="2" w:space="0" w:color="000000"/>
              <w:left w:val="single" w:sz="2" w:space="0" w:color="000000"/>
            </w:tcBorders>
            <w:noWrap/>
            <w:vAlign w:val="center"/>
          </w:tcPr>
          <w:p w14:paraId="6E608123" w14:textId="77777777" w:rsidR="002B0A5C" w:rsidRDefault="002B0A5C" w:rsidP="00617C1F">
            <w:pPr>
              <w:pStyle w:val="CUERPOTEXTOTABLA"/>
              <w:rPr>
                <w:b/>
                <w:sz w:val="14"/>
              </w:rPr>
            </w:pPr>
            <w:r>
              <w:rPr>
                <w:b/>
                <w:sz w:val="14"/>
              </w:rPr>
              <w:t>R</w:t>
            </w:r>
            <w:r>
              <w:rPr>
                <w:b/>
                <w:sz w:val="14"/>
                <w:vertAlign w:val="subscript"/>
              </w:rPr>
              <w:t>A</w:t>
            </w:r>
            <w:r>
              <w:rPr>
                <w:b/>
                <w:sz w:val="14"/>
              </w:rPr>
              <w:t xml:space="preserve"> =</w:t>
            </w:r>
          </w:p>
        </w:tc>
        <w:tc>
          <w:tcPr>
            <w:tcW w:w="0" w:type="auto"/>
            <w:vMerge w:val="restart"/>
            <w:tcBorders>
              <w:top w:val="single" w:sz="2" w:space="0" w:color="000000"/>
            </w:tcBorders>
            <w:noWrap/>
            <w:vAlign w:val="center"/>
          </w:tcPr>
          <w:p w14:paraId="0747055E" w14:textId="77777777" w:rsidR="002B0A5C" w:rsidRDefault="002B0A5C" w:rsidP="00617C1F">
            <w:pPr>
              <w:pStyle w:val="CUERPOTEXTOTABLA"/>
              <w:jc w:val="center"/>
              <w:rPr>
                <w:b/>
                <w:sz w:val="14"/>
              </w:rPr>
            </w:pPr>
            <w:r>
              <w:rPr>
                <w:b/>
                <w:sz w:val="14"/>
              </w:rPr>
              <w:t>51 dBA</w:t>
            </w:r>
          </w:p>
        </w:tc>
        <w:tc>
          <w:tcPr>
            <w:tcW w:w="0" w:type="auto"/>
            <w:vMerge w:val="restart"/>
            <w:tcBorders>
              <w:top w:val="single" w:sz="2" w:space="0" w:color="000000"/>
            </w:tcBorders>
            <w:noWrap/>
            <w:vAlign w:val="center"/>
          </w:tcPr>
          <w:p w14:paraId="4AA59F1F" w14:textId="77777777" w:rsidR="002B0A5C" w:rsidRDefault="002B0A5C" w:rsidP="00617C1F">
            <w:pPr>
              <w:pStyle w:val="CUERPOTEXTOTABLA"/>
              <w:rPr>
                <w:b/>
                <w:sz w:val="14"/>
              </w:rPr>
            </w:pPr>
            <w:r>
              <w:rPr>
                <w:rFonts w:ascii="Symbol" w:hAnsi="Symbol" w:cs="Symbol"/>
                <w:b/>
                <w:sz w:val="14"/>
              </w:rPr>
              <w:t></w:t>
            </w:r>
          </w:p>
        </w:tc>
        <w:tc>
          <w:tcPr>
            <w:tcW w:w="0" w:type="auto"/>
            <w:vMerge w:val="restart"/>
            <w:tcBorders>
              <w:top w:val="single" w:sz="2" w:space="0" w:color="000000"/>
              <w:right w:val="single" w:sz="2" w:space="0" w:color="000000"/>
            </w:tcBorders>
            <w:noWrap/>
            <w:vAlign w:val="center"/>
          </w:tcPr>
          <w:p w14:paraId="4ED63609" w14:textId="77777777" w:rsidR="002B0A5C" w:rsidRDefault="002B0A5C" w:rsidP="00617C1F">
            <w:pPr>
              <w:pStyle w:val="CUERPOTEXTOTABLA"/>
              <w:jc w:val="center"/>
              <w:rPr>
                <w:b/>
                <w:sz w:val="14"/>
              </w:rPr>
            </w:pPr>
            <w:r>
              <w:rPr>
                <w:b/>
                <w:sz w:val="14"/>
              </w:rPr>
              <w:t>50 dBA</w:t>
            </w:r>
          </w:p>
        </w:tc>
      </w:tr>
      <w:tr w:rsidR="002B0A5C" w14:paraId="0B5E72FC" w14:textId="77777777" w:rsidTr="00617C1F">
        <w:trPr>
          <w:cantSplit/>
        </w:trPr>
        <w:tc>
          <w:tcPr>
            <w:tcW w:w="0" w:type="auto"/>
            <w:tcBorders>
              <w:left w:val="single" w:sz="2" w:space="0" w:color="000000"/>
              <w:bottom w:val="single" w:sz="2" w:space="0" w:color="000000"/>
              <w:right w:val="single" w:sz="2" w:space="0" w:color="000000"/>
            </w:tcBorders>
            <w:vAlign w:val="center"/>
          </w:tcPr>
          <w:p w14:paraId="63F90CE4" w14:textId="77777777" w:rsidR="002B0A5C" w:rsidRDefault="002B0A5C" w:rsidP="00617C1F">
            <w:pPr>
              <w:pStyle w:val="CUERPOTEXTOTABLA"/>
              <w:rPr>
                <w:sz w:val="14"/>
              </w:rPr>
            </w:pPr>
            <w:r>
              <w:rPr>
                <w:sz w:val="14"/>
              </w:rPr>
              <w:t>o ventanas)</w:t>
            </w:r>
          </w:p>
        </w:tc>
        <w:tc>
          <w:tcPr>
            <w:tcW w:w="0" w:type="auto"/>
            <w:vMerge/>
            <w:tcBorders>
              <w:left w:val="single" w:sz="2" w:space="0" w:color="000000"/>
              <w:right w:val="single" w:sz="2" w:space="0" w:color="000000"/>
            </w:tcBorders>
          </w:tcPr>
          <w:p w14:paraId="64706576" w14:textId="77777777" w:rsidR="002B0A5C" w:rsidRDefault="002B0A5C" w:rsidP="00617C1F"/>
        </w:tc>
        <w:tc>
          <w:tcPr>
            <w:tcW w:w="0" w:type="auto"/>
            <w:gridSpan w:val="3"/>
            <w:tcBorders>
              <w:left w:val="single" w:sz="2" w:space="0" w:color="000000"/>
              <w:bottom w:val="single" w:sz="2" w:space="0" w:color="000000"/>
              <w:right w:val="single" w:sz="2" w:space="0" w:color="000000"/>
            </w:tcBorders>
          </w:tcPr>
          <w:p w14:paraId="46F14984" w14:textId="77777777" w:rsidR="002B0A5C" w:rsidRDefault="002B0A5C" w:rsidP="00617C1F">
            <w:pPr>
              <w:pStyle w:val="CUERPOTEXTOTABLA"/>
              <w:rPr>
                <w:b/>
                <w:sz w:val="14"/>
              </w:rPr>
            </w:pPr>
            <w:r>
              <w:rPr>
                <w:b/>
                <w:sz w:val="14"/>
              </w:rPr>
              <w:t>Tabique múltiple de placas de yeso laminado</w:t>
            </w:r>
          </w:p>
        </w:tc>
        <w:tc>
          <w:tcPr>
            <w:tcW w:w="0" w:type="auto"/>
            <w:vMerge/>
            <w:tcBorders>
              <w:left w:val="single" w:sz="2" w:space="0" w:color="000000"/>
              <w:bottom w:val="single" w:sz="2" w:space="0" w:color="000000"/>
            </w:tcBorders>
          </w:tcPr>
          <w:p w14:paraId="319E2B24" w14:textId="77777777" w:rsidR="002B0A5C" w:rsidRDefault="002B0A5C" w:rsidP="00617C1F"/>
        </w:tc>
        <w:tc>
          <w:tcPr>
            <w:tcW w:w="0" w:type="auto"/>
            <w:vMerge/>
            <w:tcBorders>
              <w:bottom w:val="single" w:sz="2" w:space="0" w:color="000000"/>
            </w:tcBorders>
          </w:tcPr>
          <w:p w14:paraId="1BE9C3EB" w14:textId="77777777" w:rsidR="002B0A5C" w:rsidRDefault="002B0A5C" w:rsidP="00617C1F"/>
        </w:tc>
        <w:tc>
          <w:tcPr>
            <w:tcW w:w="0" w:type="auto"/>
            <w:vMerge/>
            <w:tcBorders>
              <w:bottom w:val="single" w:sz="2" w:space="0" w:color="000000"/>
            </w:tcBorders>
          </w:tcPr>
          <w:p w14:paraId="720DDEEB" w14:textId="77777777" w:rsidR="002B0A5C" w:rsidRDefault="002B0A5C" w:rsidP="00617C1F"/>
        </w:tc>
        <w:tc>
          <w:tcPr>
            <w:tcW w:w="0" w:type="auto"/>
            <w:vMerge/>
            <w:tcBorders>
              <w:bottom w:val="single" w:sz="2" w:space="0" w:color="000000"/>
              <w:right w:val="single" w:sz="2" w:space="0" w:color="000000"/>
            </w:tcBorders>
          </w:tcPr>
          <w:p w14:paraId="192DC154" w14:textId="77777777" w:rsidR="002B0A5C" w:rsidRDefault="002B0A5C" w:rsidP="00617C1F"/>
        </w:tc>
      </w:tr>
      <w:tr w:rsidR="002B0A5C" w14:paraId="5E529FB2" w14:textId="77777777" w:rsidTr="00617C1F">
        <w:trPr>
          <w:cantSplit/>
        </w:trPr>
        <w:tc>
          <w:tcPr>
            <w:tcW w:w="0" w:type="auto"/>
            <w:tcBorders>
              <w:top w:val="single" w:sz="2" w:space="0" w:color="000000"/>
              <w:left w:val="single" w:sz="2" w:space="0" w:color="000000"/>
              <w:right w:val="single" w:sz="2" w:space="0" w:color="000000"/>
            </w:tcBorders>
            <w:vAlign w:val="center"/>
          </w:tcPr>
          <w:p w14:paraId="416DDB41" w14:textId="77777777" w:rsidR="002B0A5C" w:rsidRDefault="002B0A5C" w:rsidP="00617C1F">
            <w:pPr>
              <w:pStyle w:val="CUERPOTEXTOTABLA"/>
              <w:rPr>
                <w:sz w:val="14"/>
              </w:rPr>
            </w:pPr>
            <w:r>
              <w:rPr>
                <w:sz w:val="14"/>
              </w:rPr>
              <w:t>De instalaciones</w:t>
            </w:r>
          </w:p>
        </w:tc>
        <w:tc>
          <w:tcPr>
            <w:tcW w:w="0" w:type="auto"/>
            <w:vMerge w:val="restart"/>
            <w:tcBorders>
              <w:left w:val="single" w:sz="2" w:space="0" w:color="000000"/>
              <w:right w:val="single" w:sz="2" w:space="0" w:color="000000"/>
            </w:tcBorders>
            <w:vAlign w:val="bottom"/>
          </w:tcPr>
          <w:p w14:paraId="2E811ED0" w14:textId="77777777" w:rsidR="002B0A5C" w:rsidRDefault="002B0A5C" w:rsidP="00617C1F">
            <w:pPr>
              <w:pStyle w:val="CUERPOTEXTOTABLA"/>
              <w:jc w:val="center"/>
            </w:pPr>
            <w:r>
              <w:t xml:space="preserve"> </w:t>
            </w:r>
          </w:p>
        </w:tc>
        <w:tc>
          <w:tcPr>
            <w:tcW w:w="0" w:type="auto"/>
            <w:tcBorders>
              <w:top w:val="single" w:sz="2" w:space="0" w:color="000000"/>
              <w:left w:val="single" w:sz="2" w:space="0" w:color="000000"/>
              <w:right w:val="single" w:sz="2" w:space="0" w:color="000000"/>
            </w:tcBorders>
            <w:noWrap/>
          </w:tcPr>
          <w:p w14:paraId="2A87CF01" w14:textId="77777777" w:rsidR="002B0A5C" w:rsidRDefault="002B0A5C" w:rsidP="00617C1F">
            <w:pPr>
              <w:pStyle w:val="CUERPOTEXTOTABLA"/>
              <w:rPr>
                <w:sz w:val="14"/>
              </w:rPr>
            </w:pPr>
            <w:r>
              <w:rPr>
                <w:sz w:val="14"/>
              </w:rPr>
              <w:t>Elemento base</w:t>
            </w:r>
          </w:p>
        </w:tc>
        <w:tc>
          <w:tcPr>
            <w:tcW w:w="0" w:type="auto"/>
            <w:tcBorders>
              <w:top w:val="single" w:sz="2" w:space="0" w:color="000000"/>
              <w:left w:val="single" w:sz="2" w:space="0" w:color="000000"/>
            </w:tcBorders>
            <w:noWrap/>
            <w:vAlign w:val="center"/>
          </w:tcPr>
          <w:p w14:paraId="371D311B" w14:textId="77777777" w:rsidR="002B0A5C" w:rsidRDefault="002B0A5C" w:rsidP="00617C1F">
            <w:pPr>
              <w:pStyle w:val="CUERPOTEXTOTABLA"/>
              <w:rPr>
                <w:sz w:val="14"/>
              </w:rPr>
            </w:pPr>
            <w:r>
              <w:rPr>
                <w:sz w:val="14"/>
              </w:rPr>
              <w:t>m (kg/m²)=</w:t>
            </w:r>
          </w:p>
        </w:tc>
        <w:tc>
          <w:tcPr>
            <w:tcW w:w="0" w:type="auto"/>
            <w:tcBorders>
              <w:top w:val="single" w:sz="2" w:space="0" w:color="000000"/>
              <w:right w:val="single" w:sz="2" w:space="0" w:color="000000"/>
            </w:tcBorders>
            <w:noWrap/>
            <w:vAlign w:val="center"/>
          </w:tcPr>
          <w:p w14:paraId="75F1A72E" w14:textId="77777777" w:rsidR="002B0A5C" w:rsidRDefault="002B0A5C" w:rsidP="00617C1F">
            <w:pPr>
              <w:pStyle w:val="CUERPOTEXTOTABLA"/>
              <w:rPr>
                <w:sz w:val="14"/>
              </w:rPr>
            </w:pPr>
            <w:r>
              <w:rPr>
                <w:sz w:val="14"/>
              </w:rPr>
              <w:t>34.7</w:t>
            </w:r>
          </w:p>
        </w:tc>
        <w:tc>
          <w:tcPr>
            <w:tcW w:w="0" w:type="auto"/>
            <w:vMerge w:val="restart"/>
            <w:tcBorders>
              <w:top w:val="single" w:sz="2" w:space="0" w:color="000000"/>
              <w:left w:val="single" w:sz="2" w:space="0" w:color="000000"/>
            </w:tcBorders>
            <w:noWrap/>
            <w:vAlign w:val="center"/>
          </w:tcPr>
          <w:p w14:paraId="52A78FC3" w14:textId="77777777" w:rsidR="002B0A5C" w:rsidRDefault="002B0A5C" w:rsidP="00617C1F">
            <w:pPr>
              <w:pStyle w:val="CUERPOTEXTOTABLA"/>
              <w:rPr>
                <w:b/>
                <w:sz w:val="14"/>
              </w:rPr>
            </w:pPr>
            <w:r>
              <w:rPr>
                <w:b/>
                <w:sz w:val="14"/>
              </w:rPr>
              <w:t>D</w:t>
            </w:r>
            <w:r>
              <w:rPr>
                <w:b/>
                <w:sz w:val="14"/>
                <w:vertAlign w:val="subscript"/>
              </w:rPr>
              <w:t>nT,A</w:t>
            </w:r>
            <w:r>
              <w:rPr>
                <w:b/>
                <w:sz w:val="14"/>
              </w:rPr>
              <w:t xml:space="preserve"> =</w:t>
            </w:r>
          </w:p>
        </w:tc>
        <w:tc>
          <w:tcPr>
            <w:tcW w:w="0" w:type="auto"/>
            <w:vMerge w:val="restart"/>
            <w:tcBorders>
              <w:top w:val="single" w:sz="2" w:space="0" w:color="000000"/>
            </w:tcBorders>
            <w:noWrap/>
            <w:vAlign w:val="center"/>
          </w:tcPr>
          <w:p w14:paraId="01431604" w14:textId="77777777" w:rsidR="002B0A5C" w:rsidRDefault="002B0A5C" w:rsidP="00617C1F">
            <w:pPr>
              <w:pStyle w:val="CUERPOTEXTOTABLA"/>
              <w:jc w:val="center"/>
              <w:rPr>
                <w:b/>
                <w:sz w:val="14"/>
              </w:rPr>
            </w:pPr>
            <w:r>
              <w:rPr>
                <w:b/>
                <w:sz w:val="14"/>
              </w:rPr>
              <w:t>56 dBA</w:t>
            </w:r>
          </w:p>
        </w:tc>
        <w:tc>
          <w:tcPr>
            <w:tcW w:w="0" w:type="auto"/>
            <w:vMerge w:val="restart"/>
            <w:tcBorders>
              <w:top w:val="single" w:sz="2" w:space="0" w:color="000000"/>
            </w:tcBorders>
            <w:noWrap/>
            <w:vAlign w:val="center"/>
          </w:tcPr>
          <w:p w14:paraId="05B059B2" w14:textId="77777777" w:rsidR="002B0A5C" w:rsidRDefault="002B0A5C" w:rsidP="00617C1F">
            <w:pPr>
              <w:pStyle w:val="CUERPOTEXTOTABLA"/>
              <w:rPr>
                <w:b/>
                <w:sz w:val="14"/>
              </w:rPr>
            </w:pPr>
            <w:r>
              <w:rPr>
                <w:rFonts w:ascii="Symbol" w:hAnsi="Symbol" w:cs="Symbol"/>
                <w:b/>
                <w:sz w:val="14"/>
              </w:rPr>
              <w:t></w:t>
            </w:r>
          </w:p>
        </w:tc>
        <w:tc>
          <w:tcPr>
            <w:tcW w:w="0" w:type="auto"/>
            <w:vMerge w:val="restart"/>
            <w:tcBorders>
              <w:top w:val="single" w:sz="2" w:space="0" w:color="000000"/>
              <w:right w:val="single" w:sz="2" w:space="0" w:color="000000"/>
            </w:tcBorders>
            <w:noWrap/>
            <w:vAlign w:val="center"/>
          </w:tcPr>
          <w:p w14:paraId="596DA4A8" w14:textId="77777777" w:rsidR="002B0A5C" w:rsidRDefault="002B0A5C" w:rsidP="00617C1F">
            <w:pPr>
              <w:pStyle w:val="CUERPOTEXTOTABLA"/>
              <w:jc w:val="center"/>
              <w:rPr>
                <w:b/>
                <w:sz w:val="14"/>
              </w:rPr>
            </w:pPr>
            <w:r>
              <w:rPr>
                <w:b/>
                <w:sz w:val="14"/>
              </w:rPr>
              <w:t>45 dBA</w:t>
            </w:r>
          </w:p>
        </w:tc>
      </w:tr>
      <w:tr w:rsidR="002B0A5C" w14:paraId="041FE48A" w14:textId="77777777" w:rsidTr="00617C1F">
        <w:trPr>
          <w:cantSplit/>
        </w:trPr>
        <w:tc>
          <w:tcPr>
            <w:tcW w:w="0" w:type="auto"/>
            <w:tcBorders>
              <w:left w:val="single" w:sz="2" w:space="0" w:color="000000"/>
              <w:right w:val="single" w:sz="2" w:space="0" w:color="000000"/>
            </w:tcBorders>
            <w:vAlign w:val="center"/>
          </w:tcPr>
          <w:p w14:paraId="22C56860" w14:textId="77777777" w:rsidR="002B0A5C" w:rsidRDefault="002B0A5C" w:rsidP="00617C1F">
            <w:pPr>
              <w:pStyle w:val="CUERPOTEXTOTABLA"/>
            </w:pPr>
            <w:r>
              <w:t xml:space="preserve"> </w:t>
            </w:r>
          </w:p>
        </w:tc>
        <w:tc>
          <w:tcPr>
            <w:tcW w:w="0" w:type="auto"/>
            <w:vMerge/>
            <w:tcBorders>
              <w:left w:val="single" w:sz="2" w:space="0" w:color="000000"/>
              <w:right w:val="single" w:sz="2" w:space="0" w:color="000000"/>
            </w:tcBorders>
          </w:tcPr>
          <w:p w14:paraId="0A41F642" w14:textId="77777777" w:rsidR="002B0A5C" w:rsidRDefault="002B0A5C" w:rsidP="00617C1F"/>
        </w:tc>
        <w:tc>
          <w:tcPr>
            <w:tcW w:w="0" w:type="auto"/>
            <w:tcBorders>
              <w:left w:val="single" w:sz="2" w:space="0" w:color="000000"/>
              <w:bottom w:val="single" w:sz="2" w:space="0" w:color="000000"/>
              <w:right w:val="single" w:sz="2" w:space="0" w:color="000000"/>
            </w:tcBorders>
          </w:tcPr>
          <w:p w14:paraId="1F90EB1D" w14:textId="77777777" w:rsidR="002B0A5C" w:rsidRDefault="002B0A5C" w:rsidP="00617C1F">
            <w:pPr>
              <w:pStyle w:val="CUERPOTEXTOTABLA"/>
              <w:rPr>
                <w:b/>
                <w:sz w:val="14"/>
              </w:rPr>
            </w:pPr>
            <w:r>
              <w:rPr>
                <w:b/>
                <w:sz w:val="14"/>
              </w:rPr>
              <w:t>Tabique múltiple de placas de yeso laminado</w:t>
            </w:r>
          </w:p>
        </w:tc>
        <w:tc>
          <w:tcPr>
            <w:tcW w:w="0" w:type="auto"/>
            <w:tcBorders>
              <w:left w:val="single" w:sz="2" w:space="0" w:color="000000"/>
              <w:bottom w:val="single" w:sz="2" w:space="0" w:color="000000"/>
            </w:tcBorders>
            <w:noWrap/>
            <w:vAlign w:val="center"/>
          </w:tcPr>
          <w:p w14:paraId="159886AA" w14:textId="77777777" w:rsidR="002B0A5C" w:rsidRDefault="002B0A5C" w:rsidP="00617C1F">
            <w:pPr>
              <w:pStyle w:val="CUERPOTEXTOTABLA"/>
              <w:rPr>
                <w:sz w:val="14"/>
              </w:rPr>
            </w:pPr>
            <w:r>
              <w:rPr>
                <w:sz w:val="14"/>
              </w:rPr>
              <w:t>R</w:t>
            </w:r>
            <w:r>
              <w:rPr>
                <w:sz w:val="14"/>
                <w:vertAlign w:val="subscript"/>
              </w:rPr>
              <w:t>A</w:t>
            </w:r>
            <w:r>
              <w:rPr>
                <w:sz w:val="14"/>
              </w:rPr>
              <w:t xml:space="preserve"> (dBA)=</w:t>
            </w:r>
          </w:p>
        </w:tc>
        <w:tc>
          <w:tcPr>
            <w:tcW w:w="0" w:type="auto"/>
            <w:tcBorders>
              <w:bottom w:val="single" w:sz="2" w:space="0" w:color="000000"/>
              <w:right w:val="single" w:sz="2" w:space="0" w:color="000000"/>
            </w:tcBorders>
            <w:noWrap/>
            <w:vAlign w:val="center"/>
          </w:tcPr>
          <w:p w14:paraId="1772D40B" w14:textId="77777777" w:rsidR="002B0A5C" w:rsidRDefault="002B0A5C" w:rsidP="00617C1F">
            <w:pPr>
              <w:pStyle w:val="CUERPOTEXTOTABLA"/>
              <w:rPr>
                <w:sz w:val="14"/>
              </w:rPr>
            </w:pPr>
            <w:r>
              <w:rPr>
                <w:sz w:val="14"/>
              </w:rPr>
              <w:t>51.0</w:t>
            </w:r>
          </w:p>
        </w:tc>
        <w:tc>
          <w:tcPr>
            <w:tcW w:w="0" w:type="auto"/>
            <w:vMerge/>
            <w:tcBorders>
              <w:left w:val="single" w:sz="2" w:space="0" w:color="000000"/>
            </w:tcBorders>
          </w:tcPr>
          <w:p w14:paraId="2B3D6AE3" w14:textId="77777777" w:rsidR="002B0A5C" w:rsidRDefault="002B0A5C" w:rsidP="00617C1F"/>
        </w:tc>
        <w:tc>
          <w:tcPr>
            <w:tcW w:w="0" w:type="auto"/>
            <w:vMerge/>
          </w:tcPr>
          <w:p w14:paraId="6E3A457A" w14:textId="77777777" w:rsidR="002B0A5C" w:rsidRDefault="002B0A5C" w:rsidP="00617C1F"/>
        </w:tc>
        <w:tc>
          <w:tcPr>
            <w:tcW w:w="0" w:type="auto"/>
            <w:vMerge/>
          </w:tcPr>
          <w:p w14:paraId="4C88504E" w14:textId="77777777" w:rsidR="002B0A5C" w:rsidRDefault="002B0A5C" w:rsidP="00617C1F"/>
        </w:tc>
        <w:tc>
          <w:tcPr>
            <w:tcW w:w="0" w:type="auto"/>
            <w:vMerge/>
            <w:tcBorders>
              <w:right w:val="single" w:sz="2" w:space="0" w:color="000000"/>
            </w:tcBorders>
          </w:tcPr>
          <w:p w14:paraId="247DAB43" w14:textId="77777777" w:rsidR="002B0A5C" w:rsidRDefault="002B0A5C" w:rsidP="00617C1F"/>
        </w:tc>
      </w:tr>
      <w:tr w:rsidR="002B0A5C" w14:paraId="25DC9502" w14:textId="77777777" w:rsidTr="00617C1F">
        <w:trPr>
          <w:cantSplit/>
        </w:trPr>
        <w:tc>
          <w:tcPr>
            <w:tcW w:w="0" w:type="auto"/>
            <w:tcBorders>
              <w:left w:val="single" w:sz="2" w:space="0" w:color="000000"/>
              <w:right w:val="single" w:sz="2" w:space="0" w:color="000000"/>
            </w:tcBorders>
            <w:vAlign w:val="center"/>
          </w:tcPr>
          <w:p w14:paraId="568F2247" w14:textId="77777777" w:rsidR="002B0A5C" w:rsidRDefault="002B0A5C" w:rsidP="00617C1F">
            <w:pPr>
              <w:pStyle w:val="CUERPOTEXTOTABLA"/>
            </w:pPr>
            <w:r>
              <w:t xml:space="preserve"> </w:t>
            </w:r>
          </w:p>
        </w:tc>
        <w:tc>
          <w:tcPr>
            <w:tcW w:w="0" w:type="auto"/>
            <w:vMerge/>
            <w:tcBorders>
              <w:left w:val="single" w:sz="2" w:space="0" w:color="000000"/>
              <w:right w:val="single" w:sz="2" w:space="0" w:color="000000"/>
            </w:tcBorders>
          </w:tcPr>
          <w:p w14:paraId="4C22D4B6" w14:textId="77777777" w:rsidR="002B0A5C" w:rsidRDefault="002B0A5C" w:rsidP="00617C1F"/>
        </w:tc>
        <w:tc>
          <w:tcPr>
            <w:tcW w:w="0" w:type="auto"/>
            <w:tcBorders>
              <w:top w:val="single" w:sz="2" w:space="0" w:color="000000"/>
              <w:left w:val="single" w:sz="2" w:space="0" w:color="000000"/>
              <w:right w:val="single" w:sz="2" w:space="0" w:color="000000"/>
            </w:tcBorders>
            <w:noWrap/>
          </w:tcPr>
          <w:p w14:paraId="6F471891" w14:textId="77777777" w:rsidR="002B0A5C" w:rsidRDefault="002B0A5C" w:rsidP="00617C1F">
            <w:pPr>
              <w:pStyle w:val="CUERPOTEXTOTABLA"/>
              <w:rPr>
                <w:sz w:val="14"/>
              </w:rPr>
            </w:pPr>
            <w:r>
              <w:rPr>
                <w:sz w:val="14"/>
              </w:rPr>
              <w:t>Trasdosado</w:t>
            </w:r>
          </w:p>
        </w:tc>
        <w:tc>
          <w:tcPr>
            <w:tcW w:w="0" w:type="auto"/>
            <w:vMerge w:val="restart"/>
            <w:tcBorders>
              <w:top w:val="single" w:sz="2" w:space="0" w:color="000000"/>
              <w:left w:val="single" w:sz="2" w:space="0" w:color="000000"/>
            </w:tcBorders>
            <w:noWrap/>
            <w:vAlign w:val="center"/>
          </w:tcPr>
          <w:p w14:paraId="15865356" w14:textId="77777777" w:rsidR="002B0A5C" w:rsidRDefault="002B0A5C" w:rsidP="00617C1F">
            <w:pPr>
              <w:pStyle w:val="CUERPOTEXTOTABLA"/>
              <w:rPr>
                <w:sz w:val="14"/>
              </w:rPr>
            </w:pPr>
            <w:r>
              <w:rPr>
                <w:sz w:val="14"/>
              </w:rPr>
              <w:t xml:space="preserve"> </w:t>
            </w:r>
          </w:p>
        </w:tc>
        <w:tc>
          <w:tcPr>
            <w:tcW w:w="0" w:type="auto"/>
            <w:vMerge w:val="restart"/>
            <w:tcBorders>
              <w:top w:val="single" w:sz="2" w:space="0" w:color="000000"/>
              <w:right w:val="single" w:sz="2" w:space="0" w:color="000000"/>
            </w:tcBorders>
            <w:noWrap/>
            <w:vAlign w:val="center"/>
          </w:tcPr>
          <w:p w14:paraId="5D37CA01" w14:textId="77777777" w:rsidR="002B0A5C" w:rsidRDefault="002B0A5C" w:rsidP="00617C1F">
            <w:pPr>
              <w:pStyle w:val="CUERPOTEXTOTABLA"/>
              <w:rPr>
                <w:sz w:val="14"/>
              </w:rPr>
            </w:pPr>
            <w:r>
              <w:rPr>
                <w:sz w:val="14"/>
              </w:rPr>
              <w:t xml:space="preserve"> </w:t>
            </w:r>
          </w:p>
        </w:tc>
        <w:tc>
          <w:tcPr>
            <w:tcW w:w="0" w:type="auto"/>
            <w:vMerge/>
            <w:tcBorders>
              <w:left w:val="single" w:sz="2" w:space="0" w:color="000000"/>
            </w:tcBorders>
          </w:tcPr>
          <w:p w14:paraId="404D784E" w14:textId="77777777" w:rsidR="002B0A5C" w:rsidRDefault="002B0A5C" w:rsidP="00617C1F"/>
        </w:tc>
        <w:tc>
          <w:tcPr>
            <w:tcW w:w="0" w:type="auto"/>
            <w:vMerge/>
          </w:tcPr>
          <w:p w14:paraId="770D3069" w14:textId="77777777" w:rsidR="002B0A5C" w:rsidRDefault="002B0A5C" w:rsidP="00617C1F"/>
        </w:tc>
        <w:tc>
          <w:tcPr>
            <w:tcW w:w="0" w:type="auto"/>
            <w:vMerge/>
          </w:tcPr>
          <w:p w14:paraId="50071172" w14:textId="77777777" w:rsidR="002B0A5C" w:rsidRDefault="002B0A5C" w:rsidP="00617C1F"/>
        </w:tc>
        <w:tc>
          <w:tcPr>
            <w:tcW w:w="0" w:type="auto"/>
            <w:vMerge/>
            <w:tcBorders>
              <w:right w:val="single" w:sz="2" w:space="0" w:color="000000"/>
            </w:tcBorders>
          </w:tcPr>
          <w:p w14:paraId="3A35326F" w14:textId="77777777" w:rsidR="002B0A5C" w:rsidRDefault="002B0A5C" w:rsidP="00617C1F"/>
        </w:tc>
      </w:tr>
      <w:tr w:rsidR="002B0A5C" w14:paraId="04AB377A" w14:textId="77777777" w:rsidTr="00617C1F">
        <w:trPr>
          <w:cantSplit/>
        </w:trPr>
        <w:tc>
          <w:tcPr>
            <w:tcW w:w="0" w:type="auto"/>
            <w:tcBorders>
              <w:left w:val="single" w:sz="2" w:space="0" w:color="000000"/>
              <w:bottom w:val="single" w:sz="2" w:space="0" w:color="000000"/>
              <w:right w:val="single" w:sz="2" w:space="0" w:color="000000"/>
            </w:tcBorders>
            <w:vAlign w:val="center"/>
          </w:tcPr>
          <w:p w14:paraId="1A4D288C" w14:textId="77777777" w:rsidR="002B0A5C" w:rsidRDefault="002B0A5C" w:rsidP="00617C1F">
            <w:pPr>
              <w:pStyle w:val="CUERPOTEXTOTABLA"/>
            </w:pPr>
            <w:r>
              <w:t xml:space="preserve"> </w:t>
            </w:r>
          </w:p>
        </w:tc>
        <w:tc>
          <w:tcPr>
            <w:tcW w:w="0" w:type="auto"/>
            <w:vMerge/>
            <w:tcBorders>
              <w:left w:val="single" w:sz="2" w:space="0" w:color="000000"/>
              <w:right w:val="single" w:sz="2" w:space="0" w:color="000000"/>
            </w:tcBorders>
          </w:tcPr>
          <w:p w14:paraId="1D194CE4" w14:textId="77777777" w:rsidR="002B0A5C" w:rsidRDefault="002B0A5C" w:rsidP="00617C1F"/>
        </w:tc>
        <w:tc>
          <w:tcPr>
            <w:tcW w:w="0" w:type="auto"/>
            <w:tcBorders>
              <w:left w:val="single" w:sz="2" w:space="0" w:color="000000"/>
              <w:bottom w:val="single" w:sz="2" w:space="0" w:color="000000"/>
              <w:right w:val="single" w:sz="2" w:space="0" w:color="000000"/>
            </w:tcBorders>
          </w:tcPr>
          <w:p w14:paraId="6EA78BFC" w14:textId="77777777" w:rsidR="002B0A5C" w:rsidRDefault="002B0A5C" w:rsidP="00617C1F">
            <w:pPr>
              <w:pStyle w:val="CUERPOTEXTOTABLA"/>
            </w:pPr>
            <w:r>
              <w:t xml:space="preserve"> </w:t>
            </w:r>
          </w:p>
        </w:tc>
        <w:tc>
          <w:tcPr>
            <w:tcW w:w="0" w:type="auto"/>
            <w:vMerge/>
            <w:tcBorders>
              <w:left w:val="single" w:sz="2" w:space="0" w:color="000000"/>
              <w:bottom w:val="single" w:sz="2" w:space="0" w:color="000000"/>
            </w:tcBorders>
          </w:tcPr>
          <w:p w14:paraId="2CB2357D" w14:textId="77777777" w:rsidR="002B0A5C" w:rsidRDefault="002B0A5C" w:rsidP="00617C1F"/>
        </w:tc>
        <w:tc>
          <w:tcPr>
            <w:tcW w:w="0" w:type="auto"/>
            <w:vMerge/>
            <w:tcBorders>
              <w:bottom w:val="single" w:sz="2" w:space="0" w:color="000000"/>
              <w:right w:val="single" w:sz="2" w:space="0" w:color="000000"/>
            </w:tcBorders>
          </w:tcPr>
          <w:p w14:paraId="4BBAC876" w14:textId="77777777" w:rsidR="002B0A5C" w:rsidRDefault="002B0A5C" w:rsidP="00617C1F"/>
        </w:tc>
        <w:tc>
          <w:tcPr>
            <w:tcW w:w="0" w:type="auto"/>
            <w:vMerge/>
            <w:tcBorders>
              <w:left w:val="single" w:sz="2" w:space="0" w:color="000000"/>
              <w:bottom w:val="single" w:sz="2" w:space="0" w:color="000000"/>
            </w:tcBorders>
          </w:tcPr>
          <w:p w14:paraId="57A93EB7" w14:textId="77777777" w:rsidR="002B0A5C" w:rsidRDefault="002B0A5C" w:rsidP="00617C1F"/>
        </w:tc>
        <w:tc>
          <w:tcPr>
            <w:tcW w:w="0" w:type="auto"/>
            <w:vMerge/>
            <w:tcBorders>
              <w:bottom w:val="single" w:sz="2" w:space="0" w:color="000000"/>
            </w:tcBorders>
          </w:tcPr>
          <w:p w14:paraId="12D7E93F" w14:textId="77777777" w:rsidR="002B0A5C" w:rsidRDefault="002B0A5C" w:rsidP="00617C1F"/>
        </w:tc>
        <w:tc>
          <w:tcPr>
            <w:tcW w:w="0" w:type="auto"/>
            <w:vMerge/>
            <w:tcBorders>
              <w:bottom w:val="single" w:sz="2" w:space="0" w:color="000000"/>
            </w:tcBorders>
          </w:tcPr>
          <w:p w14:paraId="001BC58C" w14:textId="77777777" w:rsidR="002B0A5C" w:rsidRDefault="002B0A5C" w:rsidP="00617C1F"/>
        </w:tc>
        <w:tc>
          <w:tcPr>
            <w:tcW w:w="0" w:type="auto"/>
            <w:vMerge/>
            <w:tcBorders>
              <w:bottom w:val="single" w:sz="2" w:space="0" w:color="000000"/>
              <w:right w:val="single" w:sz="2" w:space="0" w:color="000000"/>
            </w:tcBorders>
          </w:tcPr>
          <w:p w14:paraId="44762D0D" w14:textId="77777777" w:rsidR="002B0A5C" w:rsidRDefault="002B0A5C" w:rsidP="00617C1F"/>
        </w:tc>
      </w:tr>
      <w:tr w:rsidR="002B0A5C" w14:paraId="075D78CF" w14:textId="77777777" w:rsidTr="00617C1F">
        <w:trPr>
          <w:cantSplit/>
        </w:trPr>
        <w:tc>
          <w:tcPr>
            <w:tcW w:w="0" w:type="auto"/>
            <w:tcBorders>
              <w:top w:val="single" w:sz="2" w:space="0" w:color="000000"/>
              <w:left w:val="single" w:sz="2" w:space="0" w:color="000000"/>
              <w:right w:val="single" w:sz="2" w:space="0" w:color="000000"/>
            </w:tcBorders>
            <w:vAlign w:val="center"/>
          </w:tcPr>
          <w:p w14:paraId="377BE676" w14:textId="77777777" w:rsidR="002B0A5C" w:rsidRDefault="002B0A5C" w:rsidP="00617C1F">
            <w:pPr>
              <w:pStyle w:val="CUERPOTEXTOTABLA"/>
              <w:rPr>
                <w:sz w:val="14"/>
              </w:rPr>
            </w:pPr>
            <w:r>
              <w:rPr>
                <w:sz w:val="14"/>
              </w:rPr>
              <w:t>De instalaciones</w:t>
            </w:r>
          </w:p>
        </w:tc>
        <w:tc>
          <w:tcPr>
            <w:tcW w:w="0" w:type="auto"/>
            <w:vMerge w:val="restart"/>
            <w:tcBorders>
              <w:left w:val="single" w:sz="2" w:space="0" w:color="000000"/>
              <w:right w:val="single" w:sz="2" w:space="0" w:color="000000"/>
            </w:tcBorders>
            <w:vAlign w:val="bottom"/>
          </w:tcPr>
          <w:p w14:paraId="27451DFA" w14:textId="77777777" w:rsidR="002B0A5C" w:rsidRDefault="002B0A5C" w:rsidP="00617C1F">
            <w:pPr>
              <w:pStyle w:val="CUERPOTEXTOTABLA"/>
              <w:jc w:val="center"/>
            </w:pPr>
            <w:r>
              <w:t xml:space="preserve"> </w:t>
            </w:r>
          </w:p>
        </w:tc>
        <w:tc>
          <w:tcPr>
            <w:tcW w:w="0" w:type="auto"/>
            <w:gridSpan w:val="3"/>
            <w:tcBorders>
              <w:top w:val="single" w:sz="2" w:space="0" w:color="000000"/>
              <w:left w:val="single" w:sz="2" w:space="0" w:color="000000"/>
              <w:right w:val="single" w:sz="2" w:space="0" w:color="000000"/>
            </w:tcBorders>
            <w:noWrap/>
          </w:tcPr>
          <w:p w14:paraId="219BC2E2" w14:textId="77777777" w:rsidR="002B0A5C" w:rsidRDefault="002B0A5C" w:rsidP="00617C1F">
            <w:pPr>
              <w:pStyle w:val="CUERPOTEXTOTABLA"/>
              <w:rPr>
                <w:sz w:val="14"/>
              </w:rPr>
            </w:pPr>
            <w:r>
              <w:rPr>
                <w:sz w:val="14"/>
              </w:rPr>
              <w:t>Puerta o ventana</w:t>
            </w:r>
          </w:p>
        </w:tc>
        <w:tc>
          <w:tcPr>
            <w:tcW w:w="0" w:type="auto"/>
            <w:gridSpan w:val="4"/>
            <w:vMerge w:val="restart"/>
            <w:tcBorders>
              <w:top w:val="single" w:sz="2" w:space="0" w:color="000000"/>
              <w:left w:val="single" w:sz="2" w:space="0" w:color="000000"/>
              <w:right w:val="single" w:sz="2" w:space="0" w:color="000000"/>
            </w:tcBorders>
            <w:noWrap/>
            <w:vAlign w:val="center"/>
          </w:tcPr>
          <w:p w14:paraId="6F902161" w14:textId="77777777" w:rsidR="002B0A5C" w:rsidRDefault="002B0A5C" w:rsidP="00617C1F">
            <w:pPr>
              <w:pStyle w:val="CUERPOTEXTOTABLA"/>
              <w:rPr>
                <w:b/>
                <w:sz w:val="14"/>
              </w:rPr>
            </w:pPr>
            <w:r>
              <w:rPr>
                <w:b/>
                <w:sz w:val="14"/>
              </w:rPr>
              <w:t>No procede</w:t>
            </w:r>
          </w:p>
        </w:tc>
      </w:tr>
      <w:tr w:rsidR="002B0A5C" w14:paraId="7D67AE03" w14:textId="77777777" w:rsidTr="00617C1F">
        <w:trPr>
          <w:cantSplit/>
        </w:trPr>
        <w:tc>
          <w:tcPr>
            <w:tcW w:w="0" w:type="auto"/>
            <w:tcBorders>
              <w:left w:val="single" w:sz="2" w:space="0" w:color="000000"/>
              <w:right w:val="single" w:sz="2" w:space="0" w:color="000000"/>
            </w:tcBorders>
            <w:vAlign w:val="center"/>
          </w:tcPr>
          <w:p w14:paraId="27F04656" w14:textId="77777777" w:rsidR="002B0A5C" w:rsidRDefault="002B0A5C" w:rsidP="00617C1F">
            <w:pPr>
              <w:pStyle w:val="CUERPOTEXTOTABLA"/>
              <w:rPr>
                <w:sz w:val="14"/>
              </w:rPr>
            </w:pPr>
            <w:r>
              <w:rPr>
                <w:sz w:val="14"/>
              </w:rPr>
              <w:t>(si los recintos</w:t>
            </w:r>
          </w:p>
        </w:tc>
        <w:tc>
          <w:tcPr>
            <w:tcW w:w="0" w:type="auto"/>
            <w:vMerge/>
            <w:tcBorders>
              <w:left w:val="single" w:sz="2" w:space="0" w:color="000000"/>
              <w:right w:val="single" w:sz="2" w:space="0" w:color="000000"/>
            </w:tcBorders>
          </w:tcPr>
          <w:p w14:paraId="47C7205E" w14:textId="77777777" w:rsidR="002B0A5C" w:rsidRDefault="002B0A5C" w:rsidP="00617C1F"/>
        </w:tc>
        <w:tc>
          <w:tcPr>
            <w:tcW w:w="0" w:type="auto"/>
            <w:gridSpan w:val="3"/>
            <w:tcBorders>
              <w:left w:val="single" w:sz="2" w:space="0" w:color="000000"/>
              <w:bottom w:val="single" w:sz="2" w:space="0" w:color="000000"/>
              <w:right w:val="single" w:sz="2" w:space="0" w:color="000000"/>
            </w:tcBorders>
          </w:tcPr>
          <w:p w14:paraId="3D3188CB" w14:textId="77777777" w:rsidR="002B0A5C" w:rsidRDefault="002B0A5C" w:rsidP="00617C1F">
            <w:pPr>
              <w:pStyle w:val="CUERPOTEXTOTABLA"/>
              <w:rPr>
                <w:sz w:val="14"/>
              </w:rPr>
            </w:pPr>
            <w:r>
              <w:rPr>
                <w:sz w:val="14"/>
              </w:rPr>
              <w:t xml:space="preserve"> </w:t>
            </w:r>
          </w:p>
        </w:tc>
        <w:tc>
          <w:tcPr>
            <w:tcW w:w="0" w:type="auto"/>
            <w:gridSpan w:val="4"/>
            <w:vMerge/>
            <w:tcBorders>
              <w:left w:val="single" w:sz="2" w:space="0" w:color="000000"/>
              <w:bottom w:val="single" w:sz="2" w:space="0" w:color="000000"/>
              <w:right w:val="single" w:sz="2" w:space="0" w:color="000000"/>
            </w:tcBorders>
          </w:tcPr>
          <w:p w14:paraId="3059BB00" w14:textId="77777777" w:rsidR="002B0A5C" w:rsidRDefault="002B0A5C" w:rsidP="00617C1F"/>
        </w:tc>
      </w:tr>
      <w:tr w:rsidR="002B0A5C" w14:paraId="080F378C" w14:textId="77777777" w:rsidTr="00617C1F">
        <w:trPr>
          <w:cantSplit/>
        </w:trPr>
        <w:tc>
          <w:tcPr>
            <w:tcW w:w="0" w:type="auto"/>
            <w:tcBorders>
              <w:left w:val="single" w:sz="2" w:space="0" w:color="000000"/>
              <w:right w:val="single" w:sz="2" w:space="0" w:color="000000"/>
            </w:tcBorders>
            <w:vAlign w:val="center"/>
          </w:tcPr>
          <w:p w14:paraId="0D8BA014" w14:textId="77777777" w:rsidR="002B0A5C" w:rsidRDefault="002B0A5C" w:rsidP="00617C1F">
            <w:pPr>
              <w:pStyle w:val="CUERPOTEXTOTABLA"/>
              <w:rPr>
                <w:sz w:val="14"/>
              </w:rPr>
            </w:pPr>
            <w:r>
              <w:rPr>
                <w:sz w:val="14"/>
              </w:rPr>
              <w:t>comparten puertas</w:t>
            </w:r>
          </w:p>
        </w:tc>
        <w:tc>
          <w:tcPr>
            <w:tcW w:w="0" w:type="auto"/>
            <w:vMerge/>
            <w:tcBorders>
              <w:left w:val="single" w:sz="2" w:space="0" w:color="000000"/>
              <w:right w:val="single" w:sz="2" w:space="0" w:color="000000"/>
            </w:tcBorders>
          </w:tcPr>
          <w:p w14:paraId="4088E3D3" w14:textId="77777777" w:rsidR="002B0A5C" w:rsidRDefault="002B0A5C" w:rsidP="00617C1F"/>
        </w:tc>
        <w:tc>
          <w:tcPr>
            <w:tcW w:w="0" w:type="auto"/>
            <w:gridSpan w:val="3"/>
            <w:tcBorders>
              <w:top w:val="single" w:sz="2" w:space="0" w:color="000000"/>
              <w:left w:val="single" w:sz="2" w:space="0" w:color="000000"/>
              <w:right w:val="single" w:sz="2" w:space="0" w:color="000000"/>
            </w:tcBorders>
            <w:noWrap/>
          </w:tcPr>
          <w:p w14:paraId="5E98F735" w14:textId="77777777" w:rsidR="002B0A5C" w:rsidRDefault="002B0A5C" w:rsidP="00617C1F">
            <w:pPr>
              <w:pStyle w:val="CUERPOTEXTOTABLA"/>
              <w:rPr>
                <w:sz w:val="14"/>
              </w:rPr>
            </w:pPr>
            <w:r>
              <w:rPr>
                <w:sz w:val="14"/>
              </w:rPr>
              <w:t>Cerramiento</w:t>
            </w:r>
          </w:p>
        </w:tc>
        <w:tc>
          <w:tcPr>
            <w:tcW w:w="0" w:type="auto"/>
            <w:gridSpan w:val="4"/>
            <w:vMerge w:val="restart"/>
            <w:tcBorders>
              <w:top w:val="single" w:sz="2" w:space="0" w:color="000000"/>
              <w:left w:val="single" w:sz="2" w:space="0" w:color="000000"/>
              <w:right w:val="single" w:sz="2" w:space="0" w:color="000000"/>
            </w:tcBorders>
            <w:noWrap/>
            <w:vAlign w:val="center"/>
          </w:tcPr>
          <w:p w14:paraId="2D509920" w14:textId="77777777" w:rsidR="002B0A5C" w:rsidRDefault="002B0A5C" w:rsidP="00617C1F">
            <w:pPr>
              <w:pStyle w:val="CUERPOTEXTOTABLA"/>
              <w:rPr>
                <w:b/>
                <w:sz w:val="14"/>
              </w:rPr>
            </w:pPr>
            <w:r>
              <w:rPr>
                <w:b/>
                <w:sz w:val="14"/>
              </w:rPr>
              <w:t>No procede</w:t>
            </w:r>
          </w:p>
        </w:tc>
      </w:tr>
      <w:tr w:rsidR="002B0A5C" w14:paraId="6EB247D2" w14:textId="77777777" w:rsidTr="00617C1F">
        <w:trPr>
          <w:cantSplit/>
        </w:trPr>
        <w:tc>
          <w:tcPr>
            <w:tcW w:w="0" w:type="auto"/>
            <w:tcBorders>
              <w:left w:val="single" w:sz="2" w:space="0" w:color="000000"/>
              <w:bottom w:val="single" w:sz="2" w:space="0" w:color="000000"/>
              <w:right w:val="single" w:sz="2" w:space="0" w:color="000000"/>
            </w:tcBorders>
            <w:vAlign w:val="center"/>
          </w:tcPr>
          <w:p w14:paraId="4AD29DF2" w14:textId="77777777" w:rsidR="002B0A5C" w:rsidRDefault="002B0A5C" w:rsidP="00617C1F">
            <w:pPr>
              <w:pStyle w:val="CUERPOTEXTOTABLA"/>
              <w:rPr>
                <w:sz w:val="14"/>
              </w:rPr>
            </w:pPr>
            <w:r>
              <w:rPr>
                <w:sz w:val="14"/>
              </w:rPr>
              <w:t>o ventanas)</w:t>
            </w:r>
          </w:p>
        </w:tc>
        <w:tc>
          <w:tcPr>
            <w:tcW w:w="0" w:type="auto"/>
            <w:vMerge/>
            <w:tcBorders>
              <w:left w:val="single" w:sz="2" w:space="0" w:color="000000"/>
              <w:right w:val="single" w:sz="2" w:space="0" w:color="000000"/>
            </w:tcBorders>
          </w:tcPr>
          <w:p w14:paraId="0D022D93" w14:textId="77777777" w:rsidR="002B0A5C" w:rsidRDefault="002B0A5C" w:rsidP="00617C1F"/>
        </w:tc>
        <w:tc>
          <w:tcPr>
            <w:tcW w:w="0" w:type="auto"/>
            <w:gridSpan w:val="3"/>
            <w:tcBorders>
              <w:left w:val="single" w:sz="2" w:space="0" w:color="000000"/>
              <w:bottom w:val="single" w:sz="2" w:space="0" w:color="000000"/>
              <w:right w:val="single" w:sz="2" w:space="0" w:color="000000"/>
            </w:tcBorders>
          </w:tcPr>
          <w:p w14:paraId="279B2005" w14:textId="77777777" w:rsidR="002B0A5C" w:rsidRDefault="002B0A5C" w:rsidP="00617C1F">
            <w:pPr>
              <w:pStyle w:val="CUERPOTEXTOTABLA"/>
              <w:rPr>
                <w:sz w:val="14"/>
              </w:rPr>
            </w:pPr>
            <w:r>
              <w:rPr>
                <w:sz w:val="14"/>
              </w:rPr>
              <w:t xml:space="preserve"> </w:t>
            </w:r>
          </w:p>
        </w:tc>
        <w:tc>
          <w:tcPr>
            <w:tcW w:w="0" w:type="auto"/>
            <w:gridSpan w:val="4"/>
            <w:vMerge/>
            <w:tcBorders>
              <w:left w:val="single" w:sz="2" w:space="0" w:color="000000"/>
              <w:bottom w:val="single" w:sz="2" w:space="0" w:color="000000"/>
              <w:right w:val="single" w:sz="2" w:space="0" w:color="000000"/>
            </w:tcBorders>
          </w:tcPr>
          <w:p w14:paraId="05281B77" w14:textId="77777777" w:rsidR="002B0A5C" w:rsidRDefault="002B0A5C" w:rsidP="00617C1F"/>
        </w:tc>
      </w:tr>
      <w:tr w:rsidR="002B0A5C" w14:paraId="36F38C72" w14:textId="77777777" w:rsidTr="00617C1F">
        <w:trPr>
          <w:cantSplit/>
        </w:trPr>
        <w:tc>
          <w:tcPr>
            <w:tcW w:w="0" w:type="auto"/>
            <w:tcBorders>
              <w:top w:val="single" w:sz="2" w:space="0" w:color="000000"/>
              <w:left w:val="single" w:sz="2" w:space="0" w:color="000000"/>
              <w:right w:val="single" w:sz="2" w:space="0" w:color="000000"/>
            </w:tcBorders>
            <w:vAlign w:val="center"/>
          </w:tcPr>
          <w:p w14:paraId="487A27D8" w14:textId="77777777" w:rsidR="002B0A5C" w:rsidRDefault="002B0A5C" w:rsidP="00617C1F">
            <w:pPr>
              <w:pStyle w:val="CUERPOTEXTOTABLA"/>
              <w:rPr>
                <w:sz w:val="14"/>
              </w:rPr>
            </w:pPr>
            <w:r>
              <w:rPr>
                <w:sz w:val="14"/>
              </w:rPr>
              <w:t>De actividad</w:t>
            </w:r>
          </w:p>
        </w:tc>
        <w:tc>
          <w:tcPr>
            <w:tcW w:w="0" w:type="auto"/>
            <w:vMerge w:val="restart"/>
            <w:tcBorders>
              <w:left w:val="single" w:sz="2" w:space="0" w:color="000000"/>
              <w:right w:val="single" w:sz="2" w:space="0" w:color="000000"/>
            </w:tcBorders>
            <w:vAlign w:val="bottom"/>
          </w:tcPr>
          <w:p w14:paraId="11575A52" w14:textId="77777777" w:rsidR="002B0A5C" w:rsidRDefault="002B0A5C" w:rsidP="00617C1F">
            <w:pPr>
              <w:pStyle w:val="CUERPOTEXTOTABLA"/>
              <w:jc w:val="center"/>
            </w:pPr>
            <w:r>
              <w:t xml:space="preserve"> </w:t>
            </w:r>
          </w:p>
        </w:tc>
        <w:tc>
          <w:tcPr>
            <w:tcW w:w="0" w:type="auto"/>
            <w:tcBorders>
              <w:top w:val="single" w:sz="2" w:space="0" w:color="000000"/>
              <w:left w:val="single" w:sz="2" w:space="0" w:color="000000"/>
              <w:right w:val="single" w:sz="2" w:space="0" w:color="000000"/>
            </w:tcBorders>
            <w:noWrap/>
          </w:tcPr>
          <w:p w14:paraId="5F30AEE3" w14:textId="77777777" w:rsidR="002B0A5C" w:rsidRDefault="002B0A5C" w:rsidP="00617C1F">
            <w:pPr>
              <w:pStyle w:val="CUERPOTEXTOTABLA"/>
              <w:rPr>
                <w:sz w:val="14"/>
              </w:rPr>
            </w:pPr>
            <w:r>
              <w:rPr>
                <w:sz w:val="14"/>
              </w:rPr>
              <w:t>Elemento base</w:t>
            </w:r>
          </w:p>
        </w:tc>
        <w:tc>
          <w:tcPr>
            <w:tcW w:w="0" w:type="auto"/>
            <w:tcBorders>
              <w:top w:val="single" w:sz="2" w:space="0" w:color="000000"/>
              <w:left w:val="single" w:sz="2" w:space="0" w:color="000000"/>
            </w:tcBorders>
            <w:noWrap/>
            <w:vAlign w:val="center"/>
          </w:tcPr>
          <w:p w14:paraId="69B23605" w14:textId="77777777" w:rsidR="002B0A5C" w:rsidRDefault="002B0A5C" w:rsidP="00617C1F">
            <w:pPr>
              <w:pStyle w:val="CUERPOTEXTOTABLA"/>
              <w:rPr>
                <w:sz w:val="14"/>
              </w:rPr>
            </w:pPr>
            <w:r>
              <w:rPr>
                <w:sz w:val="14"/>
              </w:rPr>
              <w:t xml:space="preserve"> </w:t>
            </w:r>
          </w:p>
        </w:tc>
        <w:tc>
          <w:tcPr>
            <w:tcW w:w="0" w:type="auto"/>
            <w:tcBorders>
              <w:top w:val="single" w:sz="2" w:space="0" w:color="000000"/>
              <w:right w:val="single" w:sz="2" w:space="0" w:color="000000"/>
            </w:tcBorders>
            <w:noWrap/>
            <w:vAlign w:val="center"/>
          </w:tcPr>
          <w:p w14:paraId="74CF4BCF" w14:textId="77777777" w:rsidR="002B0A5C" w:rsidRDefault="002B0A5C" w:rsidP="00617C1F">
            <w:pPr>
              <w:pStyle w:val="CUERPOTEXTOTABLA"/>
              <w:rPr>
                <w:sz w:val="14"/>
              </w:rPr>
            </w:pPr>
            <w:r>
              <w:rPr>
                <w:sz w:val="14"/>
              </w:rPr>
              <w:t xml:space="preserve"> </w:t>
            </w:r>
          </w:p>
        </w:tc>
        <w:tc>
          <w:tcPr>
            <w:tcW w:w="0" w:type="auto"/>
            <w:gridSpan w:val="4"/>
            <w:vMerge w:val="restart"/>
            <w:tcBorders>
              <w:top w:val="single" w:sz="2" w:space="0" w:color="000000"/>
              <w:left w:val="single" w:sz="2" w:space="0" w:color="000000"/>
              <w:right w:val="single" w:sz="2" w:space="0" w:color="000000"/>
            </w:tcBorders>
            <w:noWrap/>
            <w:vAlign w:val="center"/>
          </w:tcPr>
          <w:p w14:paraId="4F9C36EA" w14:textId="77777777" w:rsidR="002B0A5C" w:rsidRDefault="002B0A5C" w:rsidP="00617C1F">
            <w:pPr>
              <w:pStyle w:val="CUERPOTEXTOTABLA"/>
              <w:rPr>
                <w:b/>
                <w:sz w:val="14"/>
              </w:rPr>
            </w:pPr>
            <w:r>
              <w:rPr>
                <w:b/>
                <w:sz w:val="14"/>
              </w:rPr>
              <w:t>No procede</w:t>
            </w:r>
          </w:p>
        </w:tc>
      </w:tr>
      <w:tr w:rsidR="002B0A5C" w14:paraId="4395CA84" w14:textId="77777777" w:rsidTr="00617C1F">
        <w:trPr>
          <w:cantSplit/>
        </w:trPr>
        <w:tc>
          <w:tcPr>
            <w:tcW w:w="0" w:type="auto"/>
            <w:tcBorders>
              <w:left w:val="single" w:sz="2" w:space="0" w:color="000000"/>
              <w:right w:val="single" w:sz="2" w:space="0" w:color="000000"/>
            </w:tcBorders>
            <w:vAlign w:val="center"/>
          </w:tcPr>
          <w:p w14:paraId="385FB84C" w14:textId="77777777" w:rsidR="002B0A5C" w:rsidRDefault="002B0A5C" w:rsidP="00617C1F">
            <w:pPr>
              <w:pStyle w:val="CUERPOTEXTOTABLA"/>
            </w:pPr>
            <w:r>
              <w:t xml:space="preserve"> </w:t>
            </w:r>
          </w:p>
        </w:tc>
        <w:tc>
          <w:tcPr>
            <w:tcW w:w="0" w:type="auto"/>
            <w:vMerge/>
            <w:tcBorders>
              <w:left w:val="single" w:sz="2" w:space="0" w:color="000000"/>
              <w:right w:val="single" w:sz="2" w:space="0" w:color="000000"/>
            </w:tcBorders>
          </w:tcPr>
          <w:p w14:paraId="4B2E0F01" w14:textId="77777777" w:rsidR="002B0A5C" w:rsidRDefault="002B0A5C" w:rsidP="00617C1F"/>
        </w:tc>
        <w:tc>
          <w:tcPr>
            <w:tcW w:w="0" w:type="auto"/>
            <w:tcBorders>
              <w:left w:val="single" w:sz="2" w:space="0" w:color="000000"/>
              <w:bottom w:val="single" w:sz="2" w:space="0" w:color="000000"/>
              <w:right w:val="single" w:sz="2" w:space="0" w:color="000000"/>
            </w:tcBorders>
          </w:tcPr>
          <w:p w14:paraId="41027992" w14:textId="77777777" w:rsidR="002B0A5C" w:rsidRDefault="002B0A5C" w:rsidP="00617C1F">
            <w:pPr>
              <w:pStyle w:val="CUERPOTEXTOTABLA"/>
              <w:rPr>
                <w:b/>
                <w:sz w:val="14"/>
              </w:rPr>
            </w:pPr>
            <w:r>
              <w:rPr>
                <w:b/>
                <w:sz w:val="14"/>
              </w:rPr>
              <w:t xml:space="preserve"> </w:t>
            </w:r>
          </w:p>
        </w:tc>
        <w:tc>
          <w:tcPr>
            <w:tcW w:w="0" w:type="auto"/>
            <w:tcBorders>
              <w:left w:val="single" w:sz="2" w:space="0" w:color="000000"/>
              <w:bottom w:val="single" w:sz="2" w:space="0" w:color="000000"/>
            </w:tcBorders>
            <w:noWrap/>
            <w:vAlign w:val="center"/>
          </w:tcPr>
          <w:p w14:paraId="16FEB893" w14:textId="77777777" w:rsidR="002B0A5C" w:rsidRDefault="002B0A5C" w:rsidP="00617C1F">
            <w:pPr>
              <w:pStyle w:val="CUERPOTEXTOTABLA"/>
              <w:rPr>
                <w:sz w:val="14"/>
              </w:rPr>
            </w:pPr>
            <w:r>
              <w:rPr>
                <w:sz w:val="14"/>
              </w:rPr>
              <w:t xml:space="preserve"> </w:t>
            </w:r>
          </w:p>
        </w:tc>
        <w:tc>
          <w:tcPr>
            <w:tcW w:w="0" w:type="auto"/>
            <w:tcBorders>
              <w:bottom w:val="single" w:sz="2" w:space="0" w:color="000000"/>
              <w:right w:val="single" w:sz="2" w:space="0" w:color="000000"/>
            </w:tcBorders>
            <w:noWrap/>
            <w:vAlign w:val="center"/>
          </w:tcPr>
          <w:p w14:paraId="44FB8D69" w14:textId="77777777" w:rsidR="002B0A5C" w:rsidRDefault="002B0A5C" w:rsidP="00617C1F">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016CBCDB" w14:textId="77777777" w:rsidR="002B0A5C" w:rsidRDefault="002B0A5C" w:rsidP="00617C1F"/>
        </w:tc>
      </w:tr>
      <w:tr w:rsidR="002B0A5C" w14:paraId="59065285" w14:textId="77777777" w:rsidTr="00617C1F">
        <w:trPr>
          <w:cantSplit/>
        </w:trPr>
        <w:tc>
          <w:tcPr>
            <w:tcW w:w="0" w:type="auto"/>
            <w:tcBorders>
              <w:left w:val="single" w:sz="2" w:space="0" w:color="000000"/>
              <w:right w:val="single" w:sz="2" w:space="0" w:color="000000"/>
            </w:tcBorders>
            <w:vAlign w:val="center"/>
          </w:tcPr>
          <w:p w14:paraId="64870331" w14:textId="77777777" w:rsidR="002B0A5C" w:rsidRDefault="002B0A5C" w:rsidP="00617C1F">
            <w:pPr>
              <w:pStyle w:val="CUERPOTEXTOTABLA"/>
            </w:pPr>
            <w:r>
              <w:t xml:space="preserve"> </w:t>
            </w:r>
          </w:p>
        </w:tc>
        <w:tc>
          <w:tcPr>
            <w:tcW w:w="0" w:type="auto"/>
            <w:vMerge/>
            <w:tcBorders>
              <w:left w:val="single" w:sz="2" w:space="0" w:color="000000"/>
              <w:right w:val="single" w:sz="2" w:space="0" w:color="000000"/>
            </w:tcBorders>
          </w:tcPr>
          <w:p w14:paraId="2A9260EB" w14:textId="77777777" w:rsidR="002B0A5C" w:rsidRDefault="002B0A5C" w:rsidP="00617C1F"/>
        </w:tc>
        <w:tc>
          <w:tcPr>
            <w:tcW w:w="0" w:type="auto"/>
            <w:tcBorders>
              <w:top w:val="single" w:sz="2" w:space="0" w:color="000000"/>
              <w:left w:val="single" w:sz="2" w:space="0" w:color="000000"/>
              <w:right w:val="single" w:sz="2" w:space="0" w:color="000000"/>
            </w:tcBorders>
            <w:noWrap/>
          </w:tcPr>
          <w:p w14:paraId="4C9CE359" w14:textId="77777777" w:rsidR="002B0A5C" w:rsidRDefault="002B0A5C" w:rsidP="00617C1F">
            <w:pPr>
              <w:pStyle w:val="CUERPOTEXTOTABLA"/>
              <w:rPr>
                <w:sz w:val="14"/>
              </w:rPr>
            </w:pPr>
            <w:r>
              <w:rPr>
                <w:sz w:val="14"/>
              </w:rPr>
              <w:t>Trasdosado</w:t>
            </w:r>
          </w:p>
        </w:tc>
        <w:tc>
          <w:tcPr>
            <w:tcW w:w="0" w:type="auto"/>
            <w:vMerge w:val="restart"/>
            <w:tcBorders>
              <w:top w:val="single" w:sz="2" w:space="0" w:color="000000"/>
              <w:left w:val="single" w:sz="2" w:space="0" w:color="000000"/>
            </w:tcBorders>
            <w:noWrap/>
            <w:vAlign w:val="center"/>
          </w:tcPr>
          <w:p w14:paraId="39CAAE37" w14:textId="77777777" w:rsidR="002B0A5C" w:rsidRDefault="002B0A5C" w:rsidP="00617C1F">
            <w:pPr>
              <w:pStyle w:val="CUERPOTEXTOTABLA"/>
              <w:rPr>
                <w:sz w:val="14"/>
              </w:rPr>
            </w:pPr>
            <w:r>
              <w:rPr>
                <w:sz w:val="14"/>
              </w:rPr>
              <w:t xml:space="preserve"> </w:t>
            </w:r>
          </w:p>
        </w:tc>
        <w:tc>
          <w:tcPr>
            <w:tcW w:w="0" w:type="auto"/>
            <w:vMerge w:val="restart"/>
            <w:tcBorders>
              <w:top w:val="single" w:sz="2" w:space="0" w:color="000000"/>
              <w:right w:val="single" w:sz="2" w:space="0" w:color="000000"/>
            </w:tcBorders>
            <w:noWrap/>
            <w:vAlign w:val="center"/>
          </w:tcPr>
          <w:p w14:paraId="2F8A4880" w14:textId="77777777" w:rsidR="002B0A5C" w:rsidRDefault="002B0A5C" w:rsidP="00617C1F">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670C2C24" w14:textId="77777777" w:rsidR="002B0A5C" w:rsidRDefault="002B0A5C" w:rsidP="00617C1F"/>
        </w:tc>
      </w:tr>
      <w:tr w:rsidR="002B0A5C" w14:paraId="086B4E77" w14:textId="77777777" w:rsidTr="00617C1F">
        <w:trPr>
          <w:cantSplit/>
        </w:trPr>
        <w:tc>
          <w:tcPr>
            <w:tcW w:w="0" w:type="auto"/>
            <w:tcBorders>
              <w:left w:val="single" w:sz="2" w:space="0" w:color="000000"/>
              <w:bottom w:val="single" w:sz="2" w:space="0" w:color="000000"/>
              <w:right w:val="single" w:sz="2" w:space="0" w:color="000000"/>
            </w:tcBorders>
            <w:vAlign w:val="center"/>
          </w:tcPr>
          <w:p w14:paraId="6298924E" w14:textId="77777777" w:rsidR="002B0A5C" w:rsidRDefault="002B0A5C" w:rsidP="00617C1F">
            <w:pPr>
              <w:pStyle w:val="CUERPOTEXTOTABLA"/>
            </w:pPr>
            <w:r>
              <w:t xml:space="preserve"> </w:t>
            </w:r>
          </w:p>
        </w:tc>
        <w:tc>
          <w:tcPr>
            <w:tcW w:w="0" w:type="auto"/>
            <w:vMerge/>
            <w:tcBorders>
              <w:left w:val="single" w:sz="2" w:space="0" w:color="000000"/>
              <w:right w:val="single" w:sz="2" w:space="0" w:color="000000"/>
            </w:tcBorders>
          </w:tcPr>
          <w:p w14:paraId="123199F3" w14:textId="77777777" w:rsidR="002B0A5C" w:rsidRDefault="002B0A5C" w:rsidP="00617C1F"/>
        </w:tc>
        <w:tc>
          <w:tcPr>
            <w:tcW w:w="0" w:type="auto"/>
            <w:tcBorders>
              <w:left w:val="single" w:sz="2" w:space="0" w:color="000000"/>
              <w:bottom w:val="single" w:sz="2" w:space="0" w:color="000000"/>
              <w:right w:val="single" w:sz="2" w:space="0" w:color="000000"/>
            </w:tcBorders>
          </w:tcPr>
          <w:p w14:paraId="13EBAA10" w14:textId="77777777" w:rsidR="002B0A5C" w:rsidRDefault="002B0A5C" w:rsidP="00617C1F">
            <w:pPr>
              <w:pStyle w:val="CUERPOTEXTOTABLA"/>
              <w:rPr>
                <w:b/>
                <w:sz w:val="14"/>
              </w:rPr>
            </w:pPr>
            <w:r>
              <w:rPr>
                <w:b/>
                <w:sz w:val="14"/>
              </w:rPr>
              <w:t xml:space="preserve"> </w:t>
            </w:r>
          </w:p>
        </w:tc>
        <w:tc>
          <w:tcPr>
            <w:tcW w:w="0" w:type="auto"/>
            <w:vMerge/>
            <w:tcBorders>
              <w:left w:val="single" w:sz="2" w:space="0" w:color="000000"/>
              <w:bottom w:val="single" w:sz="2" w:space="0" w:color="000000"/>
            </w:tcBorders>
          </w:tcPr>
          <w:p w14:paraId="52E7F6C9" w14:textId="77777777" w:rsidR="002B0A5C" w:rsidRDefault="002B0A5C" w:rsidP="00617C1F"/>
        </w:tc>
        <w:tc>
          <w:tcPr>
            <w:tcW w:w="0" w:type="auto"/>
            <w:vMerge/>
            <w:tcBorders>
              <w:bottom w:val="single" w:sz="2" w:space="0" w:color="000000"/>
              <w:right w:val="single" w:sz="2" w:space="0" w:color="000000"/>
            </w:tcBorders>
          </w:tcPr>
          <w:p w14:paraId="27F36818" w14:textId="77777777" w:rsidR="002B0A5C" w:rsidRDefault="002B0A5C" w:rsidP="00617C1F"/>
        </w:tc>
        <w:tc>
          <w:tcPr>
            <w:tcW w:w="0" w:type="auto"/>
            <w:gridSpan w:val="4"/>
            <w:vMerge/>
            <w:tcBorders>
              <w:left w:val="single" w:sz="2" w:space="0" w:color="000000"/>
              <w:bottom w:val="single" w:sz="2" w:space="0" w:color="000000"/>
              <w:right w:val="single" w:sz="2" w:space="0" w:color="000000"/>
            </w:tcBorders>
          </w:tcPr>
          <w:p w14:paraId="3FED29D9" w14:textId="77777777" w:rsidR="002B0A5C" w:rsidRDefault="002B0A5C" w:rsidP="00617C1F"/>
        </w:tc>
      </w:tr>
      <w:tr w:rsidR="002B0A5C" w14:paraId="52C98DD7" w14:textId="77777777" w:rsidTr="00617C1F">
        <w:trPr>
          <w:cantSplit/>
        </w:trPr>
        <w:tc>
          <w:tcPr>
            <w:tcW w:w="0" w:type="auto"/>
            <w:tcBorders>
              <w:top w:val="single" w:sz="2" w:space="0" w:color="000000"/>
              <w:left w:val="single" w:sz="2" w:space="0" w:color="000000"/>
              <w:right w:val="single" w:sz="2" w:space="0" w:color="000000"/>
            </w:tcBorders>
            <w:vAlign w:val="center"/>
          </w:tcPr>
          <w:p w14:paraId="17ADDC89" w14:textId="77777777" w:rsidR="002B0A5C" w:rsidRDefault="002B0A5C" w:rsidP="00617C1F">
            <w:pPr>
              <w:pStyle w:val="CUERPOTEXTOTABLA"/>
              <w:rPr>
                <w:sz w:val="14"/>
              </w:rPr>
            </w:pPr>
            <w:r>
              <w:rPr>
                <w:sz w:val="14"/>
              </w:rPr>
              <w:t>De actividad (si</w:t>
            </w:r>
          </w:p>
        </w:tc>
        <w:tc>
          <w:tcPr>
            <w:tcW w:w="0" w:type="auto"/>
            <w:vMerge w:val="restart"/>
            <w:tcBorders>
              <w:left w:val="single" w:sz="2" w:space="0" w:color="000000"/>
              <w:right w:val="single" w:sz="2" w:space="0" w:color="000000"/>
            </w:tcBorders>
            <w:vAlign w:val="bottom"/>
          </w:tcPr>
          <w:p w14:paraId="03F23B2E" w14:textId="77777777" w:rsidR="002B0A5C" w:rsidRDefault="002B0A5C" w:rsidP="00617C1F">
            <w:pPr>
              <w:pStyle w:val="CUERPOTEXTOTABLA"/>
              <w:jc w:val="center"/>
            </w:pPr>
            <w:r>
              <w:t xml:space="preserve"> </w:t>
            </w:r>
          </w:p>
        </w:tc>
        <w:tc>
          <w:tcPr>
            <w:tcW w:w="0" w:type="auto"/>
            <w:gridSpan w:val="3"/>
            <w:tcBorders>
              <w:top w:val="single" w:sz="2" w:space="0" w:color="000000"/>
              <w:left w:val="single" w:sz="2" w:space="0" w:color="000000"/>
              <w:right w:val="single" w:sz="2" w:space="0" w:color="000000"/>
            </w:tcBorders>
            <w:noWrap/>
          </w:tcPr>
          <w:p w14:paraId="7ED50B28" w14:textId="77777777" w:rsidR="002B0A5C" w:rsidRDefault="002B0A5C" w:rsidP="00617C1F">
            <w:pPr>
              <w:pStyle w:val="CUERPOTEXTOTABLA"/>
              <w:rPr>
                <w:sz w:val="14"/>
              </w:rPr>
            </w:pPr>
            <w:r>
              <w:rPr>
                <w:sz w:val="14"/>
              </w:rPr>
              <w:t>Puerta o ventana</w:t>
            </w:r>
          </w:p>
        </w:tc>
        <w:tc>
          <w:tcPr>
            <w:tcW w:w="0" w:type="auto"/>
            <w:gridSpan w:val="4"/>
            <w:vMerge w:val="restart"/>
            <w:tcBorders>
              <w:top w:val="single" w:sz="2" w:space="0" w:color="000000"/>
              <w:left w:val="single" w:sz="2" w:space="0" w:color="000000"/>
              <w:right w:val="single" w:sz="2" w:space="0" w:color="000000"/>
            </w:tcBorders>
            <w:noWrap/>
            <w:vAlign w:val="center"/>
          </w:tcPr>
          <w:p w14:paraId="4E19E741" w14:textId="77777777" w:rsidR="002B0A5C" w:rsidRDefault="002B0A5C" w:rsidP="00617C1F">
            <w:pPr>
              <w:pStyle w:val="CUERPOTEXTOTABLA"/>
              <w:rPr>
                <w:b/>
                <w:sz w:val="14"/>
              </w:rPr>
            </w:pPr>
            <w:r>
              <w:rPr>
                <w:b/>
                <w:sz w:val="14"/>
              </w:rPr>
              <w:t>No procede</w:t>
            </w:r>
          </w:p>
        </w:tc>
      </w:tr>
      <w:tr w:rsidR="002B0A5C" w14:paraId="1946A42D" w14:textId="77777777" w:rsidTr="00617C1F">
        <w:trPr>
          <w:cantSplit/>
        </w:trPr>
        <w:tc>
          <w:tcPr>
            <w:tcW w:w="0" w:type="auto"/>
            <w:tcBorders>
              <w:left w:val="single" w:sz="2" w:space="0" w:color="000000"/>
              <w:right w:val="single" w:sz="2" w:space="0" w:color="000000"/>
            </w:tcBorders>
            <w:vAlign w:val="center"/>
          </w:tcPr>
          <w:p w14:paraId="19535A28" w14:textId="77777777" w:rsidR="002B0A5C" w:rsidRDefault="002B0A5C" w:rsidP="00617C1F">
            <w:pPr>
              <w:pStyle w:val="CUERPOTEXTOTABLA"/>
              <w:rPr>
                <w:sz w:val="14"/>
              </w:rPr>
            </w:pPr>
            <w:r>
              <w:rPr>
                <w:sz w:val="14"/>
              </w:rPr>
              <w:t>los recintos comparten</w:t>
            </w:r>
          </w:p>
        </w:tc>
        <w:tc>
          <w:tcPr>
            <w:tcW w:w="0" w:type="auto"/>
            <w:vMerge/>
            <w:tcBorders>
              <w:left w:val="single" w:sz="2" w:space="0" w:color="000000"/>
              <w:right w:val="single" w:sz="2" w:space="0" w:color="000000"/>
            </w:tcBorders>
          </w:tcPr>
          <w:p w14:paraId="2DB67D56" w14:textId="77777777" w:rsidR="002B0A5C" w:rsidRDefault="002B0A5C" w:rsidP="00617C1F"/>
        </w:tc>
        <w:tc>
          <w:tcPr>
            <w:tcW w:w="0" w:type="auto"/>
            <w:gridSpan w:val="3"/>
            <w:tcBorders>
              <w:left w:val="single" w:sz="2" w:space="0" w:color="000000"/>
              <w:bottom w:val="single" w:sz="2" w:space="0" w:color="000000"/>
              <w:right w:val="single" w:sz="2" w:space="0" w:color="000000"/>
            </w:tcBorders>
          </w:tcPr>
          <w:p w14:paraId="4CF306B0" w14:textId="77777777" w:rsidR="002B0A5C" w:rsidRDefault="002B0A5C" w:rsidP="00617C1F">
            <w:pPr>
              <w:pStyle w:val="CUERPOTEXTOTABLA"/>
              <w:rPr>
                <w:sz w:val="14"/>
              </w:rPr>
            </w:pPr>
            <w:r>
              <w:rPr>
                <w:sz w:val="14"/>
              </w:rPr>
              <w:t xml:space="preserve"> </w:t>
            </w:r>
          </w:p>
        </w:tc>
        <w:tc>
          <w:tcPr>
            <w:tcW w:w="0" w:type="auto"/>
            <w:gridSpan w:val="4"/>
            <w:vMerge/>
            <w:tcBorders>
              <w:left w:val="single" w:sz="2" w:space="0" w:color="000000"/>
              <w:bottom w:val="single" w:sz="2" w:space="0" w:color="000000"/>
              <w:right w:val="single" w:sz="2" w:space="0" w:color="000000"/>
            </w:tcBorders>
          </w:tcPr>
          <w:p w14:paraId="22545B7E" w14:textId="77777777" w:rsidR="002B0A5C" w:rsidRDefault="002B0A5C" w:rsidP="00617C1F"/>
        </w:tc>
      </w:tr>
      <w:tr w:rsidR="002B0A5C" w14:paraId="3F7AC159" w14:textId="77777777" w:rsidTr="00617C1F">
        <w:trPr>
          <w:cantSplit/>
        </w:trPr>
        <w:tc>
          <w:tcPr>
            <w:tcW w:w="0" w:type="auto"/>
            <w:tcBorders>
              <w:left w:val="single" w:sz="2" w:space="0" w:color="000000"/>
              <w:right w:val="single" w:sz="2" w:space="0" w:color="000000"/>
            </w:tcBorders>
            <w:vAlign w:val="center"/>
          </w:tcPr>
          <w:p w14:paraId="46151D0D" w14:textId="77777777" w:rsidR="002B0A5C" w:rsidRDefault="002B0A5C" w:rsidP="00617C1F">
            <w:pPr>
              <w:pStyle w:val="CUERPOTEXTOTABLA"/>
              <w:rPr>
                <w:sz w:val="14"/>
              </w:rPr>
            </w:pPr>
            <w:r>
              <w:rPr>
                <w:sz w:val="14"/>
              </w:rPr>
              <w:t>puertas o ventanas)</w:t>
            </w:r>
          </w:p>
        </w:tc>
        <w:tc>
          <w:tcPr>
            <w:tcW w:w="0" w:type="auto"/>
            <w:vMerge/>
            <w:tcBorders>
              <w:left w:val="single" w:sz="2" w:space="0" w:color="000000"/>
              <w:right w:val="single" w:sz="2" w:space="0" w:color="000000"/>
            </w:tcBorders>
          </w:tcPr>
          <w:p w14:paraId="3308593C" w14:textId="77777777" w:rsidR="002B0A5C" w:rsidRDefault="002B0A5C" w:rsidP="00617C1F"/>
        </w:tc>
        <w:tc>
          <w:tcPr>
            <w:tcW w:w="0" w:type="auto"/>
            <w:gridSpan w:val="3"/>
            <w:tcBorders>
              <w:top w:val="single" w:sz="2" w:space="0" w:color="000000"/>
              <w:left w:val="single" w:sz="2" w:space="0" w:color="000000"/>
              <w:right w:val="single" w:sz="2" w:space="0" w:color="000000"/>
            </w:tcBorders>
            <w:noWrap/>
          </w:tcPr>
          <w:p w14:paraId="625420A5" w14:textId="77777777" w:rsidR="002B0A5C" w:rsidRDefault="002B0A5C" w:rsidP="00617C1F">
            <w:pPr>
              <w:pStyle w:val="CUERPOTEXTOTABLA"/>
              <w:rPr>
                <w:sz w:val="14"/>
              </w:rPr>
            </w:pPr>
            <w:r>
              <w:rPr>
                <w:sz w:val="14"/>
              </w:rPr>
              <w:t>Cerramiento</w:t>
            </w:r>
          </w:p>
        </w:tc>
        <w:tc>
          <w:tcPr>
            <w:tcW w:w="0" w:type="auto"/>
            <w:gridSpan w:val="4"/>
            <w:vMerge w:val="restart"/>
            <w:tcBorders>
              <w:top w:val="single" w:sz="2" w:space="0" w:color="000000"/>
              <w:left w:val="single" w:sz="2" w:space="0" w:color="000000"/>
              <w:right w:val="single" w:sz="2" w:space="0" w:color="000000"/>
            </w:tcBorders>
            <w:noWrap/>
            <w:vAlign w:val="center"/>
          </w:tcPr>
          <w:p w14:paraId="50754F94" w14:textId="77777777" w:rsidR="002B0A5C" w:rsidRDefault="002B0A5C" w:rsidP="00617C1F">
            <w:pPr>
              <w:pStyle w:val="CUERPOTEXTOTABLA"/>
              <w:rPr>
                <w:b/>
                <w:sz w:val="14"/>
              </w:rPr>
            </w:pPr>
            <w:r>
              <w:rPr>
                <w:b/>
                <w:sz w:val="14"/>
              </w:rPr>
              <w:t>No procede</w:t>
            </w:r>
          </w:p>
        </w:tc>
      </w:tr>
      <w:tr w:rsidR="002B0A5C" w14:paraId="67521014" w14:textId="77777777" w:rsidTr="00617C1F">
        <w:trPr>
          <w:cantSplit/>
        </w:trPr>
        <w:tc>
          <w:tcPr>
            <w:tcW w:w="0" w:type="auto"/>
            <w:tcBorders>
              <w:left w:val="single" w:sz="2" w:space="0" w:color="000000"/>
              <w:bottom w:val="single" w:sz="14" w:space="0" w:color="000000"/>
              <w:right w:val="single" w:sz="2" w:space="0" w:color="000000"/>
            </w:tcBorders>
            <w:vAlign w:val="center"/>
          </w:tcPr>
          <w:p w14:paraId="63585257" w14:textId="77777777" w:rsidR="002B0A5C" w:rsidRDefault="002B0A5C" w:rsidP="00617C1F">
            <w:pPr>
              <w:pStyle w:val="CUERPOTEXTOTABLA"/>
            </w:pPr>
            <w:r>
              <w:t xml:space="preserve"> </w:t>
            </w:r>
          </w:p>
        </w:tc>
        <w:tc>
          <w:tcPr>
            <w:tcW w:w="0" w:type="auto"/>
            <w:vMerge/>
            <w:tcBorders>
              <w:left w:val="single" w:sz="2" w:space="0" w:color="000000"/>
              <w:bottom w:val="single" w:sz="14" w:space="0" w:color="000000"/>
              <w:right w:val="single" w:sz="2" w:space="0" w:color="000000"/>
            </w:tcBorders>
          </w:tcPr>
          <w:p w14:paraId="4E5BB9BB" w14:textId="77777777" w:rsidR="002B0A5C" w:rsidRDefault="002B0A5C" w:rsidP="00617C1F"/>
        </w:tc>
        <w:tc>
          <w:tcPr>
            <w:tcW w:w="0" w:type="auto"/>
            <w:gridSpan w:val="3"/>
            <w:tcBorders>
              <w:left w:val="single" w:sz="2" w:space="0" w:color="000000"/>
              <w:bottom w:val="single" w:sz="14" w:space="0" w:color="000000"/>
              <w:right w:val="single" w:sz="2" w:space="0" w:color="000000"/>
            </w:tcBorders>
          </w:tcPr>
          <w:p w14:paraId="2FF12AE1" w14:textId="77777777" w:rsidR="002B0A5C" w:rsidRDefault="002B0A5C" w:rsidP="00617C1F">
            <w:pPr>
              <w:pStyle w:val="CUERPOTEXTOTABLA"/>
              <w:rPr>
                <w:sz w:val="14"/>
              </w:rPr>
            </w:pPr>
            <w:r>
              <w:rPr>
                <w:sz w:val="14"/>
              </w:rPr>
              <w:t xml:space="preserve"> </w:t>
            </w:r>
          </w:p>
        </w:tc>
        <w:tc>
          <w:tcPr>
            <w:tcW w:w="0" w:type="auto"/>
            <w:gridSpan w:val="4"/>
            <w:vMerge/>
            <w:tcBorders>
              <w:left w:val="single" w:sz="2" w:space="0" w:color="000000"/>
              <w:bottom w:val="single" w:sz="14" w:space="0" w:color="000000"/>
              <w:right w:val="single" w:sz="2" w:space="0" w:color="000000"/>
            </w:tcBorders>
          </w:tcPr>
          <w:p w14:paraId="5206BB73" w14:textId="77777777" w:rsidR="002B0A5C" w:rsidRDefault="002B0A5C" w:rsidP="00617C1F"/>
        </w:tc>
      </w:tr>
      <w:tr w:rsidR="002B0A5C" w14:paraId="729A1C32" w14:textId="77777777" w:rsidTr="00617C1F">
        <w:trPr>
          <w:cantSplit/>
        </w:trPr>
        <w:tc>
          <w:tcPr>
            <w:tcW w:w="0" w:type="auto"/>
            <w:gridSpan w:val="9"/>
            <w:tcBorders>
              <w:top w:val="single" w:sz="14" w:space="0" w:color="000000"/>
            </w:tcBorders>
          </w:tcPr>
          <w:p w14:paraId="523FBF48" w14:textId="77777777" w:rsidR="002B0A5C" w:rsidRDefault="002B0A5C" w:rsidP="00617C1F">
            <w:pPr>
              <w:pStyle w:val="CUERPOTEXTOTABLA"/>
              <w:rPr>
                <w:sz w:val="14"/>
              </w:rPr>
            </w:pPr>
            <w:r>
              <w:rPr>
                <w:sz w:val="14"/>
                <w:vertAlign w:val="superscript"/>
              </w:rPr>
              <w:t>(1)</w:t>
            </w:r>
            <w:r>
              <w:rPr>
                <w:sz w:val="14"/>
              </w:rPr>
              <w:t xml:space="preserve">  Siempre que no sea recinto de instalaciones o recinto de actividad</w:t>
            </w:r>
          </w:p>
        </w:tc>
      </w:tr>
      <w:tr w:rsidR="002B0A5C" w14:paraId="23065D39" w14:textId="77777777" w:rsidTr="00617C1F">
        <w:trPr>
          <w:cantSplit/>
        </w:trPr>
        <w:tc>
          <w:tcPr>
            <w:tcW w:w="0" w:type="auto"/>
            <w:gridSpan w:val="9"/>
          </w:tcPr>
          <w:p w14:paraId="1D38B1B6" w14:textId="77777777" w:rsidR="002B0A5C" w:rsidRDefault="002B0A5C" w:rsidP="00617C1F">
            <w:pPr>
              <w:pStyle w:val="CUERPOTEXTOTABLA"/>
              <w:rPr>
                <w:sz w:val="14"/>
              </w:rPr>
            </w:pPr>
            <w:r>
              <w:rPr>
                <w:sz w:val="14"/>
                <w:vertAlign w:val="superscript"/>
              </w:rPr>
              <w:t>(2)</w:t>
            </w:r>
            <w:r>
              <w:rPr>
                <w:sz w:val="14"/>
              </w:rPr>
              <w:t xml:space="preserve">  Sólo en edificios de uso residencial u hospitalario</w:t>
            </w:r>
          </w:p>
        </w:tc>
      </w:tr>
    </w:tbl>
    <w:p w14:paraId="2B26CEAA" w14:textId="0AD32627" w:rsidR="00A64935" w:rsidRPr="008F06B8" w:rsidRDefault="00A64935" w:rsidP="007E4E4A">
      <w:pPr>
        <w:pStyle w:val="CUERPOTEXTO"/>
        <w:rPr>
          <w:color w:val="FF0000"/>
        </w:rPr>
      </w:pPr>
    </w:p>
    <w:p w14:paraId="616B6A33" w14:textId="34A69728" w:rsidR="00A64935" w:rsidRDefault="00A64935" w:rsidP="007E4E4A">
      <w:pPr>
        <w:pStyle w:val="CUERPOTEXTO"/>
        <w:rPr>
          <w:color w:val="FF0000"/>
        </w:rPr>
      </w:pPr>
    </w:p>
    <w:p w14:paraId="7601B5C4" w14:textId="3AA7110C" w:rsidR="002B0A5C" w:rsidRDefault="002B0A5C" w:rsidP="007E4E4A">
      <w:pPr>
        <w:pStyle w:val="CUERPOTEXTO"/>
        <w:rPr>
          <w:color w:val="FF0000"/>
        </w:rPr>
      </w:pPr>
    </w:p>
    <w:p w14:paraId="3645C21E" w14:textId="2D34BAB0" w:rsidR="002B0A5C" w:rsidRDefault="002B0A5C" w:rsidP="007E4E4A">
      <w:pPr>
        <w:pStyle w:val="CUERPOTEXTO"/>
        <w:rPr>
          <w:color w:val="FF0000"/>
        </w:rPr>
      </w:pPr>
    </w:p>
    <w:p w14:paraId="5AEAB7D8" w14:textId="799BC55D" w:rsidR="002B0A5C" w:rsidRDefault="002B0A5C" w:rsidP="007E4E4A">
      <w:pPr>
        <w:pStyle w:val="CUERPOTEXTO"/>
        <w:rPr>
          <w:color w:val="FF0000"/>
        </w:rPr>
      </w:pPr>
    </w:p>
    <w:p w14:paraId="67EF7034" w14:textId="67B058A0" w:rsidR="002B0A5C" w:rsidRDefault="002B0A5C" w:rsidP="007E4E4A">
      <w:pPr>
        <w:pStyle w:val="CUERPOTEXTO"/>
        <w:rPr>
          <w:color w:val="FF0000"/>
        </w:rPr>
      </w:pPr>
    </w:p>
    <w:p w14:paraId="7344D4E1" w14:textId="32A7A504" w:rsidR="002B0A5C" w:rsidRDefault="002B0A5C" w:rsidP="007E4E4A">
      <w:pPr>
        <w:pStyle w:val="CUERPOTEXTO"/>
        <w:rPr>
          <w:color w:val="FF0000"/>
        </w:rPr>
      </w:pPr>
    </w:p>
    <w:p w14:paraId="647245DF" w14:textId="0EEF576D" w:rsidR="002B0A5C" w:rsidRDefault="002B0A5C" w:rsidP="007E4E4A">
      <w:pPr>
        <w:pStyle w:val="CUERPOTEXTO"/>
        <w:rPr>
          <w:color w:val="FF0000"/>
        </w:rPr>
      </w:pPr>
    </w:p>
    <w:p w14:paraId="0EF9BB28" w14:textId="1D8D96BF" w:rsidR="002B0A5C" w:rsidRDefault="002B0A5C" w:rsidP="007E4E4A">
      <w:pPr>
        <w:pStyle w:val="CUERPOTEXTO"/>
        <w:rPr>
          <w:color w:val="FF0000"/>
        </w:rPr>
      </w:pPr>
    </w:p>
    <w:tbl>
      <w:tblPr>
        <w:tblW w:w="5000" w:type="pct"/>
        <w:tblCellMar>
          <w:top w:w="28" w:type="dxa"/>
          <w:left w:w="28" w:type="dxa"/>
          <w:bottom w:w="28" w:type="dxa"/>
          <w:right w:w="28" w:type="dxa"/>
        </w:tblCellMar>
        <w:tblLook w:val="0000" w:firstRow="0" w:lastRow="0" w:firstColumn="0" w:lastColumn="0" w:noHBand="0" w:noVBand="0"/>
      </w:tblPr>
      <w:tblGrid>
        <w:gridCol w:w="1191"/>
        <w:gridCol w:w="1082"/>
        <w:gridCol w:w="4351"/>
        <w:gridCol w:w="929"/>
        <w:gridCol w:w="463"/>
        <w:gridCol w:w="608"/>
        <w:gridCol w:w="508"/>
        <w:gridCol w:w="133"/>
        <w:gridCol w:w="508"/>
      </w:tblGrid>
      <w:tr w:rsidR="002B0A5C" w14:paraId="6E59ADAC" w14:textId="77777777" w:rsidTr="00617C1F">
        <w:trPr>
          <w:tblHeader/>
        </w:trPr>
        <w:tc>
          <w:tcPr>
            <w:tcW w:w="0" w:type="auto"/>
            <w:gridSpan w:val="9"/>
            <w:tcBorders>
              <w:top w:val="single" w:sz="14" w:space="0" w:color="000000"/>
              <w:left w:val="single" w:sz="14" w:space="0" w:color="000000"/>
              <w:bottom w:val="single" w:sz="14" w:space="0" w:color="000000"/>
              <w:right w:val="single" w:sz="14" w:space="0" w:color="000000"/>
            </w:tcBorders>
            <w:vAlign w:val="center"/>
          </w:tcPr>
          <w:p w14:paraId="01E94DC8" w14:textId="77777777" w:rsidR="002B0A5C" w:rsidRDefault="002B0A5C" w:rsidP="00617C1F">
            <w:pPr>
              <w:pStyle w:val="CUERPOTEXTOTABLA"/>
              <w:rPr>
                <w:b/>
                <w:sz w:val="14"/>
              </w:rPr>
            </w:pPr>
            <w:r>
              <w:rPr>
                <w:b/>
                <w:sz w:val="14"/>
              </w:rPr>
              <w:lastRenderedPageBreak/>
              <w:t>Elementos de separación horizontales entre:</w:t>
            </w:r>
          </w:p>
        </w:tc>
      </w:tr>
      <w:tr w:rsidR="002B0A5C" w14:paraId="136465FB" w14:textId="77777777" w:rsidTr="00617C1F">
        <w:trPr>
          <w:tblHeader/>
        </w:trPr>
        <w:tc>
          <w:tcPr>
            <w:tcW w:w="0" w:type="auto"/>
            <w:vMerge w:val="restart"/>
            <w:tcBorders>
              <w:top w:val="single" w:sz="14" w:space="0" w:color="000000"/>
              <w:left w:val="single" w:sz="2" w:space="0" w:color="000000"/>
              <w:right w:val="single" w:sz="2" w:space="0" w:color="000000"/>
            </w:tcBorders>
            <w:vAlign w:val="center"/>
          </w:tcPr>
          <w:p w14:paraId="01688C49" w14:textId="77777777" w:rsidR="002B0A5C" w:rsidRDefault="002B0A5C" w:rsidP="00617C1F">
            <w:pPr>
              <w:pStyle w:val="CUERPOTEXTOTABLA"/>
              <w:rPr>
                <w:b/>
                <w:sz w:val="14"/>
              </w:rPr>
            </w:pPr>
            <w:r>
              <w:rPr>
                <w:b/>
                <w:sz w:val="14"/>
              </w:rPr>
              <w:t>Recinto emisor</w:t>
            </w:r>
          </w:p>
        </w:tc>
        <w:tc>
          <w:tcPr>
            <w:tcW w:w="0" w:type="auto"/>
            <w:vMerge w:val="restart"/>
            <w:tcBorders>
              <w:top w:val="single" w:sz="14" w:space="0" w:color="000000"/>
              <w:left w:val="single" w:sz="2" w:space="0" w:color="000000"/>
              <w:right w:val="single" w:sz="2" w:space="0" w:color="000000"/>
            </w:tcBorders>
            <w:vAlign w:val="center"/>
          </w:tcPr>
          <w:p w14:paraId="22DA8D2F" w14:textId="77777777" w:rsidR="002B0A5C" w:rsidRDefault="002B0A5C" w:rsidP="00617C1F">
            <w:pPr>
              <w:pStyle w:val="CUERPOTEXTOTABLA"/>
              <w:rPr>
                <w:b/>
                <w:sz w:val="14"/>
              </w:rPr>
            </w:pPr>
            <w:r>
              <w:rPr>
                <w:b/>
                <w:sz w:val="14"/>
              </w:rPr>
              <w:t>Recinto receptor</w:t>
            </w:r>
          </w:p>
        </w:tc>
        <w:tc>
          <w:tcPr>
            <w:tcW w:w="0" w:type="auto"/>
            <w:vMerge w:val="restart"/>
            <w:tcBorders>
              <w:top w:val="single" w:sz="14" w:space="0" w:color="000000"/>
              <w:left w:val="single" w:sz="2" w:space="0" w:color="000000"/>
            </w:tcBorders>
            <w:vAlign w:val="center"/>
          </w:tcPr>
          <w:p w14:paraId="3567148D" w14:textId="77777777" w:rsidR="002B0A5C" w:rsidRDefault="002B0A5C" w:rsidP="00617C1F">
            <w:pPr>
              <w:pStyle w:val="CUERPOTEXTOTABLA"/>
              <w:rPr>
                <w:b/>
                <w:sz w:val="14"/>
              </w:rPr>
            </w:pPr>
            <w:r>
              <w:rPr>
                <w:b/>
                <w:sz w:val="14"/>
              </w:rPr>
              <w:t>Tipo</w:t>
            </w:r>
          </w:p>
        </w:tc>
        <w:tc>
          <w:tcPr>
            <w:tcW w:w="0" w:type="auto"/>
            <w:gridSpan w:val="2"/>
            <w:vMerge w:val="restart"/>
            <w:tcBorders>
              <w:top w:val="single" w:sz="14" w:space="0" w:color="000000"/>
              <w:right w:val="single" w:sz="2" w:space="0" w:color="000000"/>
            </w:tcBorders>
            <w:vAlign w:val="center"/>
          </w:tcPr>
          <w:p w14:paraId="4E8C2759" w14:textId="77777777" w:rsidR="002B0A5C" w:rsidRDefault="002B0A5C" w:rsidP="00617C1F">
            <w:pPr>
              <w:pStyle w:val="CUERPOTEXTOTABLA"/>
              <w:rPr>
                <w:b/>
                <w:sz w:val="14"/>
              </w:rPr>
            </w:pPr>
            <w:r>
              <w:rPr>
                <w:b/>
                <w:sz w:val="14"/>
              </w:rPr>
              <w:t>Características</w:t>
            </w:r>
          </w:p>
        </w:tc>
        <w:tc>
          <w:tcPr>
            <w:tcW w:w="0" w:type="auto"/>
            <w:gridSpan w:val="4"/>
            <w:tcBorders>
              <w:top w:val="single" w:sz="14" w:space="0" w:color="000000"/>
              <w:left w:val="single" w:sz="2" w:space="0" w:color="000000"/>
              <w:right w:val="single" w:sz="2" w:space="0" w:color="000000"/>
            </w:tcBorders>
            <w:vAlign w:val="center"/>
          </w:tcPr>
          <w:p w14:paraId="71CE5373" w14:textId="77777777" w:rsidR="002B0A5C" w:rsidRDefault="002B0A5C" w:rsidP="00617C1F">
            <w:pPr>
              <w:pStyle w:val="CUERPOTEXTOTABLA"/>
              <w:rPr>
                <w:b/>
                <w:sz w:val="14"/>
              </w:rPr>
            </w:pPr>
            <w:r>
              <w:rPr>
                <w:b/>
                <w:sz w:val="14"/>
              </w:rPr>
              <w:t>Aislamiento acústico</w:t>
            </w:r>
          </w:p>
        </w:tc>
      </w:tr>
      <w:tr w:rsidR="002B0A5C" w14:paraId="51BF8613" w14:textId="77777777" w:rsidTr="00617C1F">
        <w:trPr>
          <w:tblHeader/>
        </w:trPr>
        <w:tc>
          <w:tcPr>
            <w:tcW w:w="0" w:type="auto"/>
            <w:vMerge/>
            <w:tcBorders>
              <w:left w:val="single" w:sz="2" w:space="0" w:color="000000"/>
              <w:bottom w:val="single" w:sz="14" w:space="0" w:color="000000"/>
              <w:right w:val="single" w:sz="2" w:space="0" w:color="000000"/>
            </w:tcBorders>
          </w:tcPr>
          <w:p w14:paraId="0DA903C3" w14:textId="77777777" w:rsidR="002B0A5C" w:rsidRDefault="002B0A5C" w:rsidP="00617C1F"/>
        </w:tc>
        <w:tc>
          <w:tcPr>
            <w:tcW w:w="0" w:type="auto"/>
            <w:vMerge/>
            <w:tcBorders>
              <w:left w:val="single" w:sz="2" w:space="0" w:color="000000"/>
              <w:bottom w:val="single" w:sz="14" w:space="0" w:color="000000"/>
              <w:right w:val="single" w:sz="2" w:space="0" w:color="000000"/>
            </w:tcBorders>
          </w:tcPr>
          <w:p w14:paraId="2801FE72" w14:textId="77777777" w:rsidR="002B0A5C" w:rsidRDefault="002B0A5C" w:rsidP="00617C1F"/>
        </w:tc>
        <w:tc>
          <w:tcPr>
            <w:tcW w:w="0" w:type="auto"/>
            <w:vMerge/>
            <w:tcBorders>
              <w:left w:val="single" w:sz="2" w:space="0" w:color="000000"/>
              <w:bottom w:val="single" w:sz="14" w:space="0" w:color="000000"/>
            </w:tcBorders>
          </w:tcPr>
          <w:p w14:paraId="6F8B3480" w14:textId="77777777" w:rsidR="002B0A5C" w:rsidRDefault="002B0A5C" w:rsidP="00617C1F"/>
        </w:tc>
        <w:tc>
          <w:tcPr>
            <w:tcW w:w="0" w:type="auto"/>
            <w:gridSpan w:val="2"/>
            <w:vMerge/>
            <w:tcBorders>
              <w:bottom w:val="single" w:sz="14" w:space="0" w:color="000000"/>
              <w:right w:val="single" w:sz="2" w:space="0" w:color="000000"/>
            </w:tcBorders>
          </w:tcPr>
          <w:p w14:paraId="4A6A1194" w14:textId="77777777" w:rsidR="002B0A5C" w:rsidRDefault="002B0A5C" w:rsidP="00617C1F"/>
        </w:tc>
        <w:tc>
          <w:tcPr>
            <w:tcW w:w="0" w:type="auto"/>
            <w:gridSpan w:val="2"/>
            <w:tcBorders>
              <w:left w:val="single" w:sz="2" w:space="0" w:color="000000"/>
              <w:bottom w:val="single" w:sz="14" w:space="0" w:color="000000"/>
            </w:tcBorders>
            <w:vAlign w:val="center"/>
          </w:tcPr>
          <w:p w14:paraId="62313700" w14:textId="77777777" w:rsidR="002B0A5C" w:rsidRDefault="002B0A5C" w:rsidP="00617C1F">
            <w:pPr>
              <w:pStyle w:val="CUERPOTEXTOTABLA"/>
              <w:rPr>
                <w:b/>
                <w:sz w:val="14"/>
              </w:rPr>
            </w:pPr>
            <w:r>
              <w:rPr>
                <w:b/>
                <w:sz w:val="14"/>
              </w:rPr>
              <w:t>en proyecto</w:t>
            </w:r>
          </w:p>
        </w:tc>
        <w:tc>
          <w:tcPr>
            <w:tcW w:w="0" w:type="auto"/>
            <w:gridSpan w:val="2"/>
            <w:tcBorders>
              <w:bottom w:val="single" w:sz="14" w:space="0" w:color="000000"/>
              <w:right w:val="single" w:sz="2" w:space="0" w:color="000000"/>
            </w:tcBorders>
            <w:vAlign w:val="center"/>
          </w:tcPr>
          <w:p w14:paraId="1517EBD8" w14:textId="77777777" w:rsidR="002B0A5C" w:rsidRDefault="002B0A5C" w:rsidP="00617C1F">
            <w:pPr>
              <w:pStyle w:val="CUERPOTEXTOTABLA"/>
              <w:rPr>
                <w:b/>
                <w:sz w:val="14"/>
              </w:rPr>
            </w:pPr>
            <w:r>
              <w:rPr>
                <w:b/>
                <w:sz w:val="14"/>
              </w:rPr>
              <w:t>exigido</w:t>
            </w:r>
          </w:p>
        </w:tc>
      </w:tr>
      <w:tr w:rsidR="002B0A5C" w14:paraId="0CC39B93" w14:textId="77777777" w:rsidTr="00617C1F">
        <w:trPr>
          <w:cantSplit/>
        </w:trPr>
        <w:tc>
          <w:tcPr>
            <w:tcW w:w="0" w:type="auto"/>
            <w:tcBorders>
              <w:top w:val="single" w:sz="14" w:space="0" w:color="000000"/>
              <w:left w:val="single" w:sz="2" w:space="0" w:color="000000"/>
              <w:right w:val="single" w:sz="2" w:space="0" w:color="000000"/>
            </w:tcBorders>
            <w:vAlign w:val="center"/>
          </w:tcPr>
          <w:p w14:paraId="3B87611E" w14:textId="77777777" w:rsidR="002B0A5C" w:rsidRDefault="002B0A5C" w:rsidP="00617C1F">
            <w:pPr>
              <w:pStyle w:val="CUERPOTEXTOTABLA"/>
              <w:rPr>
                <w:sz w:val="14"/>
              </w:rPr>
            </w:pPr>
            <w:r>
              <w:rPr>
                <w:sz w:val="14"/>
              </w:rPr>
              <w:t>Cualquier recinto</w:t>
            </w:r>
          </w:p>
        </w:tc>
        <w:tc>
          <w:tcPr>
            <w:tcW w:w="0" w:type="auto"/>
            <w:vMerge w:val="restart"/>
            <w:tcBorders>
              <w:top w:val="single" w:sz="14" w:space="0" w:color="000000"/>
              <w:left w:val="single" w:sz="2" w:space="0" w:color="000000"/>
              <w:right w:val="single" w:sz="2" w:space="0" w:color="000000"/>
            </w:tcBorders>
            <w:vAlign w:val="center"/>
          </w:tcPr>
          <w:p w14:paraId="53A58A0C" w14:textId="77777777" w:rsidR="002B0A5C" w:rsidRDefault="002B0A5C" w:rsidP="00617C1F">
            <w:pPr>
              <w:pStyle w:val="CUERPOTEXTOTABLA"/>
              <w:rPr>
                <w:b/>
                <w:sz w:val="14"/>
              </w:rPr>
            </w:pPr>
            <w:r>
              <w:rPr>
                <w:b/>
                <w:sz w:val="14"/>
              </w:rPr>
              <w:t>Protegido</w:t>
            </w:r>
          </w:p>
        </w:tc>
        <w:tc>
          <w:tcPr>
            <w:tcW w:w="0" w:type="auto"/>
            <w:tcBorders>
              <w:top w:val="single" w:sz="14" w:space="0" w:color="000000"/>
              <w:left w:val="single" w:sz="2" w:space="0" w:color="000000"/>
              <w:right w:val="single" w:sz="2" w:space="0" w:color="000000"/>
            </w:tcBorders>
            <w:noWrap/>
          </w:tcPr>
          <w:p w14:paraId="10ADD983" w14:textId="77777777" w:rsidR="002B0A5C" w:rsidRDefault="002B0A5C" w:rsidP="00617C1F">
            <w:pPr>
              <w:pStyle w:val="CUERPOTEXTOTABLA"/>
              <w:rPr>
                <w:sz w:val="14"/>
              </w:rPr>
            </w:pPr>
            <w:r>
              <w:rPr>
                <w:sz w:val="14"/>
              </w:rPr>
              <w:t>Forjado</w:t>
            </w:r>
          </w:p>
        </w:tc>
        <w:tc>
          <w:tcPr>
            <w:tcW w:w="0" w:type="auto"/>
            <w:tcBorders>
              <w:top w:val="single" w:sz="14" w:space="0" w:color="000000"/>
              <w:left w:val="single" w:sz="2" w:space="0" w:color="000000"/>
            </w:tcBorders>
            <w:noWrap/>
            <w:vAlign w:val="center"/>
          </w:tcPr>
          <w:p w14:paraId="787E2052" w14:textId="77777777" w:rsidR="002B0A5C" w:rsidRDefault="002B0A5C" w:rsidP="00617C1F">
            <w:pPr>
              <w:pStyle w:val="CUERPOTEXTOTABLA"/>
              <w:rPr>
                <w:sz w:val="14"/>
              </w:rPr>
            </w:pPr>
            <w:r>
              <w:rPr>
                <w:sz w:val="14"/>
              </w:rPr>
              <w:t xml:space="preserve"> </w:t>
            </w:r>
          </w:p>
        </w:tc>
        <w:tc>
          <w:tcPr>
            <w:tcW w:w="0" w:type="auto"/>
            <w:tcBorders>
              <w:top w:val="single" w:sz="14" w:space="0" w:color="000000"/>
              <w:right w:val="single" w:sz="2" w:space="0" w:color="000000"/>
            </w:tcBorders>
            <w:noWrap/>
            <w:vAlign w:val="center"/>
          </w:tcPr>
          <w:p w14:paraId="19AAF0AA" w14:textId="77777777" w:rsidR="002B0A5C" w:rsidRDefault="002B0A5C" w:rsidP="00617C1F">
            <w:pPr>
              <w:pStyle w:val="CUERPOTEXTOTABLA"/>
              <w:rPr>
                <w:sz w:val="14"/>
              </w:rPr>
            </w:pPr>
            <w:r>
              <w:rPr>
                <w:sz w:val="14"/>
              </w:rPr>
              <w:t xml:space="preserve"> </w:t>
            </w:r>
          </w:p>
        </w:tc>
        <w:tc>
          <w:tcPr>
            <w:tcW w:w="0" w:type="auto"/>
            <w:gridSpan w:val="4"/>
            <w:vMerge w:val="restart"/>
            <w:tcBorders>
              <w:top w:val="single" w:sz="14" w:space="0" w:color="000000"/>
              <w:left w:val="single" w:sz="2" w:space="0" w:color="000000"/>
              <w:right w:val="single" w:sz="2" w:space="0" w:color="000000"/>
            </w:tcBorders>
            <w:noWrap/>
            <w:vAlign w:val="center"/>
          </w:tcPr>
          <w:p w14:paraId="4DDF5B6F" w14:textId="77777777" w:rsidR="002B0A5C" w:rsidRDefault="002B0A5C" w:rsidP="00617C1F">
            <w:pPr>
              <w:pStyle w:val="CUERPOTEXTOTABLA"/>
              <w:rPr>
                <w:b/>
                <w:sz w:val="14"/>
              </w:rPr>
            </w:pPr>
            <w:r>
              <w:rPr>
                <w:b/>
                <w:sz w:val="14"/>
              </w:rPr>
              <w:t>No procede</w:t>
            </w:r>
          </w:p>
        </w:tc>
      </w:tr>
      <w:tr w:rsidR="002B0A5C" w14:paraId="43557C03" w14:textId="77777777" w:rsidTr="00617C1F">
        <w:trPr>
          <w:cantSplit/>
        </w:trPr>
        <w:tc>
          <w:tcPr>
            <w:tcW w:w="0" w:type="auto"/>
            <w:tcBorders>
              <w:left w:val="single" w:sz="2" w:space="0" w:color="000000"/>
              <w:right w:val="single" w:sz="2" w:space="0" w:color="000000"/>
            </w:tcBorders>
            <w:vAlign w:val="center"/>
          </w:tcPr>
          <w:p w14:paraId="47341F9B" w14:textId="77777777" w:rsidR="002B0A5C" w:rsidRDefault="002B0A5C" w:rsidP="00617C1F">
            <w:pPr>
              <w:pStyle w:val="CUERPOTEXTOTABLA"/>
              <w:rPr>
                <w:sz w:val="14"/>
              </w:rPr>
            </w:pPr>
            <w:r>
              <w:rPr>
                <w:sz w:val="14"/>
              </w:rPr>
              <w:t>no perteneciente a</w:t>
            </w:r>
          </w:p>
        </w:tc>
        <w:tc>
          <w:tcPr>
            <w:tcW w:w="0" w:type="auto"/>
            <w:vMerge/>
            <w:tcBorders>
              <w:left w:val="single" w:sz="2" w:space="0" w:color="000000"/>
              <w:right w:val="single" w:sz="2" w:space="0" w:color="000000"/>
            </w:tcBorders>
          </w:tcPr>
          <w:p w14:paraId="35AD68E8" w14:textId="77777777" w:rsidR="002B0A5C" w:rsidRDefault="002B0A5C" w:rsidP="00617C1F"/>
        </w:tc>
        <w:tc>
          <w:tcPr>
            <w:tcW w:w="0" w:type="auto"/>
            <w:tcBorders>
              <w:left w:val="single" w:sz="2" w:space="0" w:color="000000"/>
              <w:bottom w:val="single" w:sz="2" w:space="0" w:color="000000"/>
              <w:right w:val="single" w:sz="2" w:space="0" w:color="000000"/>
            </w:tcBorders>
          </w:tcPr>
          <w:p w14:paraId="589E5FD3" w14:textId="77777777" w:rsidR="002B0A5C" w:rsidRDefault="002B0A5C" w:rsidP="00617C1F">
            <w:pPr>
              <w:pStyle w:val="CUERPOTEXTOTABLA"/>
              <w:rPr>
                <w:b/>
                <w:sz w:val="14"/>
              </w:rPr>
            </w:pPr>
            <w:r>
              <w:rPr>
                <w:b/>
                <w:sz w:val="14"/>
              </w:rPr>
              <w:t xml:space="preserve"> </w:t>
            </w:r>
          </w:p>
        </w:tc>
        <w:tc>
          <w:tcPr>
            <w:tcW w:w="0" w:type="auto"/>
            <w:tcBorders>
              <w:left w:val="single" w:sz="2" w:space="0" w:color="000000"/>
              <w:bottom w:val="single" w:sz="2" w:space="0" w:color="000000"/>
            </w:tcBorders>
            <w:noWrap/>
            <w:vAlign w:val="center"/>
          </w:tcPr>
          <w:p w14:paraId="4ECF0FCC" w14:textId="77777777" w:rsidR="002B0A5C" w:rsidRDefault="002B0A5C" w:rsidP="00617C1F">
            <w:pPr>
              <w:pStyle w:val="CUERPOTEXTOTABLA"/>
              <w:rPr>
                <w:sz w:val="14"/>
              </w:rPr>
            </w:pPr>
            <w:r>
              <w:rPr>
                <w:sz w:val="14"/>
              </w:rPr>
              <w:t xml:space="preserve"> </w:t>
            </w:r>
          </w:p>
        </w:tc>
        <w:tc>
          <w:tcPr>
            <w:tcW w:w="0" w:type="auto"/>
            <w:tcBorders>
              <w:bottom w:val="single" w:sz="2" w:space="0" w:color="000000"/>
              <w:right w:val="single" w:sz="2" w:space="0" w:color="000000"/>
            </w:tcBorders>
            <w:noWrap/>
            <w:vAlign w:val="center"/>
          </w:tcPr>
          <w:p w14:paraId="789DDF65" w14:textId="77777777" w:rsidR="002B0A5C" w:rsidRDefault="002B0A5C" w:rsidP="00617C1F">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5B90212C" w14:textId="77777777" w:rsidR="002B0A5C" w:rsidRDefault="002B0A5C" w:rsidP="00617C1F"/>
        </w:tc>
      </w:tr>
      <w:tr w:rsidR="002B0A5C" w14:paraId="0C6C442F" w14:textId="77777777" w:rsidTr="00617C1F">
        <w:trPr>
          <w:cantSplit/>
        </w:trPr>
        <w:tc>
          <w:tcPr>
            <w:tcW w:w="0" w:type="auto"/>
            <w:tcBorders>
              <w:left w:val="single" w:sz="2" w:space="0" w:color="000000"/>
              <w:right w:val="single" w:sz="2" w:space="0" w:color="000000"/>
            </w:tcBorders>
            <w:vAlign w:val="center"/>
          </w:tcPr>
          <w:p w14:paraId="41834F90" w14:textId="77777777" w:rsidR="002B0A5C" w:rsidRDefault="002B0A5C" w:rsidP="00617C1F">
            <w:pPr>
              <w:pStyle w:val="CUERPOTEXTOTABLA"/>
              <w:rPr>
                <w:sz w:val="14"/>
              </w:rPr>
            </w:pPr>
            <w:r>
              <w:rPr>
                <w:sz w:val="14"/>
              </w:rPr>
              <w:t>la unidad de uso</w:t>
            </w:r>
            <w:r>
              <w:rPr>
                <w:sz w:val="14"/>
                <w:vertAlign w:val="superscript"/>
              </w:rPr>
              <w:t>(1)</w:t>
            </w:r>
          </w:p>
        </w:tc>
        <w:tc>
          <w:tcPr>
            <w:tcW w:w="0" w:type="auto"/>
            <w:vMerge/>
            <w:tcBorders>
              <w:left w:val="single" w:sz="2" w:space="0" w:color="000000"/>
              <w:right w:val="single" w:sz="2" w:space="0" w:color="000000"/>
            </w:tcBorders>
          </w:tcPr>
          <w:p w14:paraId="6590244C" w14:textId="77777777" w:rsidR="002B0A5C" w:rsidRDefault="002B0A5C" w:rsidP="00617C1F"/>
        </w:tc>
        <w:tc>
          <w:tcPr>
            <w:tcW w:w="0" w:type="auto"/>
            <w:tcBorders>
              <w:top w:val="single" w:sz="2" w:space="0" w:color="000000"/>
              <w:left w:val="single" w:sz="2" w:space="0" w:color="000000"/>
              <w:right w:val="single" w:sz="2" w:space="0" w:color="000000"/>
            </w:tcBorders>
            <w:noWrap/>
          </w:tcPr>
          <w:p w14:paraId="65CD6168" w14:textId="77777777" w:rsidR="002B0A5C" w:rsidRDefault="002B0A5C" w:rsidP="00617C1F">
            <w:pPr>
              <w:pStyle w:val="CUERPOTEXTOTABLA"/>
              <w:rPr>
                <w:sz w:val="14"/>
              </w:rPr>
            </w:pPr>
            <w:r>
              <w:rPr>
                <w:sz w:val="14"/>
              </w:rPr>
              <w:t>Suelo flotante</w:t>
            </w:r>
          </w:p>
        </w:tc>
        <w:tc>
          <w:tcPr>
            <w:tcW w:w="0" w:type="auto"/>
            <w:vMerge w:val="restart"/>
            <w:tcBorders>
              <w:top w:val="single" w:sz="2" w:space="0" w:color="000000"/>
              <w:left w:val="single" w:sz="2" w:space="0" w:color="000000"/>
            </w:tcBorders>
            <w:noWrap/>
            <w:vAlign w:val="center"/>
          </w:tcPr>
          <w:p w14:paraId="131EBEE8" w14:textId="77777777" w:rsidR="002B0A5C" w:rsidRDefault="002B0A5C" w:rsidP="00617C1F">
            <w:pPr>
              <w:pStyle w:val="CUERPOTEXTOTABLA"/>
              <w:rPr>
                <w:sz w:val="14"/>
              </w:rPr>
            </w:pPr>
            <w:r>
              <w:rPr>
                <w:sz w:val="14"/>
              </w:rPr>
              <w:t xml:space="preserve"> </w:t>
            </w:r>
          </w:p>
        </w:tc>
        <w:tc>
          <w:tcPr>
            <w:tcW w:w="0" w:type="auto"/>
            <w:vMerge w:val="restart"/>
            <w:tcBorders>
              <w:top w:val="single" w:sz="2" w:space="0" w:color="000000"/>
              <w:right w:val="single" w:sz="2" w:space="0" w:color="000000"/>
            </w:tcBorders>
            <w:noWrap/>
            <w:vAlign w:val="center"/>
          </w:tcPr>
          <w:p w14:paraId="1D8E81E1" w14:textId="77777777" w:rsidR="002B0A5C" w:rsidRDefault="002B0A5C" w:rsidP="00617C1F">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7F196608" w14:textId="77777777" w:rsidR="002B0A5C" w:rsidRDefault="002B0A5C" w:rsidP="00617C1F"/>
        </w:tc>
      </w:tr>
      <w:tr w:rsidR="002B0A5C" w14:paraId="566BDA8D" w14:textId="77777777" w:rsidTr="00617C1F">
        <w:trPr>
          <w:cantSplit/>
        </w:trPr>
        <w:tc>
          <w:tcPr>
            <w:tcW w:w="0" w:type="auto"/>
            <w:tcBorders>
              <w:left w:val="single" w:sz="2" w:space="0" w:color="000000"/>
              <w:right w:val="single" w:sz="2" w:space="0" w:color="000000"/>
            </w:tcBorders>
            <w:vAlign w:val="center"/>
          </w:tcPr>
          <w:p w14:paraId="30807B8B" w14:textId="77777777" w:rsidR="002B0A5C" w:rsidRDefault="002B0A5C" w:rsidP="00617C1F">
            <w:pPr>
              <w:pStyle w:val="CUERPOTEXTOTABLA"/>
            </w:pPr>
            <w:r>
              <w:t xml:space="preserve"> </w:t>
            </w:r>
          </w:p>
        </w:tc>
        <w:tc>
          <w:tcPr>
            <w:tcW w:w="0" w:type="auto"/>
            <w:vMerge/>
            <w:tcBorders>
              <w:left w:val="single" w:sz="2" w:space="0" w:color="000000"/>
              <w:right w:val="single" w:sz="2" w:space="0" w:color="000000"/>
            </w:tcBorders>
          </w:tcPr>
          <w:p w14:paraId="4C104D60" w14:textId="77777777" w:rsidR="002B0A5C" w:rsidRDefault="002B0A5C" w:rsidP="00617C1F"/>
        </w:tc>
        <w:tc>
          <w:tcPr>
            <w:tcW w:w="0" w:type="auto"/>
            <w:tcBorders>
              <w:left w:val="single" w:sz="2" w:space="0" w:color="000000"/>
              <w:bottom w:val="single" w:sz="2" w:space="0" w:color="000000"/>
              <w:right w:val="single" w:sz="2" w:space="0" w:color="000000"/>
            </w:tcBorders>
          </w:tcPr>
          <w:p w14:paraId="28753976" w14:textId="77777777" w:rsidR="002B0A5C" w:rsidRDefault="002B0A5C" w:rsidP="00617C1F">
            <w:pPr>
              <w:pStyle w:val="CUERPOTEXTOTABLA"/>
              <w:rPr>
                <w:b/>
                <w:sz w:val="14"/>
              </w:rPr>
            </w:pPr>
            <w:r>
              <w:rPr>
                <w:b/>
                <w:sz w:val="14"/>
              </w:rPr>
              <w:t xml:space="preserve"> </w:t>
            </w:r>
          </w:p>
        </w:tc>
        <w:tc>
          <w:tcPr>
            <w:tcW w:w="0" w:type="auto"/>
            <w:vMerge/>
            <w:tcBorders>
              <w:left w:val="single" w:sz="2" w:space="0" w:color="000000"/>
              <w:bottom w:val="single" w:sz="2" w:space="0" w:color="000000"/>
            </w:tcBorders>
          </w:tcPr>
          <w:p w14:paraId="342A38B0" w14:textId="77777777" w:rsidR="002B0A5C" w:rsidRDefault="002B0A5C" w:rsidP="00617C1F"/>
        </w:tc>
        <w:tc>
          <w:tcPr>
            <w:tcW w:w="0" w:type="auto"/>
            <w:vMerge/>
            <w:tcBorders>
              <w:bottom w:val="single" w:sz="2" w:space="0" w:color="000000"/>
              <w:right w:val="single" w:sz="2" w:space="0" w:color="000000"/>
            </w:tcBorders>
          </w:tcPr>
          <w:p w14:paraId="52CD8317" w14:textId="77777777" w:rsidR="002B0A5C" w:rsidRDefault="002B0A5C" w:rsidP="00617C1F"/>
        </w:tc>
        <w:tc>
          <w:tcPr>
            <w:tcW w:w="0" w:type="auto"/>
            <w:gridSpan w:val="4"/>
            <w:vMerge/>
            <w:tcBorders>
              <w:left w:val="single" w:sz="2" w:space="0" w:color="000000"/>
              <w:right w:val="single" w:sz="2" w:space="0" w:color="000000"/>
            </w:tcBorders>
          </w:tcPr>
          <w:p w14:paraId="312AEA50" w14:textId="77777777" w:rsidR="002B0A5C" w:rsidRDefault="002B0A5C" w:rsidP="00617C1F"/>
        </w:tc>
      </w:tr>
      <w:tr w:rsidR="002B0A5C" w14:paraId="13154BEA" w14:textId="77777777" w:rsidTr="00617C1F">
        <w:trPr>
          <w:cantSplit/>
        </w:trPr>
        <w:tc>
          <w:tcPr>
            <w:tcW w:w="0" w:type="auto"/>
            <w:vMerge w:val="restart"/>
            <w:tcBorders>
              <w:left w:val="single" w:sz="2" w:space="0" w:color="000000"/>
              <w:right w:val="single" w:sz="2" w:space="0" w:color="000000"/>
            </w:tcBorders>
          </w:tcPr>
          <w:p w14:paraId="02AC24C0" w14:textId="77777777" w:rsidR="002B0A5C" w:rsidRDefault="002B0A5C" w:rsidP="00617C1F">
            <w:pPr>
              <w:pStyle w:val="CUERPOTEXTOTABLA"/>
              <w:rPr>
                <w:sz w:val="14"/>
              </w:rPr>
            </w:pPr>
            <w:r>
              <w:rPr>
                <w:sz w:val="14"/>
              </w:rPr>
              <w:t xml:space="preserve"> </w:t>
            </w:r>
          </w:p>
        </w:tc>
        <w:tc>
          <w:tcPr>
            <w:tcW w:w="0" w:type="auto"/>
            <w:vMerge/>
            <w:tcBorders>
              <w:left w:val="single" w:sz="2" w:space="0" w:color="000000"/>
              <w:right w:val="single" w:sz="2" w:space="0" w:color="000000"/>
            </w:tcBorders>
          </w:tcPr>
          <w:p w14:paraId="210A7ED7" w14:textId="77777777" w:rsidR="002B0A5C" w:rsidRDefault="002B0A5C" w:rsidP="00617C1F"/>
        </w:tc>
        <w:tc>
          <w:tcPr>
            <w:tcW w:w="0" w:type="auto"/>
            <w:tcBorders>
              <w:top w:val="single" w:sz="2" w:space="0" w:color="000000"/>
              <w:left w:val="single" w:sz="2" w:space="0" w:color="000000"/>
              <w:right w:val="single" w:sz="2" w:space="0" w:color="000000"/>
            </w:tcBorders>
            <w:noWrap/>
          </w:tcPr>
          <w:p w14:paraId="2AB0D494" w14:textId="77777777" w:rsidR="002B0A5C" w:rsidRDefault="002B0A5C" w:rsidP="00617C1F">
            <w:pPr>
              <w:pStyle w:val="CUERPOTEXTOTABLA"/>
              <w:rPr>
                <w:sz w:val="14"/>
              </w:rPr>
            </w:pPr>
            <w:r>
              <w:rPr>
                <w:sz w:val="14"/>
              </w:rPr>
              <w:t>Techo suspendido</w:t>
            </w:r>
          </w:p>
        </w:tc>
        <w:tc>
          <w:tcPr>
            <w:tcW w:w="0" w:type="auto"/>
            <w:vMerge w:val="restart"/>
            <w:tcBorders>
              <w:top w:val="single" w:sz="2" w:space="0" w:color="000000"/>
              <w:left w:val="single" w:sz="2" w:space="0" w:color="000000"/>
            </w:tcBorders>
            <w:noWrap/>
            <w:vAlign w:val="center"/>
          </w:tcPr>
          <w:p w14:paraId="5CD7ED68" w14:textId="77777777" w:rsidR="002B0A5C" w:rsidRDefault="002B0A5C" w:rsidP="00617C1F">
            <w:pPr>
              <w:pStyle w:val="CUERPOTEXTOTABLA"/>
              <w:rPr>
                <w:sz w:val="14"/>
              </w:rPr>
            </w:pPr>
            <w:r>
              <w:rPr>
                <w:sz w:val="14"/>
              </w:rPr>
              <w:t xml:space="preserve"> </w:t>
            </w:r>
          </w:p>
        </w:tc>
        <w:tc>
          <w:tcPr>
            <w:tcW w:w="0" w:type="auto"/>
            <w:vMerge w:val="restart"/>
            <w:tcBorders>
              <w:top w:val="single" w:sz="2" w:space="0" w:color="000000"/>
              <w:right w:val="single" w:sz="2" w:space="0" w:color="000000"/>
            </w:tcBorders>
            <w:noWrap/>
            <w:vAlign w:val="center"/>
          </w:tcPr>
          <w:p w14:paraId="62BB9F19" w14:textId="77777777" w:rsidR="002B0A5C" w:rsidRDefault="002B0A5C" w:rsidP="00617C1F">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52D366A3" w14:textId="77777777" w:rsidR="002B0A5C" w:rsidRDefault="002B0A5C" w:rsidP="00617C1F"/>
        </w:tc>
      </w:tr>
      <w:tr w:rsidR="002B0A5C" w14:paraId="7F7710EF" w14:textId="77777777" w:rsidTr="00617C1F">
        <w:trPr>
          <w:cantSplit/>
        </w:trPr>
        <w:tc>
          <w:tcPr>
            <w:tcW w:w="0" w:type="auto"/>
            <w:vMerge/>
            <w:tcBorders>
              <w:left w:val="single" w:sz="2" w:space="0" w:color="000000"/>
              <w:right w:val="single" w:sz="2" w:space="0" w:color="000000"/>
            </w:tcBorders>
          </w:tcPr>
          <w:p w14:paraId="330E1B89" w14:textId="77777777" w:rsidR="002B0A5C" w:rsidRDefault="002B0A5C" w:rsidP="00617C1F"/>
        </w:tc>
        <w:tc>
          <w:tcPr>
            <w:tcW w:w="0" w:type="auto"/>
            <w:vMerge/>
            <w:tcBorders>
              <w:left w:val="single" w:sz="2" w:space="0" w:color="000000"/>
              <w:right w:val="single" w:sz="2" w:space="0" w:color="000000"/>
            </w:tcBorders>
          </w:tcPr>
          <w:p w14:paraId="3F433435" w14:textId="77777777" w:rsidR="002B0A5C" w:rsidRDefault="002B0A5C" w:rsidP="00617C1F"/>
        </w:tc>
        <w:tc>
          <w:tcPr>
            <w:tcW w:w="0" w:type="auto"/>
            <w:tcBorders>
              <w:left w:val="single" w:sz="2" w:space="0" w:color="000000"/>
              <w:bottom w:val="single" w:sz="2" w:space="0" w:color="000000"/>
              <w:right w:val="single" w:sz="2" w:space="0" w:color="000000"/>
            </w:tcBorders>
          </w:tcPr>
          <w:p w14:paraId="10369C24" w14:textId="77777777" w:rsidR="002B0A5C" w:rsidRDefault="002B0A5C" w:rsidP="00617C1F">
            <w:pPr>
              <w:pStyle w:val="CUERPOTEXTOTABLA"/>
              <w:rPr>
                <w:b/>
                <w:sz w:val="14"/>
              </w:rPr>
            </w:pPr>
            <w:r>
              <w:rPr>
                <w:b/>
                <w:sz w:val="14"/>
              </w:rPr>
              <w:t xml:space="preserve"> </w:t>
            </w:r>
          </w:p>
        </w:tc>
        <w:tc>
          <w:tcPr>
            <w:tcW w:w="0" w:type="auto"/>
            <w:vMerge/>
            <w:tcBorders>
              <w:left w:val="single" w:sz="2" w:space="0" w:color="000000"/>
              <w:bottom w:val="single" w:sz="2" w:space="0" w:color="000000"/>
            </w:tcBorders>
          </w:tcPr>
          <w:p w14:paraId="1A10BE1D" w14:textId="77777777" w:rsidR="002B0A5C" w:rsidRDefault="002B0A5C" w:rsidP="00617C1F"/>
        </w:tc>
        <w:tc>
          <w:tcPr>
            <w:tcW w:w="0" w:type="auto"/>
            <w:vMerge/>
            <w:tcBorders>
              <w:bottom w:val="single" w:sz="2" w:space="0" w:color="000000"/>
              <w:right w:val="single" w:sz="2" w:space="0" w:color="000000"/>
            </w:tcBorders>
          </w:tcPr>
          <w:p w14:paraId="0F5A1862" w14:textId="77777777" w:rsidR="002B0A5C" w:rsidRDefault="002B0A5C" w:rsidP="00617C1F"/>
        </w:tc>
        <w:tc>
          <w:tcPr>
            <w:tcW w:w="0" w:type="auto"/>
            <w:gridSpan w:val="4"/>
            <w:vMerge/>
            <w:tcBorders>
              <w:left w:val="single" w:sz="2" w:space="0" w:color="000000"/>
              <w:bottom w:val="single" w:sz="2" w:space="0" w:color="000000"/>
              <w:right w:val="single" w:sz="2" w:space="0" w:color="000000"/>
            </w:tcBorders>
          </w:tcPr>
          <w:p w14:paraId="0E6623C6" w14:textId="77777777" w:rsidR="002B0A5C" w:rsidRDefault="002B0A5C" w:rsidP="00617C1F"/>
        </w:tc>
      </w:tr>
      <w:tr w:rsidR="002B0A5C" w14:paraId="3F38B7FE" w14:textId="77777777" w:rsidTr="00617C1F">
        <w:trPr>
          <w:cantSplit/>
        </w:trPr>
        <w:tc>
          <w:tcPr>
            <w:tcW w:w="0" w:type="auto"/>
            <w:vMerge w:val="restart"/>
            <w:tcBorders>
              <w:left w:val="single" w:sz="2" w:space="0" w:color="000000"/>
              <w:right w:val="single" w:sz="2" w:space="0" w:color="000000"/>
            </w:tcBorders>
          </w:tcPr>
          <w:p w14:paraId="15D18EE6" w14:textId="77777777" w:rsidR="002B0A5C" w:rsidRDefault="002B0A5C" w:rsidP="00617C1F">
            <w:pPr>
              <w:pStyle w:val="CUERPOTEXTOTABLA"/>
              <w:rPr>
                <w:sz w:val="14"/>
              </w:rPr>
            </w:pPr>
            <w:r>
              <w:rPr>
                <w:sz w:val="14"/>
              </w:rPr>
              <w:t xml:space="preserve"> </w:t>
            </w:r>
          </w:p>
        </w:tc>
        <w:tc>
          <w:tcPr>
            <w:tcW w:w="0" w:type="auto"/>
            <w:vMerge w:val="restart"/>
            <w:tcBorders>
              <w:left w:val="single" w:sz="2" w:space="0" w:color="000000"/>
              <w:right w:val="single" w:sz="2" w:space="0" w:color="000000"/>
            </w:tcBorders>
            <w:vAlign w:val="center"/>
          </w:tcPr>
          <w:p w14:paraId="2363BA97" w14:textId="77777777" w:rsidR="002B0A5C" w:rsidRDefault="002B0A5C" w:rsidP="00617C1F">
            <w:pPr>
              <w:pStyle w:val="CUERPOTEXTOTABLA"/>
              <w:jc w:val="center"/>
            </w:pPr>
            <w:r>
              <w:t xml:space="preserve"> </w:t>
            </w:r>
          </w:p>
        </w:tc>
        <w:tc>
          <w:tcPr>
            <w:tcW w:w="0" w:type="auto"/>
            <w:tcBorders>
              <w:top w:val="single" w:sz="2" w:space="0" w:color="000000"/>
              <w:left w:val="single" w:sz="2" w:space="0" w:color="000000"/>
              <w:right w:val="single" w:sz="2" w:space="0" w:color="000000"/>
            </w:tcBorders>
            <w:noWrap/>
          </w:tcPr>
          <w:p w14:paraId="43F9ECB3" w14:textId="77777777" w:rsidR="002B0A5C" w:rsidRDefault="002B0A5C" w:rsidP="00617C1F">
            <w:pPr>
              <w:pStyle w:val="CUERPOTEXTOTABLA"/>
              <w:rPr>
                <w:sz w:val="14"/>
              </w:rPr>
            </w:pPr>
            <w:r>
              <w:rPr>
                <w:sz w:val="14"/>
              </w:rPr>
              <w:t>Forjado</w:t>
            </w:r>
          </w:p>
        </w:tc>
        <w:tc>
          <w:tcPr>
            <w:tcW w:w="0" w:type="auto"/>
            <w:tcBorders>
              <w:top w:val="single" w:sz="2" w:space="0" w:color="000000"/>
              <w:left w:val="single" w:sz="2" w:space="0" w:color="000000"/>
            </w:tcBorders>
            <w:noWrap/>
            <w:vAlign w:val="center"/>
          </w:tcPr>
          <w:p w14:paraId="65FA718E" w14:textId="77777777" w:rsidR="002B0A5C" w:rsidRDefault="002B0A5C" w:rsidP="00617C1F">
            <w:pPr>
              <w:pStyle w:val="CUERPOTEXTOTABLA"/>
              <w:rPr>
                <w:sz w:val="14"/>
              </w:rPr>
            </w:pPr>
            <w:r>
              <w:rPr>
                <w:sz w:val="14"/>
              </w:rPr>
              <w:t>m (kg/m²)=</w:t>
            </w:r>
          </w:p>
        </w:tc>
        <w:tc>
          <w:tcPr>
            <w:tcW w:w="0" w:type="auto"/>
            <w:tcBorders>
              <w:top w:val="single" w:sz="2" w:space="0" w:color="000000"/>
              <w:right w:val="single" w:sz="2" w:space="0" w:color="000000"/>
            </w:tcBorders>
            <w:noWrap/>
            <w:vAlign w:val="center"/>
          </w:tcPr>
          <w:p w14:paraId="53E34F51" w14:textId="77777777" w:rsidR="002B0A5C" w:rsidRDefault="002B0A5C" w:rsidP="00617C1F">
            <w:pPr>
              <w:pStyle w:val="CUERPOTEXTOTABLA"/>
              <w:rPr>
                <w:sz w:val="14"/>
              </w:rPr>
            </w:pPr>
            <w:r>
              <w:rPr>
                <w:sz w:val="14"/>
              </w:rPr>
              <w:t>335.0</w:t>
            </w:r>
          </w:p>
        </w:tc>
        <w:tc>
          <w:tcPr>
            <w:tcW w:w="0" w:type="auto"/>
            <w:vMerge w:val="restart"/>
            <w:tcBorders>
              <w:top w:val="single" w:sz="2" w:space="0" w:color="000000"/>
              <w:left w:val="single" w:sz="2" w:space="0" w:color="000000"/>
            </w:tcBorders>
            <w:noWrap/>
            <w:vAlign w:val="center"/>
          </w:tcPr>
          <w:p w14:paraId="5266C47F" w14:textId="77777777" w:rsidR="002B0A5C" w:rsidRDefault="002B0A5C" w:rsidP="00617C1F">
            <w:pPr>
              <w:pStyle w:val="CUERPOTEXTOTABLA"/>
              <w:rPr>
                <w:b/>
                <w:sz w:val="14"/>
              </w:rPr>
            </w:pPr>
            <w:r>
              <w:rPr>
                <w:b/>
                <w:sz w:val="14"/>
              </w:rPr>
              <w:t>L'</w:t>
            </w:r>
            <w:r>
              <w:rPr>
                <w:b/>
                <w:sz w:val="14"/>
                <w:vertAlign w:val="subscript"/>
              </w:rPr>
              <w:t>nT,w</w:t>
            </w:r>
            <w:r>
              <w:rPr>
                <w:b/>
                <w:sz w:val="14"/>
              </w:rPr>
              <w:t xml:space="preserve"> =</w:t>
            </w:r>
          </w:p>
        </w:tc>
        <w:tc>
          <w:tcPr>
            <w:tcW w:w="0" w:type="auto"/>
            <w:vMerge w:val="restart"/>
            <w:tcBorders>
              <w:top w:val="single" w:sz="2" w:space="0" w:color="000000"/>
            </w:tcBorders>
            <w:noWrap/>
            <w:vAlign w:val="center"/>
          </w:tcPr>
          <w:p w14:paraId="4B8D0F75" w14:textId="77777777" w:rsidR="002B0A5C" w:rsidRDefault="002B0A5C" w:rsidP="00617C1F">
            <w:pPr>
              <w:pStyle w:val="CUERPOTEXTOTABLA"/>
              <w:jc w:val="center"/>
              <w:rPr>
                <w:b/>
                <w:sz w:val="14"/>
              </w:rPr>
            </w:pPr>
            <w:r>
              <w:rPr>
                <w:b/>
                <w:sz w:val="14"/>
              </w:rPr>
              <w:t>36 dB</w:t>
            </w:r>
          </w:p>
        </w:tc>
        <w:tc>
          <w:tcPr>
            <w:tcW w:w="0" w:type="auto"/>
            <w:vMerge w:val="restart"/>
            <w:tcBorders>
              <w:top w:val="single" w:sz="2" w:space="0" w:color="000000"/>
            </w:tcBorders>
            <w:noWrap/>
            <w:vAlign w:val="center"/>
          </w:tcPr>
          <w:p w14:paraId="7D96D4BD" w14:textId="77777777" w:rsidR="002B0A5C" w:rsidRDefault="002B0A5C" w:rsidP="00617C1F">
            <w:pPr>
              <w:pStyle w:val="CUERPOTEXTOTABLA"/>
              <w:rPr>
                <w:b/>
                <w:sz w:val="14"/>
              </w:rPr>
            </w:pPr>
            <w:r>
              <w:rPr>
                <w:rFonts w:ascii="Symbol" w:hAnsi="Symbol" w:cs="Symbol"/>
                <w:b/>
                <w:sz w:val="14"/>
              </w:rPr>
              <w:t></w:t>
            </w:r>
          </w:p>
        </w:tc>
        <w:tc>
          <w:tcPr>
            <w:tcW w:w="0" w:type="auto"/>
            <w:vMerge w:val="restart"/>
            <w:tcBorders>
              <w:top w:val="single" w:sz="2" w:space="0" w:color="000000"/>
              <w:right w:val="single" w:sz="2" w:space="0" w:color="000000"/>
            </w:tcBorders>
            <w:noWrap/>
            <w:vAlign w:val="center"/>
          </w:tcPr>
          <w:p w14:paraId="1E6C63AD" w14:textId="77777777" w:rsidR="002B0A5C" w:rsidRDefault="002B0A5C" w:rsidP="00617C1F">
            <w:pPr>
              <w:pStyle w:val="CUERPOTEXTOTABLA"/>
              <w:jc w:val="center"/>
              <w:rPr>
                <w:b/>
                <w:sz w:val="14"/>
              </w:rPr>
            </w:pPr>
            <w:r>
              <w:rPr>
                <w:b/>
                <w:sz w:val="14"/>
              </w:rPr>
              <w:t>65 dB</w:t>
            </w:r>
          </w:p>
        </w:tc>
      </w:tr>
      <w:tr w:rsidR="002B0A5C" w14:paraId="3F48687B" w14:textId="77777777" w:rsidTr="00617C1F">
        <w:trPr>
          <w:cantSplit/>
        </w:trPr>
        <w:tc>
          <w:tcPr>
            <w:tcW w:w="0" w:type="auto"/>
            <w:vMerge/>
            <w:tcBorders>
              <w:left w:val="single" w:sz="2" w:space="0" w:color="000000"/>
              <w:right w:val="single" w:sz="2" w:space="0" w:color="000000"/>
            </w:tcBorders>
          </w:tcPr>
          <w:p w14:paraId="7DF7646F" w14:textId="77777777" w:rsidR="002B0A5C" w:rsidRDefault="002B0A5C" w:rsidP="00617C1F"/>
        </w:tc>
        <w:tc>
          <w:tcPr>
            <w:tcW w:w="0" w:type="auto"/>
            <w:vMerge/>
            <w:tcBorders>
              <w:left w:val="single" w:sz="2" w:space="0" w:color="000000"/>
              <w:right w:val="single" w:sz="2" w:space="0" w:color="000000"/>
            </w:tcBorders>
          </w:tcPr>
          <w:p w14:paraId="16D4FC60" w14:textId="77777777" w:rsidR="002B0A5C" w:rsidRDefault="002B0A5C" w:rsidP="00617C1F"/>
        </w:tc>
        <w:tc>
          <w:tcPr>
            <w:tcW w:w="0" w:type="auto"/>
            <w:tcBorders>
              <w:left w:val="single" w:sz="2" w:space="0" w:color="000000"/>
              <w:bottom w:val="single" w:sz="2" w:space="0" w:color="000000"/>
              <w:right w:val="single" w:sz="2" w:space="0" w:color="000000"/>
            </w:tcBorders>
          </w:tcPr>
          <w:p w14:paraId="03E2A0B5" w14:textId="77777777" w:rsidR="002B0A5C" w:rsidRDefault="002B0A5C" w:rsidP="00617C1F">
            <w:pPr>
              <w:pStyle w:val="CUERPOTEXTOTABLA"/>
              <w:rPr>
                <w:b/>
                <w:sz w:val="14"/>
              </w:rPr>
            </w:pPr>
            <w:r>
              <w:rPr>
                <w:b/>
                <w:sz w:val="14"/>
              </w:rPr>
              <w:t>Forjado sanitario</w:t>
            </w:r>
          </w:p>
        </w:tc>
        <w:tc>
          <w:tcPr>
            <w:tcW w:w="0" w:type="auto"/>
            <w:tcBorders>
              <w:left w:val="single" w:sz="2" w:space="0" w:color="000000"/>
              <w:bottom w:val="single" w:sz="2" w:space="0" w:color="000000"/>
            </w:tcBorders>
            <w:noWrap/>
            <w:vAlign w:val="center"/>
          </w:tcPr>
          <w:p w14:paraId="283BEB37" w14:textId="77777777" w:rsidR="002B0A5C" w:rsidRDefault="002B0A5C" w:rsidP="00617C1F">
            <w:pPr>
              <w:pStyle w:val="CUERPOTEXTOTABLA"/>
              <w:rPr>
                <w:sz w:val="14"/>
              </w:rPr>
            </w:pPr>
            <w:r>
              <w:rPr>
                <w:sz w:val="14"/>
              </w:rPr>
              <w:t>L</w:t>
            </w:r>
            <w:r>
              <w:rPr>
                <w:sz w:val="14"/>
                <w:vertAlign w:val="subscript"/>
              </w:rPr>
              <w:t>n,w</w:t>
            </w:r>
            <w:r>
              <w:rPr>
                <w:sz w:val="14"/>
              </w:rPr>
              <w:t xml:space="preserve"> (dB)=</w:t>
            </w:r>
          </w:p>
        </w:tc>
        <w:tc>
          <w:tcPr>
            <w:tcW w:w="0" w:type="auto"/>
            <w:tcBorders>
              <w:bottom w:val="single" w:sz="2" w:space="0" w:color="000000"/>
              <w:right w:val="single" w:sz="2" w:space="0" w:color="000000"/>
            </w:tcBorders>
            <w:noWrap/>
            <w:vAlign w:val="center"/>
          </w:tcPr>
          <w:p w14:paraId="1DBB5DF2" w14:textId="77777777" w:rsidR="002B0A5C" w:rsidRDefault="002B0A5C" w:rsidP="00617C1F">
            <w:pPr>
              <w:pStyle w:val="CUERPOTEXTOTABLA"/>
              <w:rPr>
                <w:sz w:val="14"/>
              </w:rPr>
            </w:pPr>
            <w:r>
              <w:rPr>
                <w:sz w:val="14"/>
              </w:rPr>
              <w:t>75.6</w:t>
            </w:r>
          </w:p>
        </w:tc>
        <w:tc>
          <w:tcPr>
            <w:tcW w:w="0" w:type="auto"/>
            <w:vMerge/>
            <w:tcBorders>
              <w:left w:val="single" w:sz="2" w:space="0" w:color="000000"/>
            </w:tcBorders>
          </w:tcPr>
          <w:p w14:paraId="380FD2E6" w14:textId="77777777" w:rsidR="002B0A5C" w:rsidRDefault="002B0A5C" w:rsidP="00617C1F"/>
        </w:tc>
        <w:tc>
          <w:tcPr>
            <w:tcW w:w="0" w:type="auto"/>
            <w:vMerge/>
          </w:tcPr>
          <w:p w14:paraId="521A8E0E" w14:textId="77777777" w:rsidR="002B0A5C" w:rsidRDefault="002B0A5C" w:rsidP="00617C1F"/>
        </w:tc>
        <w:tc>
          <w:tcPr>
            <w:tcW w:w="0" w:type="auto"/>
            <w:vMerge/>
          </w:tcPr>
          <w:p w14:paraId="5FC89A62" w14:textId="77777777" w:rsidR="002B0A5C" w:rsidRDefault="002B0A5C" w:rsidP="00617C1F"/>
        </w:tc>
        <w:tc>
          <w:tcPr>
            <w:tcW w:w="0" w:type="auto"/>
            <w:vMerge/>
            <w:tcBorders>
              <w:right w:val="single" w:sz="2" w:space="0" w:color="000000"/>
            </w:tcBorders>
          </w:tcPr>
          <w:p w14:paraId="2DD77FA3" w14:textId="77777777" w:rsidR="002B0A5C" w:rsidRDefault="002B0A5C" w:rsidP="00617C1F"/>
        </w:tc>
      </w:tr>
      <w:tr w:rsidR="002B0A5C" w14:paraId="688924A1" w14:textId="77777777" w:rsidTr="00617C1F">
        <w:trPr>
          <w:cantSplit/>
        </w:trPr>
        <w:tc>
          <w:tcPr>
            <w:tcW w:w="0" w:type="auto"/>
            <w:vMerge/>
            <w:tcBorders>
              <w:left w:val="single" w:sz="2" w:space="0" w:color="000000"/>
              <w:right w:val="single" w:sz="2" w:space="0" w:color="000000"/>
            </w:tcBorders>
          </w:tcPr>
          <w:p w14:paraId="57DD0F79" w14:textId="77777777" w:rsidR="002B0A5C" w:rsidRDefault="002B0A5C" w:rsidP="00617C1F"/>
        </w:tc>
        <w:tc>
          <w:tcPr>
            <w:tcW w:w="0" w:type="auto"/>
            <w:vMerge/>
            <w:tcBorders>
              <w:left w:val="single" w:sz="2" w:space="0" w:color="000000"/>
              <w:right w:val="single" w:sz="2" w:space="0" w:color="000000"/>
            </w:tcBorders>
          </w:tcPr>
          <w:p w14:paraId="56A77829" w14:textId="77777777" w:rsidR="002B0A5C" w:rsidRDefault="002B0A5C" w:rsidP="00617C1F"/>
        </w:tc>
        <w:tc>
          <w:tcPr>
            <w:tcW w:w="0" w:type="auto"/>
            <w:tcBorders>
              <w:top w:val="single" w:sz="2" w:space="0" w:color="000000"/>
              <w:left w:val="single" w:sz="2" w:space="0" w:color="000000"/>
              <w:right w:val="single" w:sz="2" w:space="0" w:color="000000"/>
            </w:tcBorders>
            <w:noWrap/>
          </w:tcPr>
          <w:p w14:paraId="71B9A99D" w14:textId="77777777" w:rsidR="002B0A5C" w:rsidRDefault="002B0A5C" w:rsidP="00617C1F">
            <w:pPr>
              <w:pStyle w:val="CUERPOTEXTOTABLA"/>
              <w:rPr>
                <w:sz w:val="14"/>
              </w:rPr>
            </w:pPr>
            <w:r>
              <w:rPr>
                <w:sz w:val="14"/>
              </w:rPr>
              <w:t>Suelo flotante</w:t>
            </w:r>
          </w:p>
        </w:tc>
        <w:tc>
          <w:tcPr>
            <w:tcW w:w="0" w:type="auto"/>
            <w:vMerge w:val="restart"/>
            <w:tcBorders>
              <w:top w:val="single" w:sz="2" w:space="0" w:color="000000"/>
              <w:left w:val="single" w:sz="2" w:space="0" w:color="000000"/>
            </w:tcBorders>
            <w:noWrap/>
            <w:vAlign w:val="center"/>
          </w:tcPr>
          <w:p w14:paraId="7AACDB60" w14:textId="77777777" w:rsidR="002B0A5C" w:rsidRDefault="002B0A5C" w:rsidP="00617C1F">
            <w:pPr>
              <w:pStyle w:val="CUERPOTEXTOTABLA"/>
              <w:rPr>
                <w:sz w:val="14"/>
              </w:rPr>
            </w:pPr>
            <w:r>
              <w:rPr>
                <w:rFonts w:ascii="Symbol" w:hAnsi="Symbol" w:cs="Symbol"/>
                <w:sz w:val="14"/>
              </w:rPr>
              <w:t></w:t>
            </w:r>
            <w:r>
              <w:rPr>
                <w:sz w:val="14"/>
              </w:rPr>
              <w:t>L</w:t>
            </w:r>
            <w:r>
              <w:rPr>
                <w:sz w:val="14"/>
                <w:vertAlign w:val="subscript"/>
              </w:rPr>
              <w:t>w</w:t>
            </w:r>
            <w:r>
              <w:rPr>
                <w:sz w:val="14"/>
              </w:rPr>
              <w:t xml:space="preserve"> (dB)=</w:t>
            </w:r>
          </w:p>
        </w:tc>
        <w:tc>
          <w:tcPr>
            <w:tcW w:w="0" w:type="auto"/>
            <w:vMerge w:val="restart"/>
            <w:tcBorders>
              <w:top w:val="single" w:sz="2" w:space="0" w:color="000000"/>
              <w:right w:val="single" w:sz="2" w:space="0" w:color="000000"/>
            </w:tcBorders>
            <w:noWrap/>
            <w:vAlign w:val="center"/>
          </w:tcPr>
          <w:p w14:paraId="5468EF14" w14:textId="77777777" w:rsidR="002B0A5C" w:rsidRDefault="002B0A5C" w:rsidP="00617C1F">
            <w:pPr>
              <w:pStyle w:val="CUERPOTEXTOTABLA"/>
              <w:rPr>
                <w:sz w:val="14"/>
              </w:rPr>
            </w:pPr>
            <w:r>
              <w:rPr>
                <w:sz w:val="14"/>
              </w:rPr>
              <w:t>29</w:t>
            </w:r>
          </w:p>
        </w:tc>
        <w:tc>
          <w:tcPr>
            <w:tcW w:w="0" w:type="auto"/>
            <w:vMerge/>
            <w:tcBorders>
              <w:left w:val="single" w:sz="2" w:space="0" w:color="000000"/>
            </w:tcBorders>
          </w:tcPr>
          <w:p w14:paraId="58A8C02F" w14:textId="77777777" w:rsidR="002B0A5C" w:rsidRDefault="002B0A5C" w:rsidP="00617C1F"/>
        </w:tc>
        <w:tc>
          <w:tcPr>
            <w:tcW w:w="0" w:type="auto"/>
            <w:vMerge/>
          </w:tcPr>
          <w:p w14:paraId="5CE1B6D2" w14:textId="77777777" w:rsidR="002B0A5C" w:rsidRDefault="002B0A5C" w:rsidP="00617C1F"/>
        </w:tc>
        <w:tc>
          <w:tcPr>
            <w:tcW w:w="0" w:type="auto"/>
            <w:vMerge/>
          </w:tcPr>
          <w:p w14:paraId="5A2F77C5" w14:textId="77777777" w:rsidR="002B0A5C" w:rsidRDefault="002B0A5C" w:rsidP="00617C1F"/>
        </w:tc>
        <w:tc>
          <w:tcPr>
            <w:tcW w:w="0" w:type="auto"/>
            <w:vMerge/>
            <w:tcBorders>
              <w:right w:val="single" w:sz="2" w:space="0" w:color="000000"/>
            </w:tcBorders>
          </w:tcPr>
          <w:p w14:paraId="6A12A677" w14:textId="77777777" w:rsidR="002B0A5C" w:rsidRDefault="002B0A5C" w:rsidP="00617C1F"/>
        </w:tc>
      </w:tr>
      <w:tr w:rsidR="002B0A5C" w14:paraId="0AB26D77" w14:textId="77777777" w:rsidTr="00617C1F">
        <w:trPr>
          <w:cantSplit/>
        </w:trPr>
        <w:tc>
          <w:tcPr>
            <w:tcW w:w="0" w:type="auto"/>
            <w:vMerge/>
            <w:tcBorders>
              <w:left w:val="single" w:sz="2" w:space="0" w:color="000000"/>
              <w:right w:val="single" w:sz="2" w:space="0" w:color="000000"/>
            </w:tcBorders>
          </w:tcPr>
          <w:p w14:paraId="704F28ED" w14:textId="77777777" w:rsidR="002B0A5C" w:rsidRDefault="002B0A5C" w:rsidP="00617C1F"/>
        </w:tc>
        <w:tc>
          <w:tcPr>
            <w:tcW w:w="0" w:type="auto"/>
            <w:vMerge/>
            <w:tcBorders>
              <w:left w:val="single" w:sz="2" w:space="0" w:color="000000"/>
              <w:right w:val="single" w:sz="2" w:space="0" w:color="000000"/>
            </w:tcBorders>
          </w:tcPr>
          <w:p w14:paraId="27E1F047" w14:textId="77777777" w:rsidR="002B0A5C" w:rsidRDefault="002B0A5C" w:rsidP="00617C1F"/>
        </w:tc>
        <w:tc>
          <w:tcPr>
            <w:tcW w:w="0" w:type="auto"/>
            <w:tcBorders>
              <w:left w:val="single" w:sz="2" w:space="0" w:color="000000"/>
              <w:bottom w:val="single" w:sz="2" w:space="0" w:color="000000"/>
              <w:right w:val="single" w:sz="2" w:space="0" w:color="000000"/>
            </w:tcBorders>
          </w:tcPr>
          <w:p w14:paraId="21CBA817" w14:textId="77777777" w:rsidR="002B0A5C" w:rsidRDefault="002B0A5C" w:rsidP="00617C1F">
            <w:pPr>
              <w:pStyle w:val="CUERPOTEXTOTABLA"/>
              <w:rPr>
                <w:b/>
                <w:sz w:val="14"/>
              </w:rPr>
            </w:pPr>
            <w:r>
              <w:rPr>
                <w:b/>
                <w:sz w:val="14"/>
              </w:rPr>
              <w:t>Suelo flotante con poliestireno expandido. Solado de baldosas cerámicas colocadas en capa fina</w:t>
            </w:r>
          </w:p>
        </w:tc>
        <w:tc>
          <w:tcPr>
            <w:tcW w:w="0" w:type="auto"/>
            <w:vMerge/>
            <w:tcBorders>
              <w:left w:val="single" w:sz="2" w:space="0" w:color="000000"/>
              <w:bottom w:val="single" w:sz="2" w:space="0" w:color="000000"/>
            </w:tcBorders>
          </w:tcPr>
          <w:p w14:paraId="1CFC3B19" w14:textId="77777777" w:rsidR="002B0A5C" w:rsidRDefault="002B0A5C" w:rsidP="00617C1F"/>
        </w:tc>
        <w:tc>
          <w:tcPr>
            <w:tcW w:w="0" w:type="auto"/>
            <w:vMerge/>
            <w:tcBorders>
              <w:bottom w:val="single" w:sz="2" w:space="0" w:color="000000"/>
              <w:right w:val="single" w:sz="2" w:space="0" w:color="000000"/>
            </w:tcBorders>
          </w:tcPr>
          <w:p w14:paraId="1373DF2A" w14:textId="77777777" w:rsidR="002B0A5C" w:rsidRDefault="002B0A5C" w:rsidP="00617C1F"/>
        </w:tc>
        <w:tc>
          <w:tcPr>
            <w:tcW w:w="0" w:type="auto"/>
            <w:vMerge/>
            <w:tcBorders>
              <w:left w:val="single" w:sz="2" w:space="0" w:color="000000"/>
            </w:tcBorders>
          </w:tcPr>
          <w:p w14:paraId="5F4500C2" w14:textId="77777777" w:rsidR="002B0A5C" w:rsidRDefault="002B0A5C" w:rsidP="00617C1F"/>
        </w:tc>
        <w:tc>
          <w:tcPr>
            <w:tcW w:w="0" w:type="auto"/>
            <w:vMerge/>
          </w:tcPr>
          <w:p w14:paraId="753AFCA6" w14:textId="77777777" w:rsidR="002B0A5C" w:rsidRDefault="002B0A5C" w:rsidP="00617C1F"/>
        </w:tc>
        <w:tc>
          <w:tcPr>
            <w:tcW w:w="0" w:type="auto"/>
            <w:vMerge/>
          </w:tcPr>
          <w:p w14:paraId="72FB54E7" w14:textId="77777777" w:rsidR="002B0A5C" w:rsidRDefault="002B0A5C" w:rsidP="00617C1F"/>
        </w:tc>
        <w:tc>
          <w:tcPr>
            <w:tcW w:w="0" w:type="auto"/>
            <w:vMerge/>
            <w:tcBorders>
              <w:right w:val="single" w:sz="2" w:space="0" w:color="000000"/>
            </w:tcBorders>
          </w:tcPr>
          <w:p w14:paraId="2EF511A3" w14:textId="77777777" w:rsidR="002B0A5C" w:rsidRDefault="002B0A5C" w:rsidP="00617C1F"/>
        </w:tc>
      </w:tr>
      <w:tr w:rsidR="002B0A5C" w14:paraId="5ACC031D" w14:textId="77777777" w:rsidTr="00617C1F">
        <w:trPr>
          <w:cantSplit/>
        </w:trPr>
        <w:tc>
          <w:tcPr>
            <w:tcW w:w="0" w:type="auto"/>
            <w:vMerge/>
            <w:tcBorders>
              <w:left w:val="single" w:sz="2" w:space="0" w:color="000000"/>
              <w:right w:val="single" w:sz="2" w:space="0" w:color="000000"/>
            </w:tcBorders>
          </w:tcPr>
          <w:p w14:paraId="7A1E1A23" w14:textId="77777777" w:rsidR="002B0A5C" w:rsidRDefault="002B0A5C" w:rsidP="00617C1F"/>
        </w:tc>
        <w:tc>
          <w:tcPr>
            <w:tcW w:w="0" w:type="auto"/>
            <w:vMerge/>
            <w:tcBorders>
              <w:left w:val="single" w:sz="2" w:space="0" w:color="000000"/>
              <w:right w:val="single" w:sz="2" w:space="0" w:color="000000"/>
            </w:tcBorders>
          </w:tcPr>
          <w:p w14:paraId="6FDD9B7C" w14:textId="77777777" w:rsidR="002B0A5C" w:rsidRDefault="002B0A5C" w:rsidP="00617C1F"/>
        </w:tc>
        <w:tc>
          <w:tcPr>
            <w:tcW w:w="0" w:type="auto"/>
            <w:tcBorders>
              <w:top w:val="single" w:sz="2" w:space="0" w:color="000000"/>
              <w:left w:val="single" w:sz="2" w:space="0" w:color="000000"/>
              <w:right w:val="single" w:sz="2" w:space="0" w:color="000000"/>
            </w:tcBorders>
            <w:noWrap/>
          </w:tcPr>
          <w:p w14:paraId="23A2DE1B" w14:textId="77777777" w:rsidR="002B0A5C" w:rsidRDefault="002B0A5C" w:rsidP="00617C1F">
            <w:pPr>
              <w:pStyle w:val="CUERPOTEXTOTABLA"/>
              <w:rPr>
                <w:sz w:val="14"/>
              </w:rPr>
            </w:pPr>
            <w:r>
              <w:rPr>
                <w:sz w:val="14"/>
              </w:rPr>
              <w:t>Techo suspendido</w:t>
            </w:r>
          </w:p>
        </w:tc>
        <w:tc>
          <w:tcPr>
            <w:tcW w:w="0" w:type="auto"/>
            <w:vMerge w:val="restart"/>
            <w:tcBorders>
              <w:top w:val="single" w:sz="2" w:space="0" w:color="000000"/>
              <w:left w:val="single" w:sz="2" w:space="0" w:color="000000"/>
            </w:tcBorders>
            <w:noWrap/>
            <w:vAlign w:val="center"/>
          </w:tcPr>
          <w:p w14:paraId="3A2F879A" w14:textId="77777777" w:rsidR="002B0A5C" w:rsidRDefault="002B0A5C" w:rsidP="00617C1F">
            <w:pPr>
              <w:pStyle w:val="CUERPOTEXTOTABLA"/>
              <w:rPr>
                <w:sz w:val="14"/>
              </w:rPr>
            </w:pPr>
            <w:r>
              <w:rPr>
                <w:sz w:val="14"/>
              </w:rPr>
              <w:t xml:space="preserve"> </w:t>
            </w:r>
          </w:p>
        </w:tc>
        <w:tc>
          <w:tcPr>
            <w:tcW w:w="0" w:type="auto"/>
            <w:vMerge w:val="restart"/>
            <w:tcBorders>
              <w:top w:val="single" w:sz="2" w:space="0" w:color="000000"/>
              <w:right w:val="single" w:sz="2" w:space="0" w:color="000000"/>
            </w:tcBorders>
            <w:noWrap/>
            <w:vAlign w:val="center"/>
          </w:tcPr>
          <w:p w14:paraId="4C71F7F6" w14:textId="77777777" w:rsidR="002B0A5C" w:rsidRDefault="002B0A5C" w:rsidP="00617C1F">
            <w:pPr>
              <w:pStyle w:val="CUERPOTEXTOTABLA"/>
              <w:rPr>
                <w:sz w:val="14"/>
              </w:rPr>
            </w:pPr>
            <w:r>
              <w:rPr>
                <w:sz w:val="14"/>
              </w:rPr>
              <w:t xml:space="preserve"> </w:t>
            </w:r>
          </w:p>
        </w:tc>
        <w:tc>
          <w:tcPr>
            <w:tcW w:w="0" w:type="auto"/>
            <w:vMerge/>
            <w:tcBorders>
              <w:left w:val="single" w:sz="2" w:space="0" w:color="000000"/>
            </w:tcBorders>
          </w:tcPr>
          <w:p w14:paraId="4B426A1D" w14:textId="77777777" w:rsidR="002B0A5C" w:rsidRDefault="002B0A5C" w:rsidP="00617C1F"/>
        </w:tc>
        <w:tc>
          <w:tcPr>
            <w:tcW w:w="0" w:type="auto"/>
            <w:vMerge/>
          </w:tcPr>
          <w:p w14:paraId="4DEDBAE4" w14:textId="77777777" w:rsidR="002B0A5C" w:rsidRDefault="002B0A5C" w:rsidP="00617C1F"/>
        </w:tc>
        <w:tc>
          <w:tcPr>
            <w:tcW w:w="0" w:type="auto"/>
            <w:vMerge/>
          </w:tcPr>
          <w:p w14:paraId="3427AD4C" w14:textId="77777777" w:rsidR="002B0A5C" w:rsidRDefault="002B0A5C" w:rsidP="00617C1F"/>
        </w:tc>
        <w:tc>
          <w:tcPr>
            <w:tcW w:w="0" w:type="auto"/>
            <w:vMerge/>
            <w:tcBorders>
              <w:right w:val="single" w:sz="2" w:space="0" w:color="000000"/>
            </w:tcBorders>
          </w:tcPr>
          <w:p w14:paraId="713008BC" w14:textId="77777777" w:rsidR="002B0A5C" w:rsidRDefault="002B0A5C" w:rsidP="00617C1F"/>
        </w:tc>
      </w:tr>
      <w:tr w:rsidR="002B0A5C" w14:paraId="1B205664" w14:textId="77777777" w:rsidTr="00617C1F">
        <w:trPr>
          <w:cantSplit/>
        </w:trPr>
        <w:tc>
          <w:tcPr>
            <w:tcW w:w="0" w:type="auto"/>
            <w:vMerge/>
            <w:tcBorders>
              <w:left w:val="single" w:sz="2" w:space="0" w:color="000000"/>
              <w:bottom w:val="single" w:sz="2" w:space="0" w:color="000000"/>
              <w:right w:val="single" w:sz="2" w:space="0" w:color="000000"/>
            </w:tcBorders>
          </w:tcPr>
          <w:p w14:paraId="5FA06240" w14:textId="77777777" w:rsidR="002B0A5C" w:rsidRDefault="002B0A5C" w:rsidP="00617C1F"/>
        </w:tc>
        <w:tc>
          <w:tcPr>
            <w:tcW w:w="0" w:type="auto"/>
            <w:vMerge/>
            <w:tcBorders>
              <w:left w:val="single" w:sz="2" w:space="0" w:color="000000"/>
              <w:right w:val="single" w:sz="2" w:space="0" w:color="000000"/>
            </w:tcBorders>
          </w:tcPr>
          <w:p w14:paraId="26E60E9D" w14:textId="77777777" w:rsidR="002B0A5C" w:rsidRDefault="002B0A5C" w:rsidP="00617C1F"/>
        </w:tc>
        <w:tc>
          <w:tcPr>
            <w:tcW w:w="0" w:type="auto"/>
            <w:tcBorders>
              <w:left w:val="single" w:sz="2" w:space="0" w:color="000000"/>
              <w:bottom w:val="single" w:sz="2" w:space="0" w:color="000000"/>
              <w:right w:val="single" w:sz="2" w:space="0" w:color="000000"/>
            </w:tcBorders>
          </w:tcPr>
          <w:p w14:paraId="62CB5CF2" w14:textId="77777777" w:rsidR="002B0A5C" w:rsidRDefault="002B0A5C" w:rsidP="00617C1F">
            <w:pPr>
              <w:pStyle w:val="CUERPOTEXTOTABLA"/>
            </w:pPr>
            <w:r>
              <w:t xml:space="preserve"> </w:t>
            </w:r>
          </w:p>
        </w:tc>
        <w:tc>
          <w:tcPr>
            <w:tcW w:w="0" w:type="auto"/>
            <w:vMerge/>
            <w:tcBorders>
              <w:left w:val="single" w:sz="2" w:space="0" w:color="000000"/>
              <w:bottom w:val="single" w:sz="2" w:space="0" w:color="000000"/>
            </w:tcBorders>
          </w:tcPr>
          <w:p w14:paraId="2EB9ADCC" w14:textId="77777777" w:rsidR="002B0A5C" w:rsidRDefault="002B0A5C" w:rsidP="00617C1F"/>
        </w:tc>
        <w:tc>
          <w:tcPr>
            <w:tcW w:w="0" w:type="auto"/>
            <w:vMerge/>
            <w:tcBorders>
              <w:bottom w:val="single" w:sz="2" w:space="0" w:color="000000"/>
              <w:right w:val="single" w:sz="2" w:space="0" w:color="000000"/>
            </w:tcBorders>
          </w:tcPr>
          <w:p w14:paraId="244D2495" w14:textId="77777777" w:rsidR="002B0A5C" w:rsidRDefault="002B0A5C" w:rsidP="00617C1F"/>
        </w:tc>
        <w:tc>
          <w:tcPr>
            <w:tcW w:w="0" w:type="auto"/>
            <w:vMerge/>
            <w:tcBorders>
              <w:left w:val="single" w:sz="2" w:space="0" w:color="000000"/>
              <w:bottom w:val="single" w:sz="2" w:space="0" w:color="000000"/>
            </w:tcBorders>
          </w:tcPr>
          <w:p w14:paraId="3E8127D2" w14:textId="77777777" w:rsidR="002B0A5C" w:rsidRDefault="002B0A5C" w:rsidP="00617C1F"/>
        </w:tc>
        <w:tc>
          <w:tcPr>
            <w:tcW w:w="0" w:type="auto"/>
            <w:vMerge/>
            <w:tcBorders>
              <w:bottom w:val="single" w:sz="2" w:space="0" w:color="000000"/>
            </w:tcBorders>
          </w:tcPr>
          <w:p w14:paraId="7BE165E6" w14:textId="77777777" w:rsidR="002B0A5C" w:rsidRDefault="002B0A5C" w:rsidP="00617C1F"/>
        </w:tc>
        <w:tc>
          <w:tcPr>
            <w:tcW w:w="0" w:type="auto"/>
            <w:vMerge/>
            <w:tcBorders>
              <w:bottom w:val="single" w:sz="2" w:space="0" w:color="000000"/>
            </w:tcBorders>
          </w:tcPr>
          <w:p w14:paraId="110F14C1" w14:textId="77777777" w:rsidR="002B0A5C" w:rsidRDefault="002B0A5C" w:rsidP="00617C1F"/>
        </w:tc>
        <w:tc>
          <w:tcPr>
            <w:tcW w:w="0" w:type="auto"/>
            <w:vMerge/>
            <w:tcBorders>
              <w:bottom w:val="single" w:sz="2" w:space="0" w:color="000000"/>
              <w:right w:val="single" w:sz="2" w:space="0" w:color="000000"/>
            </w:tcBorders>
          </w:tcPr>
          <w:p w14:paraId="0A9BEEAF" w14:textId="77777777" w:rsidR="002B0A5C" w:rsidRDefault="002B0A5C" w:rsidP="00617C1F"/>
        </w:tc>
      </w:tr>
      <w:tr w:rsidR="002B0A5C" w14:paraId="20502878" w14:textId="77777777" w:rsidTr="00617C1F">
        <w:trPr>
          <w:cantSplit/>
        </w:trPr>
        <w:tc>
          <w:tcPr>
            <w:tcW w:w="0" w:type="auto"/>
            <w:vMerge w:val="restart"/>
            <w:tcBorders>
              <w:top w:val="single" w:sz="2" w:space="0" w:color="000000"/>
              <w:left w:val="single" w:sz="2" w:space="0" w:color="000000"/>
              <w:right w:val="single" w:sz="2" w:space="0" w:color="000000"/>
            </w:tcBorders>
          </w:tcPr>
          <w:p w14:paraId="429EF140" w14:textId="77777777" w:rsidR="002B0A5C" w:rsidRDefault="002B0A5C" w:rsidP="00617C1F">
            <w:pPr>
              <w:pStyle w:val="CUERPOTEXTOTABLA"/>
              <w:rPr>
                <w:sz w:val="14"/>
              </w:rPr>
            </w:pPr>
            <w:r>
              <w:rPr>
                <w:sz w:val="14"/>
              </w:rPr>
              <w:t>De instalaciones</w:t>
            </w:r>
          </w:p>
        </w:tc>
        <w:tc>
          <w:tcPr>
            <w:tcW w:w="0" w:type="auto"/>
            <w:vMerge w:val="restart"/>
            <w:tcBorders>
              <w:left w:val="single" w:sz="2" w:space="0" w:color="000000"/>
              <w:right w:val="single" w:sz="2" w:space="0" w:color="000000"/>
            </w:tcBorders>
            <w:vAlign w:val="center"/>
          </w:tcPr>
          <w:p w14:paraId="669A038F" w14:textId="77777777" w:rsidR="002B0A5C" w:rsidRDefault="002B0A5C" w:rsidP="00617C1F">
            <w:pPr>
              <w:pStyle w:val="CUERPOTEXTOTABLA"/>
              <w:jc w:val="center"/>
            </w:pPr>
            <w:r>
              <w:t xml:space="preserve"> </w:t>
            </w:r>
          </w:p>
        </w:tc>
        <w:tc>
          <w:tcPr>
            <w:tcW w:w="0" w:type="auto"/>
            <w:tcBorders>
              <w:top w:val="single" w:sz="2" w:space="0" w:color="000000"/>
              <w:left w:val="single" w:sz="2" w:space="0" w:color="000000"/>
              <w:right w:val="single" w:sz="2" w:space="0" w:color="000000"/>
            </w:tcBorders>
            <w:noWrap/>
          </w:tcPr>
          <w:p w14:paraId="3D876096" w14:textId="77777777" w:rsidR="002B0A5C" w:rsidRDefault="002B0A5C" w:rsidP="00617C1F">
            <w:pPr>
              <w:pStyle w:val="CUERPOTEXTOTABLA"/>
              <w:rPr>
                <w:sz w:val="14"/>
              </w:rPr>
            </w:pPr>
            <w:r>
              <w:rPr>
                <w:sz w:val="14"/>
              </w:rPr>
              <w:t>Forjado</w:t>
            </w:r>
          </w:p>
        </w:tc>
        <w:tc>
          <w:tcPr>
            <w:tcW w:w="0" w:type="auto"/>
            <w:tcBorders>
              <w:top w:val="single" w:sz="2" w:space="0" w:color="000000"/>
              <w:left w:val="single" w:sz="2" w:space="0" w:color="000000"/>
            </w:tcBorders>
            <w:noWrap/>
            <w:vAlign w:val="center"/>
          </w:tcPr>
          <w:p w14:paraId="0D9139F4" w14:textId="77777777" w:rsidR="002B0A5C" w:rsidRDefault="002B0A5C" w:rsidP="00617C1F">
            <w:pPr>
              <w:pStyle w:val="CUERPOTEXTOTABLA"/>
              <w:rPr>
                <w:sz w:val="14"/>
              </w:rPr>
            </w:pPr>
            <w:r>
              <w:rPr>
                <w:sz w:val="14"/>
              </w:rPr>
              <w:t xml:space="preserve"> </w:t>
            </w:r>
          </w:p>
        </w:tc>
        <w:tc>
          <w:tcPr>
            <w:tcW w:w="0" w:type="auto"/>
            <w:tcBorders>
              <w:top w:val="single" w:sz="2" w:space="0" w:color="000000"/>
              <w:right w:val="single" w:sz="2" w:space="0" w:color="000000"/>
            </w:tcBorders>
            <w:noWrap/>
            <w:vAlign w:val="center"/>
          </w:tcPr>
          <w:p w14:paraId="176908DB" w14:textId="77777777" w:rsidR="002B0A5C" w:rsidRDefault="002B0A5C" w:rsidP="00617C1F">
            <w:pPr>
              <w:pStyle w:val="CUERPOTEXTOTABLA"/>
              <w:rPr>
                <w:sz w:val="14"/>
              </w:rPr>
            </w:pPr>
            <w:r>
              <w:rPr>
                <w:sz w:val="14"/>
              </w:rPr>
              <w:t xml:space="preserve"> </w:t>
            </w:r>
          </w:p>
        </w:tc>
        <w:tc>
          <w:tcPr>
            <w:tcW w:w="0" w:type="auto"/>
            <w:gridSpan w:val="4"/>
            <w:vMerge w:val="restart"/>
            <w:tcBorders>
              <w:top w:val="single" w:sz="2" w:space="0" w:color="000000"/>
              <w:left w:val="single" w:sz="2" w:space="0" w:color="000000"/>
              <w:right w:val="single" w:sz="2" w:space="0" w:color="000000"/>
            </w:tcBorders>
            <w:noWrap/>
            <w:vAlign w:val="center"/>
          </w:tcPr>
          <w:p w14:paraId="33856A6A" w14:textId="77777777" w:rsidR="002B0A5C" w:rsidRDefault="002B0A5C" w:rsidP="00617C1F">
            <w:pPr>
              <w:pStyle w:val="CUERPOTEXTOTABLA"/>
              <w:rPr>
                <w:b/>
                <w:sz w:val="14"/>
              </w:rPr>
            </w:pPr>
            <w:r>
              <w:rPr>
                <w:b/>
                <w:sz w:val="14"/>
              </w:rPr>
              <w:t>No procede</w:t>
            </w:r>
          </w:p>
        </w:tc>
      </w:tr>
      <w:tr w:rsidR="002B0A5C" w14:paraId="01A7EE0E" w14:textId="77777777" w:rsidTr="00617C1F">
        <w:trPr>
          <w:cantSplit/>
        </w:trPr>
        <w:tc>
          <w:tcPr>
            <w:tcW w:w="0" w:type="auto"/>
            <w:vMerge/>
            <w:tcBorders>
              <w:left w:val="single" w:sz="2" w:space="0" w:color="000000"/>
              <w:right w:val="single" w:sz="2" w:space="0" w:color="000000"/>
            </w:tcBorders>
          </w:tcPr>
          <w:p w14:paraId="3E2D53C4" w14:textId="77777777" w:rsidR="002B0A5C" w:rsidRDefault="002B0A5C" w:rsidP="00617C1F"/>
        </w:tc>
        <w:tc>
          <w:tcPr>
            <w:tcW w:w="0" w:type="auto"/>
            <w:vMerge/>
            <w:tcBorders>
              <w:left w:val="single" w:sz="2" w:space="0" w:color="000000"/>
              <w:right w:val="single" w:sz="2" w:space="0" w:color="000000"/>
            </w:tcBorders>
          </w:tcPr>
          <w:p w14:paraId="6BF36DAD" w14:textId="77777777" w:rsidR="002B0A5C" w:rsidRDefault="002B0A5C" w:rsidP="00617C1F"/>
        </w:tc>
        <w:tc>
          <w:tcPr>
            <w:tcW w:w="0" w:type="auto"/>
            <w:tcBorders>
              <w:left w:val="single" w:sz="2" w:space="0" w:color="000000"/>
              <w:bottom w:val="single" w:sz="2" w:space="0" w:color="000000"/>
              <w:right w:val="single" w:sz="2" w:space="0" w:color="000000"/>
            </w:tcBorders>
          </w:tcPr>
          <w:p w14:paraId="74C38021" w14:textId="77777777" w:rsidR="002B0A5C" w:rsidRDefault="002B0A5C" w:rsidP="00617C1F">
            <w:pPr>
              <w:pStyle w:val="CUERPOTEXTOTABLA"/>
              <w:rPr>
                <w:b/>
                <w:sz w:val="14"/>
              </w:rPr>
            </w:pPr>
            <w:r>
              <w:rPr>
                <w:b/>
                <w:sz w:val="14"/>
              </w:rPr>
              <w:t xml:space="preserve"> </w:t>
            </w:r>
          </w:p>
        </w:tc>
        <w:tc>
          <w:tcPr>
            <w:tcW w:w="0" w:type="auto"/>
            <w:tcBorders>
              <w:left w:val="single" w:sz="2" w:space="0" w:color="000000"/>
              <w:bottom w:val="single" w:sz="2" w:space="0" w:color="000000"/>
            </w:tcBorders>
            <w:noWrap/>
            <w:vAlign w:val="center"/>
          </w:tcPr>
          <w:p w14:paraId="0B175C9D" w14:textId="77777777" w:rsidR="002B0A5C" w:rsidRDefault="002B0A5C" w:rsidP="00617C1F">
            <w:pPr>
              <w:pStyle w:val="CUERPOTEXTOTABLA"/>
              <w:rPr>
                <w:sz w:val="14"/>
              </w:rPr>
            </w:pPr>
            <w:r>
              <w:rPr>
                <w:sz w:val="14"/>
              </w:rPr>
              <w:t xml:space="preserve"> </w:t>
            </w:r>
          </w:p>
        </w:tc>
        <w:tc>
          <w:tcPr>
            <w:tcW w:w="0" w:type="auto"/>
            <w:tcBorders>
              <w:bottom w:val="single" w:sz="2" w:space="0" w:color="000000"/>
              <w:right w:val="single" w:sz="2" w:space="0" w:color="000000"/>
            </w:tcBorders>
            <w:noWrap/>
            <w:vAlign w:val="center"/>
          </w:tcPr>
          <w:p w14:paraId="1A48B8CC" w14:textId="77777777" w:rsidR="002B0A5C" w:rsidRDefault="002B0A5C" w:rsidP="00617C1F">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72E621B4" w14:textId="77777777" w:rsidR="002B0A5C" w:rsidRDefault="002B0A5C" w:rsidP="00617C1F"/>
        </w:tc>
      </w:tr>
      <w:tr w:rsidR="002B0A5C" w14:paraId="3096F401" w14:textId="77777777" w:rsidTr="00617C1F">
        <w:trPr>
          <w:cantSplit/>
        </w:trPr>
        <w:tc>
          <w:tcPr>
            <w:tcW w:w="0" w:type="auto"/>
            <w:vMerge/>
            <w:tcBorders>
              <w:left w:val="single" w:sz="2" w:space="0" w:color="000000"/>
              <w:right w:val="single" w:sz="2" w:space="0" w:color="000000"/>
            </w:tcBorders>
          </w:tcPr>
          <w:p w14:paraId="226445B6" w14:textId="77777777" w:rsidR="002B0A5C" w:rsidRDefault="002B0A5C" w:rsidP="00617C1F"/>
        </w:tc>
        <w:tc>
          <w:tcPr>
            <w:tcW w:w="0" w:type="auto"/>
            <w:vMerge/>
            <w:tcBorders>
              <w:left w:val="single" w:sz="2" w:space="0" w:color="000000"/>
              <w:right w:val="single" w:sz="2" w:space="0" w:color="000000"/>
            </w:tcBorders>
          </w:tcPr>
          <w:p w14:paraId="7BD31A8D" w14:textId="77777777" w:rsidR="002B0A5C" w:rsidRDefault="002B0A5C" w:rsidP="00617C1F"/>
        </w:tc>
        <w:tc>
          <w:tcPr>
            <w:tcW w:w="0" w:type="auto"/>
            <w:tcBorders>
              <w:top w:val="single" w:sz="2" w:space="0" w:color="000000"/>
              <w:left w:val="single" w:sz="2" w:space="0" w:color="000000"/>
              <w:right w:val="single" w:sz="2" w:space="0" w:color="000000"/>
            </w:tcBorders>
            <w:noWrap/>
          </w:tcPr>
          <w:p w14:paraId="6CAE8AD8" w14:textId="77777777" w:rsidR="002B0A5C" w:rsidRDefault="002B0A5C" w:rsidP="00617C1F">
            <w:pPr>
              <w:pStyle w:val="CUERPOTEXTOTABLA"/>
              <w:rPr>
                <w:sz w:val="14"/>
              </w:rPr>
            </w:pPr>
            <w:r>
              <w:rPr>
                <w:sz w:val="14"/>
              </w:rPr>
              <w:t>Suelo flotante</w:t>
            </w:r>
          </w:p>
        </w:tc>
        <w:tc>
          <w:tcPr>
            <w:tcW w:w="0" w:type="auto"/>
            <w:vMerge w:val="restart"/>
            <w:tcBorders>
              <w:top w:val="single" w:sz="2" w:space="0" w:color="000000"/>
              <w:left w:val="single" w:sz="2" w:space="0" w:color="000000"/>
            </w:tcBorders>
            <w:noWrap/>
            <w:vAlign w:val="center"/>
          </w:tcPr>
          <w:p w14:paraId="7F116D30" w14:textId="77777777" w:rsidR="002B0A5C" w:rsidRDefault="002B0A5C" w:rsidP="00617C1F">
            <w:pPr>
              <w:pStyle w:val="CUERPOTEXTOTABLA"/>
              <w:rPr>
                <w:sz w:val="14"/>
              </w:rPr>
            </w:pPr>
            <w:r>
              <w:rPr>
                <w:sz w:val="14"/>
              </w:rPr>
              <w:t xml:space="preserve"> </w:t>
            </w:r>
          </w:p>
        </w:tc>
        <w:tc>
          <w:tcPr>
            <w:tcW w:w="0" w:type="auto"/>
            <w:vMerge w:val="restart"/>
            <w:tcBorders>
              <w:top w:val="single" w:sz="2" w:space="0" w:color="000000"/>
              <w:right w:val="single" w:sz="2" w:space="0" w:color="000000"/>
            </w:tcBorders>
            <w:noWrap/>
            <w:vAlign w:val="center"/>
          </w:tcPr>
          <w:p w14:paraId="5A96B9DB" w14:textId="77777777" w:rsidR="002B0A5C" w:rsidRDefault="002B0A5C" w:rsidP="00617C1F">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6364E44B" w14:textId="77777777" w:rsidR="002B0A5C" w:rsidRDefault="002B0A5C" w:rsidP="00617C1F"/>
        </w:tc>
      </w:tr>
      <w:tr w:rsidR="002B0A5C" w14:paraId="6172F243" w14:textId="77777777" w:rsidTr="00617C1F">
        <w:trPr>
          <w:cantSplit/>
        </w:trPr>
        <w:tc>
          <w:tcPr>
            <w:tcW w:w="0" w:type="auto"/>
            <w:vMerge/>
            <w:tcBorders>
              <w:left w:val="single" w:sz="2" w:space="0" w:color="000000"/>
              <w:right w:val="single" w:sz="2" w:space="0" w:color="000000"/>
            </w:tcBorders>
          </w:tcPr>
          <w:p w14:paraId="2A1B8D47" w14:textId="77777777" w:rsidR="002B0A5C" w:rsidRDefault="002B0A5C" w:rsidP="00617C1F"/>
        </w:tc>
        <w:tc>
          <w:tcPr>
            <w:tcW w:w="0" w:type="auto"/>
            <w:vMerge/>
            <w:tcBorders>
              <w:left w:val="single" w:sz="2" w:space="0" w:color="000000"/>
              <w:right w:val="single" w:sz="2" w:space="0" w:color="000000"/>
            </w:tcBorders>
          </w:tcPr>
          <w:p w14:paraId="7E079822" w14:textId="77777777" w:rsidR="002B0A5C" w:rsidRDefault="002B0A5C" w:rsidP="00617C1F"/>
        </w:tc>
        <w:tc>
          <w:tcPr>
            <w:tcW w:w="0" w:type="auto"/>
            <w:tcBorders>
              <w:left w:val="single" w:sz="2" w:space="0" w:color="000000"/>
              <w:bottom w:val="single" w:sz="2" w:space="0" w:color="000000"/>
              <w:right w:val="single" w:sz="2" w:space="0" w:color="000000"/>
            </w:tcBorders>
          </w:tcPr>
          <w:p w14:paraId="04644B2A" w14:textId="77777777" w:rsidR="002B0A5C" w:rsidRDefault="002B0A5C" w:rsidP="00617C1F">
            <w:pPr>
              <w:pStyle w:val="CUERPOTEXTOTABLA"/>
              <w:rPr>
                <w:b/>
                <w:sz w:val="14"/>
              </w:rPr>
            </w:pPr>
            <w:r>
              <w:rPr>
                <w:b/>
                <w:sz w:val="14"/>
              </w:rPr>
              <w:t xml:space="preserve"> </w:t>
            </w:r>
          </w:p>
        </w:tc>
        <w:tc>
          <w:tcPr>
            <w:tcW w:w="0" w:type="auto"/>
            <w:vMerge/>
            <w:tcBorders>
              <w:left w:val="single" w:sz="2" w:space="0" w:color="000000"/>
              <w:bottom w:val="single" w:sz="2" w:space="0" w:color="000000"/>
            </w:tcBorders>
          </w:tcPr>
          <w:p w14:paraId="16A432A6" w14:textId="77777777" w:rsidR="002B0A5C" w:rsidRDefault="002B0A5C" w:rsidP="00617C1F"/>
        </w:tc>
        <w:tc>
          <w:tcPr>
            <w:tcW w:w="0" w:type="auto"/>
            <w:vMerge/>
            <w:tcBorders>
              <w:bottom w:val="single" w:sz="2" w:space="0" w:color="000000"/>
              <w:right w:val="single" w:sz="2" w:space="0" w:color="000000"/>
            </w:tcBorders>
          </w:tcPr>
          <w:p w14:paraId="3437BA1C" w14:textId="77777777" w:rsidR="002B0A5C" w:rsidRDefault="002B0A5C" w:rsidP="00617C1F"/>
        </w:tc>
        <w:tc>
          <w:tcPr>
            <w:tcW w:w="0" w:type="auto"/>
            <w:gridSpan w:val="4"/>
            <w:vMerge/>
            <w:tcBorders>
              <w:left w:val="single" w:sz="2" w:space="0" w:color="000000"/>
              <w:right w:val="single" w:sz="2" w:space="0" w:color="000000"/>
            </w:tcBorders>
          </w:tcPr>
          <w:p w14:paraId="58EB99AA" w14:textId="77777777" w:rsidR="002B0A5C" w:rsidRDefault="002B0A5C" w:rsidP="00617C1F"/>
        </w:tc>
      </w:tr>
      <w:tr w:rsidR="002B0A5C" w14:paraId="6E8D7BE8" w14:textId="77777777" w:rsidTr="00617C1F">
        <w:trPr>
          <w:cantSplit/>
        </w:trPr>
        <w:tc>
          <w:tcPr>
            <w:tcW w:w="0" w:type="auto"/>
            <w:vMerge/>
            <w:tcBorders>
              <w:left w:val="single" w:sz="2" w:space="0" w:color="000000"/>
              <w:right w:val="single" w:sz="2" w:space="0" w:color="000000"/>
            </w:tcBorders>
          </w:tcPr>
          <w:p w14:paraId="11C4D693" w14:textId="77777777" w:rsidR="002B0A5C" w:rsidRDefault="002B0A5C" w:rsidP="00617C1F"/>
        </w:tc>
        <w:tc>
          <w:tcPr>
            <w:tcW w:w="0" w:type="auto"/>
            <w:vMerge/>
            <w:tcBorders>
              <w:left w:val="single" w:sz="2" w:space="0" w:color="000000"/>
              <w:right w:val="single" w:sz="2" w:space="0" w:color="000000"/>
            </w:tcBorders>
          </w:tcPr>
          <w:p w14:paraId="47687DE6" w14:textId="77777777" w:rsidR="002B0A5C" w:rsidRDefault="002B0A5C" w:rsidP="00617C1F"/>
        </w:tc>
        <w:tc>
          <w:tcPr>
            <w:tcW w:w="0" w:type="auto"/>
            <w:tcBorders>
              <w:top w:val="single" w:sz="2" w:space="0" w:color="000000"/>
              <w:left w:val="single" w:sz="2" w:space="0" w:color="000000"/>
              <w:right w:val="single" w:sz="2" w:space="0" w:color="000000"/>
            </w:tcBorders>
            <w:noWrap/>
          </w:tcPr>
          <w:p w14:paraId="0EB2B8C0" w14:textId="77777777" w:rsidR="002B0A5C" w:rsidRDefault="002B0A5C" w:rsidP="00617C1F">
            <w:pPr>
              <w:pStyle w:val="CUERPOTEXTOTABLA"/>
              <w:rPr>
                <w:sz w:val="14"/>
              </w:rPr>
            </w:pPr>
            <w:r>
              <w:rPr>
                <w:sz w:val="14"/>
              </w:rPr>
              <w:t>Techo suspendido</w:t>
            </w:r>
          </w:p>
        </w:tc>
        <w:tc>
          <w:tcPr>
            <w:tcW w:w="0" w:type="auto"/>
            <w:vMerge w:val="restart"/>
            <w:tcBorders>
              <w:top w:val="single" w:sz="2" w:space="0" w:color="000000"/>
              <w:left w:val="single" w:sz="2" w:space="0" w:color="000000"/>
            </w:tcBorders>
            <w:noWrap/>
            <w:vAlign w:val="center"/>
          </w:tcPr>
          <w:p w14:paraId="79664935" w14:textId="77777777" w:rsidR="002B0A5C" w:rsidRDefault="002B0A5C" w:rsidP="00617C1F">
            <w:pPr>
              <w:pStyle w:val="CUERPOTEXTOTABLA"/>
              <w:rPr>
                <w:sz w:val="14"/>
              </w:rPr>
            </w:pPr>
            <w:r>
              <w:rPr>
                <w:sz w:val="14"/>
              </w:rPr>
              <w:t xml:space="preserve"> </w:t>
            </w:r>
          </w:p>
        </w:tc>
        <w:tc>
          <w:tcPr>
            <w:tcW w:w="0" w:type="auto"/>
            <w:vMerge w:val="restart"/>
            <w:tcBorders>
              <w:top w:val="single" w:sz="2" w:space="0" w:color="000000"/>
              <w:right w:val="single" w:sz="2" w:space="0" w:color="000000"/>
            </w:tcBorders>
            <w:noWrap/>
            <w:vAlign w:val="center"/>
          </w:tcPr>
          <w:p w14:paraId="64135D94" w14:textId="77777777" w:rsidR="002B0A5C" w:rsidRDefault="002B0A5C" w:rsidP="00617C1F">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55F9E330" w14:textId="77777777" w:rsidR="002B0A5C" w:rsidRDefault="002B0A5C" w:rsidP="00617C1F"/>
        </w:tc>
      </w:tr>
      <w:tr w:rsidR="002B0A5C" w14:paraId="75719EAB" w14:textId="77777777" w:rsidTr="00617C1F">
        <w:trPr>
          <w:cantSplit/>
        </w:trPr>
        <w:tc>
          <w:tcPr>
            <w:tcW w:w="0" w:type="auto"/>
            <w:vMerge/>
            <w:tcBorders>
              <w:left w:val="single" w:sz="2" w:space="0" w:color="000000"/>
              <w:right w:val="single" w:sz="2" w:space="0" w:color="000000"/>
            </w:tcBorders>
          </w:tcPr>
          <w:p w14:paraId="44D75A75" w14:textId="77777777" w:rsidR="002B0A5C" w:rsidRDefault="002B0A5C" w:rsidP="00617C1F"/>
        </w:tc>
        <w:tc>
          <w:tcPr>
            <w:tcW w:w="0" w:type="auto"/>
            <w:vMerge/>
            <w:tcBorders>
              <w:left w:val="single" w:sz="2" w:space="0" w:color="000000"/>
              <w:right w:val="single" w:sz="2" w:space="0" w:color="000000"/>
            </w:tcBorders>
          </w:tcPr>
          <w:p w14:paraId="14B618FE" w14:textId="77777777" w:rsidR="002B0A5C" w:rsidRDefault="002B0A5C" w:rsidP="00617C1F"/>
        </w:tc>
        <w:tc>
          <w:tcPr>
            <w:tcW w:w="0" w:type="auto"/>
            <w:tcBorders>
              <w:left w:val="single" w:sz="2" w:space="0" w:color="000000"/>
              <w:bottom w:val="single" w:sz="2" w:space="0" w:color="000000"/>
              <w:right w:val="single" w:sz="2" w:space="0" w:color="000000"/>
            </w:tcBorders>
          </w:tcPr>
          <w:p w14:paraId="28E97DA0" w14:textId="77777777" w:rsidR="002B0A5C" w:rsidRDefault="002B0A5C" w:rsidP="00617C1F">
            <w:pPr>
              <w:pStyle w:val="CUERPOTEXTOTABLA"/>
              <w:rPr>
                <w:b/>
                <w:sz w:val="14"/>
              </w:rPr>
            </w:pPr>
            <w:r>
              <w:rPr>
                <w:b/>
                <w:sz w:val="14"/>
              </w:rPr>
              <w:t xml:space="preserve"> </w:t>
            </w:r>
          </w:p>
        </w:tc>
        <w:tc>
          <w:tcPr>
            <w:tcW w:w="0" w:type="auto"/>
            <w:vMerge/>
            <w:tcBorders>
              <w:left w:val="single" w:sz="2" w:space="0" w:color="000000"/>
              <w:bottom w:val="single" w:sz="2" w:space="0" w:color="000000"/>
            </w:tcBorders>
          </w:tcPr>
          <w:p w14:paraId="20852331" w14:textId="77777777" w:rsidR="002B0A5C" w:rsidRDefault="002B0A5C" w:rsidP="00617C1F"/>
        </w:tc>
        <w:tc>
          <w:tcPr>
            <w:tcW w:w="0" w:type="auto"/>
            <w:vMerge/>
            <w:tcBorders>
              <w:bottom w:val="single" w:sz="2" w:space="0" w:color="000000"/>
              <w:right w:val="single" w:sz="2" w:space="0" w:color="000000"/>
            </w:tcBorders>
          </w:tcPr>
          <w:p w14:paraId="2EA3CDE4" w14:textId="77777777" w:rsidR="002B0A5C" w:rsidRDefault="002B0A5C" w:rsidP="00617C1F"/>
        </w:tc>
        <w:tc>
          <w:tcPr>
            <w:tcW w:w="0" w:type="auto"/>
            <w:gridSpan w:val="4"/>
            <w:vMerge/>
            <w:tcBorders>
              <w:left w:val="single" w:sz="2" w:space="0" w:color="000000"/>
              <w:bottom w:val="single" w:sz="2" w:space="0" w:color="000000"/>
              <w:right w:val="single" w:sz="2" w:space="0" w:color="000000"/>
            </w:tcBorders>
          </w:tcPr>
          <w:p w14:paraId="5D1E7B6B" w14:textId="77777777" w:rsidR="002B0A5C" w:rsidRDefault="002B0A5C" w:rsidP="00617C1F"/>
        </w:tc>
      </w:tr>
      <w:tr w:rsidR="002B0A5C" w14:paraId="09A7DC59" w14:textId="77777777" w:rsidTr="00617C1F">
        <w:trPr>
          <w:cantSplit/>
        </w:trPr>
        <w:tc>
          <w:tcPr>
            <w:tcW w:w="0" w:type="auto"/>
            <w:vMerge w:val="restart"/>
            <w:tcBorders>
              <w:left w:val="single" w:sz="2" w:space="0" w:color="000000"/>
              <w:right w:val="single" w:sz="2" w:space="0" w:color="000000"/>
            </w:tcBorders>
          </w:tcPr>
          <w:p w14:paraId="22E10E6B" w14:textId="77777777" w:rsidR="002B0A5C" w:rsidRDefault="002B0A5C" w:rsidP="00617C1F">
            <w:pPr>
              <w:pStyle w:val="CUERPOTEXTOTABLA"/>
              <w:rPr>
                <w:sz w:val="14"/>
              </w:rPr>
            </w:pPr>
            <w:r>
              <w:rPr>
                <w:sz w:val="14"/>
              </w:rPr>
              <w:t xml:space="preserve"> </w:t>
            </w:r>
          </w:p>
        </w:tc>
        <w:tc>
          <w:tcPr>
            <w:tcW w:w="0" w:type="auto"/>
            <w:vMerge w:val="restart"/>
            <w:tcBorders>
              <w:left w:val="single" w:sz="2" w:space="0" w:color="000000"/>
              <w:right w:val="single" w:sz="2" w:space="0" w:color="000000"/>
            </w:tcBorders>
            <w:vAlign w:val="center"/>
          </w:tcPr>
          <w:p w14:paraId="2EF2E1EF" w14:textId="77777777" w:rsidR="002B0A5C" w:rsidRDefault="002B0A5C" w:rsidP="00617C1F">
            <w:pPr>
              <w:pStyle w:val="CUERPOTEXTOTABLA"/>
              <w:jc w:val="center"/>
            </w:pPr>
            <w:r>
              <w:t xml:space="preserve"> </w:t>
            </w:r>
          </w:p>
        </w:tc>
        <w:tc>
          <w:tcPr>
            <w:tcW w:w="0" w:type="auto"/>
            <w:tcBorders>
              <w:top w:val="single" w:sz="2" w:space="0" w:color="000000"/>
              <w:left w:val="single" w:sz="2" w:space="0" w:color="000000"/>
              <w:right w:val="single" w:sz="2" w:space="0" w:color="000000"/>
            </w:tcBorders>
            <w:noWrap/>
          </w:tcPr>
          <w:p w14:paraId="36D2571B" w14:textId="77777777" w:rsidR="002B0A5C" w:rsidRDefault="002B0A5C" w:rsidP="00617C1F">
            <w:pPr>
              <w:pStyle w:val="CUERPOTEXTOTABLA"/>
              <w:rPr>
                <w:sz w:val="14"/>
              </w:rPr>
            </w:pPr>
            <w:r>
              <w:rPr>
                <w:sz w:val="14"/>
              </w:rPr>
              <w:t>Forjado</w:t>
            </w:r>
          </w:p>
        </w:tc>
        <w:tc>
          <w:tcPr>
            <w:tcW w:w="0" w:type="auto"/>
            <w:tcBorders>
              <w:top w:val="single" w:sz="2" w:space="0" w:color="000000"/>
              <w:left w:val="single" w:sz="2" w:space="0" w:color="000000"/>
            </w:tcBorders>
            <w:noWrap/>
            <w:vAlign w:val="center"/>
          </w:tcPr>
          <w:p w14:paraId="3E647303" w14:textId="77777777" w:rsidR="002B0A5C" w:rsidRDefault="002B0A5C" w:rsidP="00617C1F">
            <w:pPr>
              <w:pStyle w:val="CUERPOTEXTOTABLA"/>
              <w:rPr>
                <w:sz w:val="14"/>
              </w:rPr>
            </w:pPr>
            <w:r>
              <w:rPr>
                <w:sz w:val="14"/>
              </w:rPr>
              <w:t>m (kg/m²)=</w:t>
            </w:r>
          </w:p>
        </w:tc>
        <w:tc>
          <w:tcPr>
            <w:tcW w:w="0" w:type="auto"/>
            <w:tcBorders>
              <w:top w:val="single" w:sz="2" w:space="0" w:color="000000"/>
              <w:right w:val="single" w:sz="2" w:space="0" w:color="000000"/>
            </w:tcBorders>
            <w:noWrap/>
            <w:vAlign w:val="center"/>
          </w:tcPr>
          <w:p w14:paraId="2E9D0984" w14:textId="77777777" w:rsidR="002B0A5C" w:rsidRDefault="002B0A5C" w:rsidP="00617C1F">
            <w:pPr>
              <w:pStyle w:val="CUERPOTEXTOTABLA"/>
              <w:rPr>
                <w:sz w:val="14"/>
              </w:rPr>
            </w:pPr>
            <w:r>
              <w:rPr>
                <w:sz w:val="14"/>
              </w:rPr>
              <w:t>335.0</w:t>
            </w:r>
          </w:p>
        </w:tc>
        <w:tc>
          <w:tcPr>
            <w:tcW w:w="0" w:type="auto"/>
            <w:vMerge w:val="restart"/>
            <w:tcBorders>
              <w:top w:val="single" w:sz="2" w:space="0" w:color="000000"/>
              <w:left w:val="single" w:sz="2" w:space="0" w:color="000000"/>
            </w:tcBorders>
            <w:noWrap/>
            <w:vAlign w:val="center"/>
          </w:tcPr>
          <w:p w14:paraId="5982D51C" w14:textId="77777777" w:rsidR="002B0A5C" w:rsidRDefault="002B0A5C" w:rsidP="00617C1F">
            <w:pPr>
              <w:pStyle w:val="CUERPOTEXTOTABLA"/>
              <w:rPr>
                <w:b/>
                <w:sz w:val="14"/>
              </w:rPr>
            </w:pPr>
            <w:r>
              <w:rPr>
                <w:b/>
                <w:sz w:val="14"/>
              </w:rPr>
              <w:t>L'</w:t>
            </w:r>
            <w:r>
              <w:rPr>
                <w:b/>
                <w:sz w:val="14"/>
                <w:vertAlign w:val="subscript"/>
              </w:rPr>
              <w:t>nT,w</w:t>
            </w:r>
            <w:r>
              <w:rPr>
                <w:b/>
                <w:sz w:val="14"/>
              </w:rPr>
              <w:t xml:space="preserve"> =</w:t>
            </w:r>
          </w:p>
        </w:tc>
        <w:tc>
          <w:tcPr>
            <w:tcW w:w="0" w:type="auto"/>
            <w:vMerge w:val="restart"/>
            <w:tcBorders>
              <w:top w:val="single" w:sz="2" w:space="0" w:color="000000"/>
            </w:tcBorders>
            <w:noWrap/>
            <w:vAlign w:val="center"/>
          </w:tcPr>
          <w:p w14:paraId="0B3669F1" w14:textId="77777777" w:rsidR="002B0A5C" w:rsidRDefault="002B0A5C" w:rsidP="00617C1F">
            <w:pPr>
              <w:pStyle w:val="CUERPOTEXTOTABLA"/>
              <w:jc w:val="center"/>
              <w:rPr>
                <w:b/>
                <w:sz w:val="14"/>
              </w:rPr>
            </w:pPr>
            <w:r>
              <w:rPr>
                <w:b/>
                <w:sz w:val="14"/>
              </w:rPr>
              <w:t>38 dB</w:t>
            </w:r>
          </w:p>
        </w:tc>
        <w:tc>
          <w:tcPr>
            <w:tcW w:w="0" w:type="auto"/>
            <w:vMerge w:val="restart"/>
            <w:tcBorders>
              <w:top w:val="single" w:sz="2" w:space="0" w:color="000000"/>
            </w:tcBorders>
            <w:noWrap/>
            <w:vAlign w:val="center"/>
          </w:tcPr>
          <w:p w14:paraId="418B0310" w14:textId="77777777" w:rsidR="002B0A5C" w:rsidRDefault="002B0A5C" w:rsidP="00617C1F">
            <w:pPr>
              <w:pStyle w:val="CUERPOTEXTOTABLA"/>
              <w:rPr>
                <w:b/>
                <w:sz w:val="14"/>
              </w:rPr>
            </w:pPr>
            <w:r>
              <w:rPr>
                <w:rFonts w:ascii="Symbol" w:hAnsi="Symbol" w:cs="Symbol"/>
                <w:b/>
                <w:sz w:val="14"/>
              </w:rPr>
              <w:t></w:t>
            </w:r>
          </w:p>
        </w:tc>
        <w:tc>
          <w:tcPr>
            <w:tcW w:w="0" w:type="auto"/>
            <w:vMerge w:val="restart"/>
            <w:tcBorders>
              <w:top w:val="single" w:sz="2" w:space="0" w:color="000000"/>
              <w:right w:val="single" w:sz="2" w:space="0" w:color="000000"/>
            </w:tcBorders>
            <w:noWrap/>
            <w:vAlign w:val="center"/>
          </w:tcPr>
          <w:p w14:paraId="0D0165B7" w14:textId="77777777" w:rsidR="002B0A5C" w:rsidRDefault="002B0A5C" w:rsidP="00617C1F">
            <w:pPr>
              <w:pStyle w:val="CUERPOTEXTOTABLA"/>
              <w:jc w:val="center"/>
              <w:rPr>
                <w:b/>
                <w:sz w:val="14"/>
              </w:rPr>
            </w:pPr>
            <w:r>
              <w:rPr>
                <w:b/>
                <w:sz w:val="14"/>
              </w:rPr>
              <w:t>60 dB</w:t>
            </w:r>
          </w:p>
        </w:tc>
      </w:tr>
      <w:tr w:rsidR="002B0A5C" w14:paraId="18C56743" w14:textId="77777777" w:rsidTr="00617C1F">
        <w:trPr>
          <w:cantSplit/>
        </w:trPr>
        <w:tc>
          <w:tcPr>
            <w:tcW w:w="0" w:type="auto"/>
            <w:vMerge/>
            <w:tcBorders>
              <w:left w:val="single" w:sz="2" w:space="0" w:color="000000"/>
              <w:right w:val="single" w:sz="2" w:space="0" w:color="000000"/>
            </w:tcBorders>
          </w:tcPr>
          <w:p w14:paraId="07BD0506" w14:textId="77777777" w:rsidR="002B0A5C" w:rsidRDefault="002B0A5C" w:rsidP="00617C1F"/>
        </w:tc>
        <w:tc>
          <w:tcPr>
            <w:tcW w:w="0" w:type="auto"/>
            <w:vMerge/>
            <w:tcBorders>
              <w:left w:val="single" w:sz="2" w:space="0" w:color="000000"/>
              <w:right w:val="single" w:sz="2" w:space="0" w:color="000000"/>
            </w:tcBorders>
          </w:tcPr>
          <w:p w14:paraId="79765D9D" w14:textId="77777777" w:rsidR="002B0A5C" w:rsidRDefault="002B0A5C" w:rsidP="00617C1F"/>
        </w:tc>
        <w:tc>
          <w:tcPr>
            <w:tcW w:w="0" w:type="auto"/>
            <w:tcBorders>
              <w:left w:val="single" w:sz="2" w:space="0" w:color="000000"/>
              <w:bottom w:val="single" w:sz="2" w:space="0" w:color="000000"/>
              <w:right w:val="single" w:sz="2" w:space="0" w:color="000000"/>
            </w:tcBorders>
          </w:tcPr>
          <w:p w14:paraId="4CF25735" w14:textId="77777777" w:rsidR="002B0A5C" w:rsidRDefault="002B0A5C" w:rsidP="00617C1F">
            <w:pPr>
              <w:pStyle w:val="CUERPOTEXTOTABLA"/>
              <w:rPr>
                <w:b/>
                <w:sz w:val="14"/>
              </w:rPr>
            </w:pPr>
            <w:r>
              <w:rPr>
                <w:b/>
                <w:sz w:val="14"/>
              </w:rPr>
              <w:t>Forjado sanitario</w:t>
            </w:r>
          </w:p>
        </w:tc>
        <w:tc>
          <w:tcPr>
            <w:tcW w:w="0" w:type="auto"/>
            <w:tcBorders>
              <w:left w:val="single" w:sz="2" w:space="0" w:color="000000"/>
              <w:bottom w:val="single" w:sz="2" w:space="0" w:color="000000"/>
            </w:tcBorders>
            <w:noWrap/>
            <w:vAlign w:val="center"/>
          </w:tcPr>
          <w:p w14:paraId="080859CF" w14:textId="77777777" w:rsidR="002B0A5C" w:rsidRDefault="002B0A5C" w:rsidP="00617C1F">
            <w:pPr>
              <w:pStyle w:val="CUERPOTEXTOTABLA"/>
              <w:rPr>
                <w:sz w:val="14"/>
              </w:rPr>
            </w:pPr>
            <w:r>
              <w:rPr>
                <w:sz w:val="14"/>
              </w:rPr>
              <w:t>L</w:t>
            </w:r>
            <w:r>
              <w:rPr>
                <w:sz w:val="14"/>
                <w:vertAlign w:val="subscript"/>
              </w:rPr>
              <w:t>n,w</w:t>
            </w:r>
            <w:r>
              <w:rPr>
                <w:sz w:val="14"/>
              </w:rPr>
              <w:t xml:space="preserve"> (dB)=</w:t>
            </w:r>
          </w:p>
        </w:tc>
        <w:tc>
          <w:tcPr>
            <w:tcW w:w="0" w:type="auto"/>
            <w:tcBorders>
              <w:bottom w:val="single" w:sz="2" w:space="0" w:color="000000"/>
              <w:right w:val="single" w:sz="2" w:space="0" w:color="000000"/>
            </w:tcBorders>
            <w:noWrap/>
            <w:vAlign w:val="center"/>
          </w:tcPr>
          <w:p w14:paraId="436A0D9A" w14:textId="77777777" w:rsidR="002B0A5C" w:rsidRDefault="002B0A5C" w:rsidP="00617C1F">
            <w:pPr>
              <w:pStyle w:val="CUERPOTEXTOTABLA"/>
              <w:rPr>
                <w:sz w:val="14"/>
              </w:rPr>
            </w:pPr>
            <w:r>
              <w:rPr>
                <w:sz w:val="14"/>
              </w:rPr>
              <w:t>75.6</w:t>
            </w:r>
          </w:p>
        </w:tc>
        <w:tc>
          <w:tcPr>
            <w:tcW w:w="0" w:type="auto"/>
            <w:vMerge/>
            <w:tcBorders>
              <w:left w:val="single" w:sz="2" w:space="0" w:color="000000"/>
            </w:tcBorders>
          </w:tcPr>
          <w:p w14:paraId="569897A6" w14:textId="77777777" w:rsidR="002B0A5C" w:rsidRDefault="002B0A5C" w:rsidP="00617C1F"/>
        </w:tc>
        <w:tc>
          <w:tcPr>
            <w:tcW w:w="0" w:type="auto"/>
            <w:vMerge/>
          </w:tcPr>
          <w:p w14:paraId="36FE98D1" w14:textId="77777777" w:rsidR="002B0A5C" w:rsidRDefault="002B0A5C" w:rsidP="00617C1F"/>
        </w:tc>
        <w:tc>
          <w:tcPr>
            <w:tcW w:w="0" w:type="auto"/>
            <w:vMerge/>
          </w:tcPr>
          <w:p w14:paraId="603957C6" w14:textId="77777777" w:rsidR="002B0A5C" w:rsidRDefault="002B0A5C" w:rsidP="00617C1F"/>
        </w:tc>
        <w:tc>
          <w:tcPr>
            <w:tcW w:w="0" w:type="auto"/>
            <w:vMerge/>
            <w:tcBorders>
              <w:right w:val="single" w:sz="2" w:space="0" w:color="000000"/>
            </w:tcBorders>
          </w:tcPr>
          <w:p w14:paraId="12E93C92" w14:textId="77777777" w:rsidR="002B0A5C" w:rsidRDefault="002B0A5C" w:rsidP="00617C1F"/>
        </w:tc>
      </w:tr>
      <w:tr w:rsidR="002B0A5C" w14:paraId="1B08D171" w14:textId="77777777" w:rsidTr="00617C1F">
        <w:trPr>
          <w:cantSplit/>
        </w:trPr>
        <w:tc>
          <w:tcPr>
            <w:tcW w:w="0" w:type="auto"/>
            <w:vMerge/>
            <w:tcBorders>
              <w:left w:val="single" w:sz="2" w:space="0" w:color="000000"/>
              <w:right w:val="single" w:sz="2" w:space="0" w:color="000000"/>
            </w:tcBorders>
          </w:tcPr>
          <w:p w14:paraId="68172DFC" w14:textId="77777777" w:rsidR="002B0A5C" w:rsidRDefault="002B0A5C" w:rsidP="00617C1F"/>
        </w:tc>
        <w:tc>
          <w:tcPr>
            <w:tcW w:w="0" w:type="auto"/>
            <w:vMerge/>
            <w:tcBorders>
              <w:left w:val="single" w:sz="2" w:space="0" w:color="000000"/>
              <w:right w:val="single" w:sz="2" w:space="0" w:color="000000"/>
            </w:tcBorders>
          </w:tcPr>
          <w:p w14:paraId="5C4C02AC" w14:textId="77777777" w:rsidR="002B0A5C" w:rsidRDefault="002B0A5C" w:rsidP="00617C1F"/>
        </w:tc>
        <w:tc>
          <w:tcPr>
            <w:tcW w:w="0" w:type="auto"/>
            <w:tcBorders>
              <w:top w:val="single" w:sz="2" w:space="0" w:color="000000"/>
              <w:left w:val="single" w:sz="2" w:space="0" w:color="000000"/>
              <w:right w:val="single" w:sz="2" w:space="0" w:color="000000"/>
            </w:tcBorders>
            <w:noWrap/>
          </w:tcPr>
          <w:p w14:paraId="6B0F706D" w14:textId="77777777" w:rsidR="002B0A5C" w:rsidRDefault="002B0A5C" w:rsidP="00617C1F">
            <w:pPr>
              <w:pStyle w:val="CUERPOTEXTOTABLA"/>
              <w:rPr>
                <w:sz w:val="14"/>
              </w:rPr>
            </w:pPr>
            <w:r>
              <w:rPr>
                <w:sz w:val="14"/>
              </w:rPr>
              <w:t>Suelo flotante</w:t>
            </w:r>
          </w:p>
        </w:tc>
        <w:tc>
          <w:tcPr>
            <w:tcW w:w="0" w:type="auto"/>
            <w:vMerge w:val="restart"/>
            <w:tcBorders>
              <w:top w:val="single" w:sz="2" w:space="0" w:color="000000"/>
              <w:left w:val="single" w:sz="2" w:space="0" w:color="000000"/>
            </w:tcBorders>
            <w:noWrap/>
            <w:vAlign w:val="center"/>
          </w:tcPr>
          <w:p w14:paraId="4A58EDAC" w14:textId="77777777" w:rsidR="002B0A5C" w:rsidRDefault="002B0A5C" w:rsidP="00617C1F">
            <w:pPr>
              <w:pStyle w:val="CUERPOTEXTOTABLA"/>
              <w:rPr>
                <w:sz w:val="14"/>
              </w:rPr>
            </w:pPr>
            <w:r>
              <w:rPr>
                <w:rFonts w:ascii="Symbol" w:hAnsi="Symbol" w:cs="Symbol"/>
                <w:sz w:val="14"/>
              </w:rPr>
              <w:t></w:t>
            </w:r>
            <w:r>
              <w:rPr>
                <w:sz w:val="14"/>
              </w:rPr>
              <w:t>L</w:t>
            </w:r>
            <w:r>
              <w:rPr>
                <w:sz w:val="14"/>
                <w:vertAlign w:val="subscript"/>
              </w:rPr>
              <w:t>w</w:t>
            </w:r>
            <w:r>
              <w:rPr>
                <w:sz w:val="14"/>
              </w:rPr>
              <w:t xml:space="preserve"> (dB)=</w:t>
            </w:r>
          </w:p>
        </w:tc>
        <w:tc>
          <w:tcPr>
            <w:tcW w:w="0" w:type="auto"/>
            <w:vMerge w:val="restart"/>
            <w:tcBorders>
              <w:top w:val="single" w:sz="2" w:space="0" w:color="000000"/>
              <w:right w:val="single" w:sz="2" w:space="0" w:color="000000"/>
            </w:tcBorders>
            <w:noWrap/>
            <w:vAlign w:val="center"/>
          </w:tcPr>
          <w:p w14:paraId="50A2C4DD" w14:textId="77777777" w:rsidR="002B0A5C" w:rsidRDefault="002B0A5C" w:rsidP="00617C1F">
            <w:pPr>
              <w:pStyle w:val="CUERPOTEXTOTABLA"/>
              <w:rPr>
                <w:sz w:val="14"/>
              </w:rPr>
            </w:pPr>
            <w:r>
              <w:rPr>
                <w:sz w:val="14"/>
              </w:rPr>
              <w:t>29</w:t>
            </w:r>
          </w:p>
        </w:tc>
        <w:tc>
          <w:tcPr>
            <w:tcW w:w="0" w:type="auto"/>
            <w:vMerge/>
            <w:tcBorders>
              <w:left w:val="single" w:sz="2" w:space="0" w:color="000000"/>
            </w:tcBorders>
          </w:tcPr>
          <w:p w14:paraId="0F6722E9" w14:textId="77777777" w:rsidR="002B0A5C" w:rsidRDefault="002B0A5C" w:rsidP="00617C1F"/>
        </w:tc>
        <w:tc>
          <w:tcPr>
            <w:tcW w:w="0" w:type="auto"/>
            <w:vMerge/>
          </w:tcPr>
          <w:p w14:paraId="02B30935" w14:textId="77777777" w:rsidR="002B0A5C" w:rsidRDefault="002B0A5C" w:rsidP="00617C1F"/>
        </w:tc>
        <w:tc>
          <w:tcPr>
            <w:tcW w:w="0" w:type="auto"/>
            <w:vMerge/>
          </w:tcPr>
          <w:p w14:paraId="2974F173" w14:textId="77777777" w:rsidR="002B0A5C" w:rsidRDefault="002B0A5C" w:rsidP="00617C1F"/>
        </w:tc>
        <w:tc>
          <w:tcPr>
            <w:tcW w:w="0" w:type="auto"/>
            <w:vMerge/>
            <w:tcBorders>
              <w:right w:val="single" w:sz="2" w:space="0" w:color="000000"/>
            </w:tcBorders>
          </w:tcPr>
          <w:p w14:paraId="065F8F4B" w14:textId="77777777" w:rsidR="002B0A5C" w:rsidRDefault="002B0A5C" w:rsidP="00617C1F"/>
        </w:tc>
      </w:tr>
      <w:tr w:rsidR="002B0A5C" w14:paraId="7B587737" w14:textId="77777777" w:rsidTr="00617C1F">
        <w:trPr>
          <w:cantSplit/>
        </w:trPr>
        <w:tc>
          <w:tcPr>
            <w:tcW w:w="0" w:type="auto"/>
            <w:vMerge/>
            <w:tcBorders>
              <w:left w:val="single" w:sz="2" w:space="0" w:color="000000"/>
              <w:right w:val="single" w:sz="2" w:space="0" w:color="000000"/>
            </w:tcBorders>
          </w:tcPr>
          <w:p w14:paraId="3C57A16F" w14:textId="77777777" w:rsidR="002B0A5C" w:rsidRDefault="002B0A5C" w:rsidP="00617C1F"/>
        </w:tc>
        <w:tc>
          <w:tcPr>
            <w:tcW w:w="0" w:type="auto"/>
            <w:vMerge/>
            <w:tcBorders>
              <w:left w:val="single" w:sz="2" w:space="0" w:color="000000"/>
              <w:right w:val="single" w:sz="2" w:space="0" w:color="000000"/>
            </w:tcBorders>
          </w:tcPr>
          <w:p w14:paraId="08D900CF" w14:textId="77777777" w:rsidR="002B0A5C" w:rsidRDefault="002B0A5C" w:rsidP="00617C1F"/>
        </w:tc>
        <w:tc>
          <w:tcPr>
            <w:tcW w:w="0" w:type="auto"/>
            <w:tcBorders>
              <w:left w:val="single" w:sz="2" w:space="0" w:color="000000"/>
              <w:bottom w:val="single" w:sz="2" w:space="0" w:color="000000"/>
              <w:right w:val="single" w:sz="2" w:space="0" w:color="000000"/>
            </w:tcBorders>
          </w:tcPr>
          <w:p w14:paraId="0800C4BE" w14:textId="77777777" w:rsidR="002B0A5C" w:rsidRDefault="002B0A5C" w:rsidP="00617C1F">
            <w:pPr>
              <w:pStyle w:val="CUERPOTEXTOTABLA"/>
              <w:rPr>
                <w:b/>
                <w:sz w:val="14"/>
              </w:rPr>
            </w:pPr>
            <w:r>
              <w:rPr>
                <w:b/>
                <w:sz w:val="14"/>
              </w:rPr>
              <w:t>Suelo flotante con poliestireno expandido. Solado de baldosas cerámicas colocadas en capa fina</w:t>
            </w:r>
          </w:p>
        </w:tc>
        <w:tc>
          <w:tcPr>
            <w:tcW w:w="0" w:type="auto"/>
            <w:vMerge/>
            <w:tcBorders>
              <w:left w:val="single" w:sz="2" w:space="0" w:color="000000"/>
              <w:bottom w:val="single" w:sz="2" w:space="0" w:color="000000"/>
            </w:tcBorders>
          </w:tcPr>
          <w:p w14:paraId="208861B3" w14:textId="77777777" w:rsidR="002B0A5C" w:rsidRDefault="002B0A5C" w:rsidP="00617C1F"/>
        </w:tc>
        <w:tc>
          <w:tcPr>
            <w:tcW w:w="0" w:type="auto"/>
            <w:vMerge/>
            <w:tcBorders>
              <w:bottom w:val="single" w:sz="2" w:space="0" w:color="000000"/>
              <w:right w:val="single" w:sz="2" w:space="0" w:color="000000"/>
            </w:tcBorders>
          </w:tcPr>
          <w:p w14:paraId="2B18DE1B" w14:textId="77777777" w:rsidR="002B0A5C" w:rsidRDefault="002B0A5C" w:rsidP="00617C1F"/>
        </w:tc>
        <w:tc>
          <w:tcPr>
            <w:tcW w:w="0" w:type="auto"/>
            <w:vMerge/>
            <w:tcBorders>
              <w:left w:val="single" w:sz="2" w:space="0" w:color="000000"/>
            </w:tcBorders>
          </w:tcPr>
          <w:p w14:paraId="740D6F9F" w14:textId="77777777" w:rsidR="002B0A5C" w:rsidRDefault="002B0A5C" w:rsidP="00617C1F"/>
        </w:tc>
        <w:tc>
          <w:tcPr>
            <w:tcW w:w="0" w:type="auto"/>
            <w:vMerge/>
          </w:tcPr>
          <w:p w14:paraId="42802158" w14:textId="77777777" w:rsidR="002B0A5C" w:rsidRDefault="002B0A5C" w:rsidP="00617C1F"/>
        </w:tc>
        <w:tc>
          <w:tcPr>
            <w:tcW w:w="0" w:type="auto"/>
            <w:vMerge/>
          </w:tcPr>
          <w:p w14:paraId="488C0D1A" w14:textId="77777777" w:rsidR="002B0A5C" w:rsidRDefault="002B0A5C" w:rsidP="00617C1F"/>
        </w:tc>
        <w:tc>
          <w:tcPr>
            <w:tcW w:w="0" w:type="auto"/>
            <w:vMerge/>
            <w:tcBorders>
              <w:right w:val="single" w:sz="2" w:space="0" w:color="000000"/>
            </w:tcBorders>
          </w:tcPr>
          <w:p w14:paraId="3FDF7A02" w14:textId="77777777" w:rsidR="002B0A5C" w:rsidRDefault="002B0A5C" w:rsidP="00617C1F"/>
        </w:tc>
      </w:tr>
      <w:tr w:rsidR="002B0A5C" w14:paraId="69DCFF11" w14:textId="77777777" w:rsidTr="00617C1F">
        <w:trPr>
          <w:cantSplit/>
        </w:trPr>
        <w:tc>
          <w:tcPr>
            <w:tcW w:w="0" w:type="auto"/>
            <w:vMerge/>
            <w:tcBorders>
              <w:left w:val="single" w:sz="2" w:space="0" w:color="000000"/>
              <w:right w:val="single" w:sz="2" w:space="0" w:color="000000"/>
            </w:tcBorders>
          </w:tcPr>
          <w:p w14:paraId="0BE266AE" w14:textId="77777777" w:rsidR="002B0A5C" w:rsidRDefault="002B0A5C" w:rsidP="00617C1F"/>
        </w:tc>
        <w:tc>
          <w:tcPr>
            <w:tcW w:w="0" w:type="auto"/>
            <w:vMerge/>
            <w:tcBorders>
              <w:left w:val="single" w:sz="2" w:space="0" w:color="000000"/>
              <w:right w:val="single" w:sz="2" w:space="0" w:color="000000"/>
            </w:tcBorders>
          </w:tcPr>
          <w:p w14:paraId="0789D1B1" w14:textId="77777777" w:rsidR="002B0A5C" w:rsidRDefault="002B0A5C" w:rsidP="00617C1F"/>
        </w:tc>
        <w:tc>
          <w:tcPr>
            <w:tcW w:w="0" w:type="auto"/>
            <w:tcBorders>
              <w:top w:val="single" w:sz="2" w:space="0" w:color="000000"/>
              <w:left w:val="single" w:sz="2" w:space="0" w:color="000000"/>
              <w:right w:val="single" w:sz="2" w:space="0" w:color="000000"/>
            </w:tcBorders>
            <w:noWrap/>
          </w:tcPr>
          <w:p w14:paraId="4D3E3AC8" w14:textId="77777777" w:rsidR="002B0A5C" w:rsidRDefault="002B0A5C" w:rsidP="00617C1F">
            <w:pPr>
              <w:pStyle w:val="CUERPOTEXTOTABLA"/>
              <w:rPr>
                <w:sz w:val="14"/>
              </w:rPr>
            </w:pPr>
            <w:r>
              <w:rPr>
                <w:sz w:val="14"/>
              </w:rPr>
              <w:t>Techo suspendido</w:t>
            </w:r>
          </w:p>
        </w:tc>
        <w:tc>
          <w:tcPr>
            <w:tcW w:w="0" w:type="auto"/>
            <w:vMerge w:val="restart"/>
            <w:tcBorders>
              <w:top w:val="single" w:sz="2" w:space="0" w:color="000000"/>
              <w:left w:val="single" w:sz="2" w:space="0" w:color="000000"/>
            </w:tcBorders>
            <w:noWrap/>
            <w:vAlign w:val="center"/>
          </w:tcPr>
          <w:p w14:paraId="6761EF6F" w14:textId="77777777" w:rsidR="002B0A5C" w:rsidRDefault="002B0A5C" w:rsidP="00617C1F">
            <w:pPr>
              <w:pStyle w:val="CUERPOTEXTOTABLA"/>
              <w:rPr>
                <w:sz w:val="14"/>
              </w:rPr>
            </w:pPr>
            <w:r>
              <w:rPr>
                <w:sz w:val="14"/>
              </w:rPr>
              <w:t xml:space="preserve"> </w:t>
            </w:r>
          </w:p>
        </w:tc>
        <w:tc>
          <w:tcPr>
            <w:tcW w:w="0" w:type="auto"/>
            <w:vMerge w:val="restart"/>
            <w:tcBorders>
              <w:top w:val="single" w:sz="2" w:space="0" w:color="000000"/>
              <w:right w:val="single" w:sz="2" w:space="0" w:color="000000"/>
            </w:tcBorders>
            <w:noWrap/>
            <w:vAlign w:val="center"/>
          </w:tcPr>
          <w:p w14:paraId="332B5AEE" w14:textId="77777777" w:rsidR="002B0A5C" w:rsidRDefault="002B0A5C" w:rsidP="00617C1F">
            <w:pPr>
              <w:pStyle w:val="CUERPOTEXTOTABLA"/>
              <w:rPr>
                <w:sz w:val="14"/>
              </w:rPr>
            </w:pPr>
            <w:r>
              <w:rPr>
                <w:sz w:val="14"/>
              </w:rPr>
              <w:t xml:space="preserve"> </w:t>
            </w:r>
          </w:p>
        </w:tc>
        <w:tc>
          <w:tcPr>
            <w:tcW w:w="0" w:type="auto"/>
            <w:vMerge/>
            <w:tcBorders>
              <w:left w:val="single" w:sz="2" w:space="0" w:color="000000"/>
            </w:tcBorders>
          </w:tcPr>
          <w:p w14:paraId="214C1BA1" w14:textId="77777777" w:rsidR="002B0A5C" w:rsidRDefault="002B0A5C" w:rsidP="00617C1F"/>
        </w:tc>
        <w:tc>
          <w:tcPr>
            <w:tcW w:w="0" w:type="auto"/>
            <w:vMerge/>
          </w:tcPr>
          <w:p w14:paraId="7FCCA7AE" w14:textId="77777777" w:rsidR="002B0A5C" w:rsidRDefault="002B0A5C" w:rsidP="00617C1F"/>
        </w:tc>
        <w:tc>
          <w:tcPr>
            <w:tcW w:w="0" w:type="auto"/>
            <w:vMerge/>
          </w:tcPr>
          <w:p w14:paraId="6949C741" w14:textId="77777777" w:rsidR="002B0A5C" w:rsidRDefault="002B0A5C" w:rsidP="00617C1F"/>
        </w:tc>
        <w:tc>
          <w:tcPr>
            <w:tcW w:w="0" w:type="auto"/>
            <w:vMerge/>
            <w:tcBorders>
              <w:right w:val="single" w:sz="2" w:space="0" w:color="000000"/>
            </w:tcBorders>
          </w:tcPr>
          <w:p w14:paraId="4E6DEAFE" w14:textId="77777777" w:rsidR="002B0A5C" w:rsidRDefault="002B0A5C" w:rsidP="00617C1F"/>
        </w:tc>
      </w:tr>
      <w:tr w:rsidR="002B0A5C" w14:paraId="64C79CB7" w14:textId="77777777" w:rsidTr="00617C1F">
        <w:trPr>
          <w:cantSplit/>
        </w:trPr>
        <w:tc>
          <w:tcPr>
            <w:tcW w:w="0" w:type="auto"/>
            <w:vMerge/>
            <w:tcBorders>
              <w:left w:val="single" w:sz="2" w:space="0" w:color="000000"/>
              <w:bottom w:val="single" w:sz="2" w:space="0" w:color="000000"/>
              <w:right w:val="single" w:sz="2" w:space="0" w:color="000000"/>
            </w:tcBorders>
          </w:tcPr>
          <w:p w14:paraId="5E32257C" w14:textId="77777777" w:rsidR="002B0A5C" w:rsidRDefault="002B0A5C" w:rsidP="00617C1F"/>
        </w:tc>
        <w:tc>
          <w:tcPr>
            <w:tcW w:w="0" w:type="auto"/>
            <w:vMerge/>
            <w:tcBorders>
              <w:left w:val="single" w:sz="2" w:space="0" w:color="000000"/>
              <w:right w:val="single" w:sz="2" w:space="0" w:color="000000"/>
            </w:tcBorders>
          </w:tcPr>
          <w:p w14:paraId="44D4FEFB" w14:textId="77777777" w:rsidR="002B0A5C" w:rsidRDefault="002B0A5C" w:rsidP="00617C1F"/>
        </w:tc>
        <w:tc>
          <w:tcPr>
            <w:tcW w:w="0" w:type="auto"/>
            <w:tcBorders>
              <w:left w:val="single" w:sz="2" w:space="0" w:color="000000"/>
              <w:bottom w:val="single" w:sz="2" w:space="0" w:color="000000"/>
              <w:right w:val="single" w:sz="2" w:space="0" w:color="000000"/>
            </w:tcBorders>
          </w:tcPr>
          <w:p w14:paraId="3A46C378" w14:textId="77777777" w:rsidR="002B0A5C" w:rsidRDefault="002B0A5C" w:rsidP="00617C1F">
            <w:pPr>
              <w:pStyle w:val="CUERPOTEXTOTABLA"/>
            </w:pPr>
            <w:r>
              <w:t xml:space="preserve"> </w:t>
            </w:r>
          </w:p>
        </w:tc>
        <w:tc>
          <w:tcPr>
            <w:tcW w:w="0" w:type="auto"/>
            <w:vMerge/>
            <w:tcBorders>
              <w:left w:val="single" w:sz="2" w:space="0" w:color="000000"/>
              <w:bottom w:val="single" w:sz="2" w:space="0" w:color="000000"/>
            </w:tcBorders>
          </w:tcPr>
          <w:p w14:paraId="47C595BB" w14:textId="77777777" w:rsidR="002B0A5C" w:rsidRDefault="002B0A5C" w:rsidP="00617C1F"/>
        </w:tc>
        <w:tc>
          <w:tcPr>
            <w:tcW w:w="0" w:type="auto"/>
            <w:vMerge/>
            <w:tcBorders>
              <w:bottom w:val="single" w:sz="2" w:space="0" w:color="000000"/>
              <w:right w:val="single" w:sz="2" w:space="0" w:color="000000"/>
            </w:tcBorders>
          </w:tcPr>
          <w:p w14:paraId="020DF730" w14:textId="77777777" w:rsidR="002B0A5C" w:rsidRDefault="002B0A5C" w:rsidP="00617C1F"/>
        </w:tc>
        <w:tc>
          <w:tcPr>
            <w:tcW w:w="0" w:type="auto"/>
            <w:vMerge/>
            <w:tcBorders>
              <w:left w:val="single" w:sz="2" w:space="0" w:color="000000"/>
              <w:bottom w:val="single" w:sz="2" w:space="0" w:color="000000"/>
            </w:tcBorders>
          </w:tcPr>
          <w:p w14:paraId="6CD08E27" w14:textId="77777777" w:rsidR="002B0A5C" w:rsidRDefault="002B0A5C" w:rsidP="00617C1F"/>
        </w:tc>
        <w:tc>
          <w:tcPr>
            <w:tcW w:w="0" w:type="auto"/>
            <w:vMerge/>
            <w:tcBorders>
              <w:bottom w:val="single" w:sz="2" w:space="0" w:color="000000"/>
            </w:tcBorders>
          </w:tcPr>
          <w:p w14:paraId="17EA6456" w14:textId="77777777" w:rsidR="002B0A5C" w:rsidRDefault="002B0A5C" w:rsidP="00617C1F"/>
        </w:tc>
        <w:tc>
          <w:tcPr>
            <w:tcW w:w="0" w:type="auto"/>
            <w:vMerge/>
            <w:tcBorders>
              <w:bottom w:val="single" w:sz="2" w:space="0" w:color="000000"/>
            </w:tcBorders>
          </w:tcPr>
          <w:p w14:paraId="1617EC85" w14:textId="77777777" w:rsidR="002B0A5C" w:rsidRDefault="002B0A5C" w:rsidP="00617C1F"/>
        </w:tc>
        <w:tc>
          <w:tcPr>
            <w:tcW w:w="0" w:type="auto"/>
            <w:vMerge/>
            <w:tcBorders>
              <w:bottom w:val="single" w:sz="2" w:space="0" w:color="000000"/>
              <w:right w:val="single" w:sz="2" w:space="0" w:color="000000"/>
            </w:tcBorders>
          </w:tcPr>
          <w:p w14:paraId="2ED9636A" w14:textId="77777777" w:rsidR="002B0A5C" w:rsidRDefault="002B0A5C" w:rsidP="00617C1F"/>
        </w:tc>
      </w:tr>
      <w:tr w:rsidR="002B0A5C" w14:paraId="0DF2C5D3" w14:textId="77777777" w:rsidTr="00617C1F">
        <w:trPr>
          <w:cantSplit/>
        </w:trPr>
        <w:tc>
          <w:tcPr>
            <w:tcW w:w="0" w:type="auto"/>
            <w:vMerge w:val="restart"/>
            <w:tcBorders>
              <w:top w:val="single" w:sz="2" w:space="0" w:color="000000"/>
              <w:left w:val="single" w:sz="2" w:space="0" w:color="000000"/>
              <w:right w:val="single" w:sz="2" w:space="0" w:color="000000"/>
            </w:tcBorders>
          </w:tcPr>
          <w:p w14:paraId="58D4160F" w14:textId="77777777" w:rsidR="002B0A5C" w:rsidRDefault="002B0A5C" w:rsidP="00617C1F">
            <w:pPr>
              <w:pStyle w:val="CUERPOTEXTOTABLA"/>
              <w:rPr>
                <w:sz w:val="14"/>
              </w:rPr>
            </w:pPr>
            <w:r>
              <w:rPr>
                <w:sz w:val="14"/>
              </w:rPr>
              <w:t>De actividad</w:t>
            </w:r>
          </w:p>
        </w:tc>
        <w:tc>
          <w:tcPr>
            <w:tcW w:w="0" w:type="auto"/>
            <w:vMerge w:val="restart"/>
            <w:tcBorders>
              <w:left w:val="single" w:sz="2" w:space="0" w:color="000000"/>
              <w:right w:val="single" w:sz="2" w:space="0" w:color="000000"/>
            </w:tcBorders>
            <w:vAlign w:val="center"/>
          </w:tcPr>
          <w:p w14:paraId="5B5F27C5" w14:textId="77777777" w:rsidR="002B0A5C" w:rsidRDefault="002B0A5C" w:rsidP="00617C1F">
            <w:pPr>
              <w:pStyle w:val="CUERPOTEXTOTABLA"/>
              <w:jc w:val="center"/>
            </w:pPr>
            <w:r>
              <w:t xml:space="preserve"> </w:t>
            </w:r>
          </w:p>
        </w:tc>
        <w:tc>
          <w:tcPr>
            <w:tcW w:w="0" w:type="auto"/>
            <w:tcBorders>
              <w:top w:val="single" w:sz="2" w:space="0" w:color="000000"/>
              <w:left w:val="single" w:sz="2" w:space="0" w:color="000000"/>
              <w:right w:val="single" w:sz="2" w:space="0" w:color="000000"/>
            </w:tcBorders>
            <w:noWrap/>
          </w:tcPr>
          <w:p w14:paraId="6C85A71A" w14:textId="77777777" w:rsidR="002B0A5C" w:rsidRDefault="002B0A5C" w:rsidP="00617C1F">
            <w:pPr>
              <w:pStyle w:val="CUERPOTEXTOTABLA"/>
              <w:rPr>
                <w:sz w:val="14"/>
              </w:rPr>
            </w:pPr>
            <w:r>
              <w:rPr>
                <w:sz w:val="14"/>
              </w:rPr>
              <w:t>Forjado</w:t>
            </w:r>
          </w:p>
        </w:tc>
        <w:tc>
          <w:tcPr>
            <w:tcW w:w="0" w:type="auto"/>
            <w:tcBorders>
              <w:top w:val="single" w:sz="2" w:space="0" w:color="000000"/>
              <w:left w:val="single" w:sz="2" w:space="0" w:color="000000"/>
            </w:tcBorders>
            <w:noWrap/>
            <w:vAlign w:val="center"/>
          </w:tcPr>
          <w:p w14:paraId="5E6877EB" w14:textId="77777777" w:rsidR="002B0A5C" w:rsidRDefault="002B0A5C" w:rsidP="00617C1F">
            <w:pPr>
              <w:pStyle w:val="CUERPOTEXTOTABLA"/>
              <w:rPr>
                <w:sz w:val="14"/>
              </w:rPr>
            </w:pPr>
            <w:r>
              <w:rPr>
                <w:sz w:val="14"/>
              </w:rPr>
              <w:t xml:space="preserve"> </w:t>
            </w:r>
          </w:p>
        </w:tc>
        <w:tc>
          <w:tcPr>
            <w:tcW w:w="0" w:type="auto"/>
            <w:tcBorders>
              <w:top w:val="single" w:sz="2" w:space="0" w:color="000000"/>
              <w:right w:val="single" w:sz="2" w:space="0" w:color="000000"/>
            </w:tcBorders>
            <w:noWrap/>
            <w:vAlign w:val="center"/>
          </w:tcPr>
          <w:p w14:paraId="68CD6CBA" w14:textId="77777777" w:rsidR="002B0A5C" w:rsidRDefault="002B0A5C" w:rsidP="00617C1F">
            <w:pPr>
              <w:pStyle w:val="CUERPOTEXTOTABLA"/>
              <w:rPr>
                <w:sz w:val="14"/>
              </w:rPr>
            </w:pPr>
            <w:r>
              <w:rPr>
                <w:sz w:val="14"/>
              </w:rPr>
              <w:t xml:space="preserve"> </w:t>
            </w:r>
          </w:p>
        </w:tc>
        <w:tc>
          <w:tcPr>
            <w:tcW w:w="0" w:type="auto"/>
            <w:gridSpan w:val="4"/>
            <w:vMerge w:val="restart"/>
            <w:tcBorders>
              <w:top w:val="single" w:sz="2" w:space="0" w:color="000000"/>
              <w:left w:val="single" w:sz="2" w:space="0" w:color="000000"/>
              <w:right w:val="single" w:sz="2" w:space="0" w:color="000000"/>
            </w:tcBorders>
            <w:noWrap/>
            <w:vAlign w:val="center"/>
          </w:tcPr>
          <w:p w14:paraId="2BD10D2A" w14:textId="77777777" w:rsidR="002B0A5C" w:rsidRDefault="002B0A5C" w:rsidP="00617C1F">
            <w:pPr>
              <w:pStyle w:val="CUERPOTEXTOTABLA"/>
              <w:rPr>
                <w:b/>
                <w:sz w:val="14"/>
              </w:rPr>
            </w:pPr>
            <w:r>
              <w:rPr>
                <w:b/>
                <w:sz w:val="14"/>
              </w:rPr>
              <w:t>No procede</w:t>
            </w:r>
          </w:p>
        </w:tc>
      </w:tr>
      <w:tr w:rsidR="002B0A5C" w14:paraId="7F15011C" w14:textId="77777777" w:rsidTr="00617C1F">
        <w:trPr>
          <w:cantSplit/>
        </w:trPr>
        <w:tc>
          <w:tcPr>
            <w:tcW w:w="0" w:type="auto"/>
            <w:vMerge/>
            <w:tcBorders>
              <w:left w:val="single" w:sz="2" w:space="0" w:color="000000"/>
              <w:right w:val="single" w:sz="2" w:space="0" w:color="000000"/>
            </w:tcBorders>
          </w:tcPr>
          <w:p w14:paraId="359BE0A8" w14:textId="77777777" w:rsidR="002B0A5C" w:rsidRDefault="002B0A5C" w:rsidP="00617C1F"/>
        </w:tc>
        <w:tc>
          <w:tcPr>
            <w:tcW w:w="0" w:type="auto"/>
            <w:vMerge/>
            <w:tcBorders>
              <w:left w:val="single" w:sz="2" w:space="0" w:color="000000"/>
              <w:right w:val="single" w:sz="2" w:space="0" w:color="000000"/>
            </w:tcBorders>
          </w:tcPr>
          <w:p w14:paraId="38065EEE" w14:textId="77777777" w:rsidR="002B0A5C" w:rsidRDefault="002B0A5C" w:rsidP="00617C1F"/>
        </w:tc>
        <w:tc>
          <w:tcPr>
            <w:tcW w:w="0" w:type="auto"/>
            <w:vMerge w:val="restart"/>
            <w:tcBorders>
              <w:left w:val="single" w:sz="2" w:space="0" w:color="000000"/>
              <w:right w:val="single" w:sz="2" w:space="0" w:color="000000"/>
            </w:tcBorders>
          </w:tcPr>
          <w:p w14:paraId="67749864" w14:textId="77777777" w:rsidR="002B0A5C" w:rsidRDefault="002B0A5C" w:rsidP="00617C1F">
            <w:pPr>
              <w:pStyle w:val="CUERPOTEXTOTABLA"/>
              <w:rPr>
                <w:b/>
                <w:sz w:val="14"/>
              </w:rPr>
            </w:pPr>
            <w:r>
              <w:rPr>
                <w:b/>
                <w:sz w:val="14"/>
              </w:rPr>
              <w:t xml:space="preserve"> </w:t>
            </w:r>
          </w:p>
        </w:tc>
        <w:tc>
          <w:tcPr>
            <w:tcW w:w="0" w:type="auto"/>
            <w:tcBorders>
              <w:left w:val="single" w:sz="2" w:space="0" w:color="000000"/>
            </w:tcBorders>
            <w:noWrap/>
            <w:vAlign w:val="center"/>
          </w:tcPr>
          <w:p w14:paraId="7F071C8D" w14:textId="77777777" w:rsidR="002B0A5C" w:rsidRDefault="002B0A5C" w:rsidP="00617C1F">
            <w:pPr>
              <w:pStyle w:val="CUERPOTEXTOTABLA"/>
              <w:rPr>
                <w:sz w:val="14"/>
              </w:rPr>
            </w:pPr>
            <w:r>
              <w:rPr>
                <w:sz w:val="14"/>
              </w:rPr>
              <w:t xml:space="preserve"> </w:t>
            </w:r>
          </w:p>
        </w:tc>
        <w:tc>
          <w:tcPr>
            <w:tcW w:w="0" w:type="auto"/>
            <w:tcBorders>
              <w:right w:val="single" w:sz="2" w:space="0" w:color="000000"/>
            </w:tcBorders>
            <w:noWrap/>
            <w:vAlign w:val="center"/>
          </w:tcPr>
          <w:p w14:paraId="4EDF4076" w14:textId="77777777" w:rsidR="002B0A5C" w:rsidRDefault="002B0A5C" w:rsidP="00617C1F">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65B8D6CA" w14:textId="77777777" w:rsidR="002B0A5C" w:rsidRDefault="002B0A5C" w:rsidP="00617C1F"/>
        </w:tc>
      </w:tr>
      <w:tr w:rsidR="002B0A5C" w14:paraId="2F25BB28" w14:textId="77777777" w:rsidTr="00617C1F">
        <w:trPr>
          <w:cantSplit/>
        </w:trPr>
        <w:tc>
          <w:tcPr>
            <w:tcW w:w="0" w:type="auto"/>
            <w:vMerge/>
            <w:tcBorders>
              <w:left w:val="single" w:sz="2" w:space="0" w:color="000000"/>
              <w:right w:val="single" w:sz="2" w:space="0" w:color="000000"/>
            </w:tcBorders>
          </w:tcPr>
          <w:p w14:paraId="63D8876E" w14:textId="77777777" w:rsidR="002B0A5C" w:rsidRDefault="002B0A5C" w:rsidP="00617C1F"/>
        </w:tc>
        <w:tc>
          <w:tcPr>
            <w:tcW w:w="0" w:type="auto"/>
            <w:vMerge/>
            <w:tcBorders>
              <w:left w:val="single" w:sz="2" w:space="0" w:color="000000"/>
              <w:right w:val="single" w:sz="2" w:space="0" w:color="000000"/>
            </w:tcBorders>
          </w:tcPr>
          <w:p w14:paraId="04D07556" w14:textId="77777777" w:rsidR="002B0A5C" w:rsidRDefault="002B0A5C" w:rsidP="00617C1F"/>
        </w:tc>
        <w:tc>
          <w:tcPr>
            <w:tcW w:w="0" w:type="auto"/>
            <w:vMerge/>
            <w:tcBorders>
              <w:left w:val="single" w:sz="2" w:space="0" w:color="000000"/>
              <w:bottom w:val="single" w:sz="2" w:space="0" w:color="000000"/>
              <w:right w:val="single" w:sz="2" w:space="0" w:color="000000"/>
            </w:tcBorders>
          </w:tcPr>
          <w:p w14:paraId="4C3206B5" w14:textId="77777777" w:rsidR="002B0A5C" w:rsidRDefault="002B0A5C" w:rsidP="00617C1F"/>
        </w:tc>
        <w:tc>
          <w:tcPr>
            <w:tcW w:w="0" w:type="auto"/>
            <w:tcBorders>
              <w:left w:val="single" w:sz="2" w:space="0" w:color="000000"/>
              <w:bottom w:val="single" w:sz="2" w:space="0" w:color="000000"/>
            </w:tcBorders>
            <w:noWrap/>
            <w:vAlign w:val="center"/>
          </w:tcPr>
          <w:p w14:paraId="36383CE0" w14:textId="77777777" w:rsidR="002B0A5C" w:rsidRDefault="002B0A5C" w:rsidP="00617C1F">
            <w:pPr>
              <w:pStyle w:val="CUERPOTEXTOTABLA"/>
              <w:rPr>
                <w:sz w:val="14"/>
              </w:rPr>
            </w:pPr>
            <w:r>
              <w:rPr>
                <w:sz w:val="14"/>
              </w:rPr>
              <w:t xml:space="preserve"> </w:t>
            </w:r>
          </w:p>
        </w:tc>
        <w:tc>
          <w:tcPr>
            <w:tcW w:w="0" w:type="auto"/>
            <w:tcBorders>
              <w:bottom w:val="single" w:sz="2" w:space="0" w:color="000000"/>
              <w:right w:val="single" w:sz="2" w:space="0" w:color="000000"/>
            </w:tcBorders>
            <w:noWrap/>
            <w:vAlign w:val="center"/>
          </w:tcPr>
          <w:p w14:paraId="26841F2A" w14:textId="77777777" w:rsidR="002B0A5C" w:rsidRDefault="002B0A5C" w:rsidP="00617C1F">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35AC542B" w14:textId="77777777" w:rsidR="002B0A5C" w:rsidRDefault="002B0A5C" w:rsidP="00617C1F"/>
        </w:tc>
      </w:tr>
      <w:tr w:rsidR="002B0A5C" w14:paraId="0E778DEE" w14:textId="77777777" w:rsidTr="00617C1F">
        <w:trPr>
          <w:cantSplit/>
        </w:trPr>
        <w:tc>
          <w:tcPr>
            <w:tcW w:w="0" w:type="auto"/>
            <w:vMerge/>
            <w:tcBorders>
              <w:left w:val="single" w:sz="2" w:space="0" w:color="000000"/>
              <w:right w:val="single" w:sz="2" w:space="0" w:color="000000"/>
            </w:tcBorders>
          </w:tcPr>
          <w:p w14:paraId="5589B696" w14:textId="77777777" w:rsidR="002B0A5C" w:rsidRDefault="002B0A5C" w:rsidP="00617C1F"/>
        </w:tc>
        <w:tc>
          <w:tcPr>
            <w:tcW w:w="0" w:type="auto"/>
            <w:vMerge/>
            <w:tcBorders>
              <w:left w:val="single" w:sz="2" w:space="0" w:color="000000"/>
              <w:right w:val="single" w:sz="2" w:space="0" w:color="000000"/>
            </w:tcBorders>
          </w:tcPr>
          <w:p w14:paraId="1F2E7628" w14:textId="77777777" w:rsidR="002B0A5C" w:rsidRDefault="002B0A5C" w:rsidP="00617C1F"/>
        </w:tc>
        <w:tc>
          <w:tcPr>
            <w:tcW w:w="0" w:type="auto"/>
            <w:tcBorders>
              <w:top w:val="single" w:sz="2" w:space="0" w:color="000000"/>
              <w:left w:val="single" w:sz="2" w:space="0" w:color="000000"/>
              <w:right w:val="single" w:sz="2" w:space="0" w:color="000000"/>
            </w:tcBorders>
            <w:noWrap/>
          </w:tcPr>
          <w:p w14:paraId="547791F4" w14:textId="77777777" w:rsidR="002B0A5C" w:rsidRDefault="002B0A5C" w:rsidP="00617C1F">
            <w:pPr>
              <w:pStyle w:val="CUERPOTEXTOTABLA"/>
              <w:rPr>
                <w:sz w:val="14"/>
              </w:rPr>
            </w:pPr>
            <w:r>
              <w:rPr>
                <w:sz w:val="14"/>
              </w:rPr>
              <w:t>Suelo flotante</w:t>
            </w:r>
          </w:p>
        </w:tc>
        <w:tc>
          <w:tcPr>
            <w:tcW w:w="0" w:type="auto"/>
            <w:tcBorders>
              <w:top w:val="single" w:sz="2" w:space="0" w:color="000000"/>
              <w:left w:val="single" w:sz="2" w:space="0" w:color="000000"/>
            </w:tcBorders>
            <w:noWrap/>
            <w:vAlign w:val="center"/>
          </w:tcPr>
          <w:p w14:paraId="0A272B0A" w14:textId="77777777" w:rsidR="002B0A5C" w:rsidRDefault="002B0A5C" w:rsidP="00617C1F">
            <w:pPr>
              <w:pStyle w:val="CUERPOTEXTOTABLA"/>
              <w:rPr>
                <w:sz w:val="14"/>
              </w:rPr>
            </w:pPr>
            <w:r>
              <w:rPr>
                <w:sz w:val="14"/>
              </w:rPr>
              <w:t xml:space="preserve"> </w:t>
            </w:r>
          </w:p>
        </w:tc>
        <w:tc>
          <w:tcPr>
            <w:tcW w:w="0" w:type="auto"/>
            <w:tcBorders>
              <w:top w:val="single" w:sz="2" w:space="0" w:color="000000"/>
              <w:right w:val="single" w:sz="2" w:space="0" w:color="000000"/>
            </w:tcBorders>
            <w:noWrap/>
            <w:vAlign w:val="center"/>
          </w:tcPr>
          <w:p w14:paraId="1BAAD99B" w14:textId="77777777" w:rsidR="002B0A5C" w:rsidRDefault="002B0A5C" w:rsidP="00617C1F">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046AC0EA" w14:textId="77777777" w:rsidR="002B0A5C" w:rsidRDefault="002B0A5C" w:rsidP="00617C1F"/>
        </w:tc>
      </w:tr>
      <w:tr w:rsidR="002B0A5C" w14:paraId="7DF00C4A" w14:textId="77777777" w:rsidTr="00617C1F">
        <w:trPr>
          <w:cantSplit/>
        </w:trPr>
        <w:tc>
          <w:tcPr>
            <w:tcW w:w="0" w:type="auto"/>
            <w:vMerge/>
            <w:tcBorders>
              <w:left w:val="single" w:sz="2" w:space="0" w:color="000000"/>
              <w:right w:val="single" w:sz="2" w:space="0" w:color="000000"/>
            </w:tcBorders>
          </w:tcPr>
          <w:p w14:paraId="1B8C8A6D" w14:textId="77777777" w:rsidR="002B0A5C" w:rsidRDefault="002B0A5C" w:rsidP="00617C1F"/>
        </w:tc>
        <w:tc>
          <w:tcPr>
            <w:tcW w:w="0" w:type="auto"/>
            <w:vMerge/>
            <w:tcBorders>
              <w:left w:val="single" w:sz="2" w:space="0" w:color="000000"/>
              <w:right w:val="single" w:sz="2" w:space="0" w:color="000000"/>
            </w:tcBorders>
          </w:tcPr>
          <w:p w14:paraId="79A73C74" w14:textId="77777777" w:rsidR="002B0A5C" w:rsidRDefault="002B0A5C" w:rsidP="00617C1F"/>
        </w:tc>
        <w:tc>
          <w:tcPr>
            <w:tcW w:w="0" w:type="auto"/>
            <w:tcBorders>
              <w:left w:val="single" w:sz="2" w:space="0" w:color="000000"/>
              <w:bottom w:val="single" w:sz="2" w:space="0" w:color="000000"/>
              <w:right w:val="single" w:sz="2" w:space="0" w:color="000000"/>
            </w:tcBorders>
          </w:tcPr>
          <w:p w14:paraId="1FC72B93" w14:textId="77777777" w:rsidR="002B0A5C" w:rsidRDefault="002B0A5C" w:rsidP="00617C1F">
            <w:pPr>
              <w:pStyle w:val="CUERPOTEXTOTABLA"/>
              <w:rPr>
                <w:b/>
                <w:sz w:val="14"/>
              </w:rPr>
            </w:pPr>
            <w:r>
              <w:rPr>
                <w:b/>
                <w:sz w:val="14"/>
              </w:rPr>
              <w:t xml:space="preserve"> </w:t>
            </w:r>
          </w:p>
        </w:tc>
        <w:tc>
          <w:tcPr>
            <w:tcW w:w="0" w:type="auto"/>
            <w:tcBorders>
              <w:left w:val="single" w:sz="2" w:space="0" w:color="000000"/>
              <w:bottom w:val="single" w:sz="2" w:space="0" w:color="000000"/>
            </w:tcBorders>
            <w:noWrap/>
            <w:vAlign w:val="center"/>
          </w:tcPr>
          <w:p w14:paraId="36DF5C94" w14:textId="77777777" w:rsidR="002B0A5C" w:rsidRDefault="002B0A5C" w:rsidP="00617C1F">
            <w:pPr>
              <w:pStyle w:val="CUERPOTEXTOTABLA"/>
              <w:rPr>
                <w:sz w:val="14"/>
              </w:rPr>
            </w:pPr>
            <w:r>
              <w:rPr>
                <w:sz w:val="14"/>
              </w:rPr>
              <w:t xml:space="preserve"> </w:t>
            </w:r>
          </w:p>
        </w:tc>
        <w:tc>
          <w:tcPr>
            <w:tcW w:w="0" w:type="auto"/>
            <w:tcBorders>
              <w:bottom w:val="single" w:sz="2" w:space="0" w:color="000000"/>
              <w:right w:val="single" w:sz="2" w:space="0" w:color="000000"/>
            </w:tcBorders>
            <w:noWrap/>
            <w:vAlign w:val="center"/>
          </w:tcPr>
          <w:p w14:paraId="31EF59C1" w14:textId="77777777" w:rsidR="002B0A5C" w:rsidRDefault="002B0A5C" w:rsidP="00617C1F">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46531F99" w14:textId="77777777" w:rsidR="002B0A5C" w:rsidRDefault="002B0A5C" w:rsidP="00617C1F"/>
        </w:tc>
      </w:tr>
      <w:tr w:rsidR="002B0A5C" w14:paraId="6767599E" w14:textId="77777777" w:rsidTr="00617C1F">
        <w:trPr>
          <w:cantSplit/>
        </w:trPr>
        <w:tc>
          <w:tcPr>
            <w:tcW w:w="0" w:type="auto"/>
            <w:vMerge/>
            <w:tcBorders>
              <w:left w:val="single" w:sz="2" w:space="0" w:color="000000"/>
              <w:right w:val="single" w:sz="2" w:space="0" w:color="000000"/>
            </w:tcBorders>
          </w:tcPr>
          <w:p w14:paraId="7D147FAB" w14:textId="77777777" w:rsidR="002B0A5C" w:rsidRDefault="002B0A5C" w:rsidP="00617C1F"/>
        </w:tc>
        <w:tc>
          <w:tcPr>
            <w:tcW w:w="0" w:type="auto"/>
            <w:vMerge/>
            <w:tcBorders>
              <w:left w:val="single" w:sz="2" w:space="0" w:color="000000"/>
              <w:right w:val="single" w:sz="2" w:space="0" w:color="000000"/>
            </w:tcBorders>
          </w:tcPr>
          <w:p w14:paraId="1672CF04" w14:textId="77777777" w:rsidR="002B0A5C" w:rsidRDefault="002B0A5C" w:rsidP="00617C1F"/>
        </w:tc>
        <w:tc>
          <w:tcPr>
            <w:tcW w:w="0" w:type="auto"/>
            <w:tcBorders>
              <w:top w:val="single" w:sz="2" w:space="0" w:color="000000"/>
              <w:left w:val="single" w:sz="2" w:space="0" w:color="000000"/>
              <w:right w:val="single" w:sz="2" w:space="0" w:color="000000"/>
            </w:tcBorders>
            <w:noWrap/>
          </w:tcPr>
          <w:p w14:paraId="4D7C84B9" w14:textId="77777777" w:rsidR="002B0A5C" w:rsidRDefault="002B0A5C" w:rsidP="00617C1F">
            <w:pPr>
              <w:pStyle w:val="CUERPOTEXTOTABLA"/>
              <w:rPr>
                <w:sz w:val="14"/>
              </w:rPr>
            </w:pPr>
            <w:r>
              <w:rPr>
                <w:sz w:val="14"/>
              </w:rPr>
              <w:t>Techo suspendido</w:t>
            </w:r>
          </w:p>
        </w:tc>
        <w:tc>
          <w:tcPr>
            <w:tcW w:w="0" w:type="auto"/>
            <w:tcBorders>
              <w:top w:val="single" w:sz="2" w:space="0" w:color="000000"/>
              <w:left w:val="single" w:sz="2" w:space="0" w:color="000000"/>
            </w:tcBorders>
            <w:noWrap/>
            <w:vAlign w:val="center"/>
          </w:tcPr>
          <w:p w14:paraId="3CFC96DB" w14:textId="77777777" w:rsidR="002B0A5C" w:rsidRDefault="002B0A5C" w:rsidP="00617C1F">
            <w:pPr>
              <w:pStyle w:val="CUERPOTEXTOTABLA"/>
              <w:rPr>
                <w:sz w:val="14"/>
              </w:rPr>
            </w:pPr>
            <w:r>
              <w:rPr>
                <w:sz w:val="14"/>
              </w:rPr>
              <w:t xml:space="preserve"> </w:t>
            </w:r>
          </w:p>
        </w:tc>
        <w:tc>
          <w:tcPr>
            <w:tcW w:w="0" w:type="auto"/>
            <w:tcBorders>
              <w:top w:val="single" w:sz="2" w:space="0" w:color="000000"/>
              <w:right w:val="single" w:sz="2" w:space="0" w:color="000000"/>
            </w:tcBorders>
            <w:noWrap/>
            <w:vAlign w:val="center"/>
          </w:tcPr>
          <w:p w14:paraId="41342DBE" w14:textId="77777777" w:rsidR="002B0A5C" w:rsidRDefault="002B0A5C" w:rsidP="00617C1F">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09CBB83B" w14:textId="77777777" w:rsidR="002B0A5C" w:rsidRDefault="002B0A5C" w:rsidP="00617C1F"/>
        </w:tc>
      </w:tr>
      <w:tr w:rsidR="002B0A5C" w14:paraId="77EA7115" w14:textId="77777777" w:rsidTr="00617C1F">
        <w:trPr>
          <w:cantSplit/>
        </w:trPr>
        <w:tc>
          <w:tcPr>
            <w:tcW w:w="0" w:type="auto"/>
            <w:vMerge/>
            <w:tcBorders>
              <w:left w:val="single" w:sz="2" w:space="0" w:color="000000"/>
              <w:bottom w:val="single" w:sz="14" w:space="0" w:color="000000"/>
              <w:right w:val="single" w:sz="2" w:space="0" w:color="000000"/>
            </w:tcBorders>
          </w:tcPr>
          <w:p w14:paraId="02E5E65B" w14:textId="77777777" w:rsidR="002B0A5C" w:rsidRDefault="002B0A5C" w:rsidP="00617C1F"/>
        </w:tc>
        <w:tc>
          <w:tcPr>
            <w:tcW w:w="0" w:type="auto"/>
            <w:vMerge/>
            <w:tcBorders>
              <w:left w:val="single" w:sz="2" w:space="0" w:color="000000"/>
              <w:bottom w:val="single" w:sz="14" w:space="0" w:color="000000"/>
              <w:right w:val="single" w:sz="2" w:space="0" w:color="000000"/>
            </w:tcBorders>
          </w:tcPr>
          <w:p w14:paraId="48C2F05F" w14:textId="77777777" w:rsidR="002B0A5C" w:rsidRDefault="002B0A5C" w:rsidP="00617C1F"/>
        </w:tc>
        <w:tc>
          <w:tcPr>
            <w:tcW w:w="0" w:type="auto"/>
            <w:tcBorders>
              <w:left w:val="single" w:sz="2" w:space="0" w:color="000000"/>
              <w:bottom w:val="single" w:sz="14" w:space="0" w:color="000000"/>
              <w:right w:val="single" w:sz="2" w:space="0" w:color="000000"/>
            </w:tcBorders>
          </w:tcPr>
          <w:p w14:paraId="798C5902" w14:textId="77777777" w:rsidR="002B0A5C" w:rsidRDefault="002B0A5C" w:rsidP="00617C1F">
            <w:pPr>
              <w:pStyle w:val="CUERPOTEXTOTABLA"/>
              <w:rPr>
                <w:b/>
                <w:sz w:val="14"/>
              </w:rPr>
            </w:pPr>
            <w:r>
              <w:rPr>
                <w:b/>
                <w:sz w:val="14"/>
              </w:rPr>
              <w:t xml:space="preserve"> </w:t>
            </w:r>
          </w:p>
        </w:tc>
        <w:tc>
          <w:tcPr>
            <w:tcW w:w="0" w:type="auto"/>
            <w:tcBorders>
              <w:left w:val="single" w:sz="2" w:space="0" w:color="000000"/>
              <w:bottom w:val="single" w:sz="14" w:space="0" w:color="000000"/>
            </w:tcBorders>
            <w:noWrap/>
            <w:vAlign w:val="center"/>
          </w:tcPr>
          <w:p w14:paraId="183F932C" w14:textId="77777777" w:rsidR="002B0A5C" w:rsidRDefault="002B0A5C" w:rsidP="00617C1F">
            <w:pPr>
              <w:pStyle w:val="CUERPOTEXTOTABLA"/>
              <w:rPr>
                <w:sz w:val="14"/>
              </w:rPr>
            </w:pPr>
            <w:r>
              <w:rPr>
                <w:sz w:val="14"/>
              </w:rPr>
              <w:t xml:space="preserve"> </w:t>
            </w:r>
          </w:p>
        </w:tc>
        <w:tc>
          <w:tcPr>
            <w:tcW w:w="0" w:type="auto"/>
            <w:tcBorders>
              <w:bottom w:val="single" w:sz="14" w:space="0" w:color="000000"/>
              <w:right w:val="single" w:sz="2" w:space="0" w:color="000000"/>
            </w:tcBorders>
            <w:noWrap/>
            <w:vAlign w:val="center"/>
          </w:tcPr>
          <w:p w14:paraId="59FDB2C2" w14:textId="77777777" w:rsidR="002B0A5C" w:rsidRDefault="002B0A5C" w:rsidP="00617C1F">
            <w:pPr>
              <w:pStyle w:val="CUERPOTEXTOTABLA"/>
              <w:rPr>
                <w:sz w:val="14"/>
              </w:rPr>
            </w:pPr>
            <w:r>
              <w:rPr>
                <w:sz w:val="14"/>
              </w:rPr>
              <w:t xml:space="preserve"> </w:t>
            </w:r>
          </w:p>
        </w:tc>
        <w:tc>
          <w:tcPr>
            <w:tcW w:w="0" w:type="auto"/>
            <w:gridSpan w:val="4"/>
            <w:vMerge/>
            <w:tcBorders>
              <w:left w:val="single" w:sz="2" w:space="0" w:color="000000"/>
              <w:bottom w:val="single" w:sz="14" w:space="0" w:color="000000"/>
              <w:right w:val="single" w:sz="2" w:space="0" w:color="000000"/>
            </w:tcBorders>
          </w:tcPr>
          <w:p w14:paraId="74BFAA05" w14:textId="77777777" w:rsidR="002B0A5C" w:rsidRDefault="002B0A5C" w:rsidP="00617C1F"/>
        </w:tc>
      </w:tr>
      <w:tr w:rsidR="002B0A5C" w14:paraId="6411949F" w14:textId="77777777" w:rsidTr="00617C1F">
        <w:trPr>
          <w:cantSplit/>
        </w:trPr>
        <w:tc>
          <w:tcPr>
            <w:tcW w:w="0" w:type="auto"/>
            <w:tcBorders>
              <w:top w:val="single" w:sz="14" w:space="0" w:color="000000"/>
              <w:left w:val="single" w:sz="2" w:space="0" w:color="000000"/>
              <w:right w:val="single" w:sz="2" w:space="0" w:color="000000"/>
            </w:tcBorders>
            <w:vAlign w:val="center"/>
          </w:tcPr>
          <w:p w14:paraId="780128CA" w14:textId="77777777" w:rsidR="002B0A5C" w:rsidRDefault="002B0A5C" w:rsidP="00617C1F">
            <w:pPr>
              <w:pStyle w:val="CUERPOTEXTOTABLA"/>
              <w:rPr>
                <w:sz w:val="14"/>
              </w:rPr>
            </w:pPr>
            <w:r>
              <w:rPr>
                <w:sz w:val="14"/>
              </w:rPr>
              <w:t>Cualquier recinto</w:t>
            </w:r>
          </w:p>
        </w:tc>
        <w:tc>
          <w:tcPr>
            <w:tcW w:w="0" w:type="auto"/>
            <w:vMerge w:val="restart"/>
            <w:tcBorders>
              <w:top w:val="single" w:sz="14" w:space="0" w:color="000000"/>
              <w:left w:val="single" w:sz="2" w:space="0" w:color="000000"/>
              <w:right w:val="single" w:sz="2" w:space="0" w:color="000000"/>
            </w:tcBorders>
            <w:vAlign w:val="center"/>
          </w:tcPr>
          <w:p w14:paraId="5F86B874" w14:textId="77777777" w:rsidR="002B0A5C" w:rsidRDefault="002B0A5C" w:rsidP="00617C1F">
            <w:pPr>
              <w:pStyle w:val="CUERPOTEXTOTABLA"/>
              <w:rPr>
                <w:b/>
                <w:sz w:val="14"/>
              </w:rPr>
            </w:pPr>
            <w:r>
              <w:rPr>
                <w:b/>
                <w:sz w:val="14"/>
              </w:rPr>
              <w:t>Habitable</w:t>
            </w:r>
          </w:p>
        </w:tc>
        <w:tc>
          <w:tcPr>
            <w:tcW w:w="0" w:type="auto"/>
            <w:tcBorders>
              <w:top w:val="single" w:sz="14" w:space="0" w:color="000000"/>
              <w:left w:val="single" w:sz="2" w:space="0" w:color="000000"/>
              <w:right w:val="single" w:sz="2" w:space="0" w:color="000000"/>
            </w:tcBorders>
            <w:noWrap/>
          </w:tcPr>
          <w:p w14:paraId="4E5F29B5" w14:textId="77777777" w:rsidR="002B0A5C" w:rsidRDefault="002B0A5C" w:rsidP="00617C1F">
            <w:pPr>
              <w:pStyle w:val="CUERPOTEXTOTABLA"/>
              <w:rPr>
                <w:sz w:val="14"/>
              </w:rPr>
            </w:pPr>
            <w:r>
              <w:rPr>
                <w:sz w:val="14"/>
              </w:rPr>
              <w:t>Forjado</w:t>
            </w:r>
          </w:p>
        </w:tc>
        <w:tc>
          <w:tcPr>
            <w:tcW w:w="0" w:type="auto"/>
            <w:tcBorders>
              <w:top w:val="single" w:sz="14" w:space="0" w:color="000000"/>
              <w:left w:val="single" w:sz="2" w:space="0" w:color="000000"/>
            </w:tcBorders>
            <w:noWrap/>
            <w:vAlign w:val="center"/>
          </w:tcPr>
          <w:p w14:paraId="33CFF05A" w14:textId="77777777" w:rsidR="002B0A5C" w:rsidRDefault="002B0A5C" w:rsidP="00617C1F">
            <w:pPr>
              <w:pStyle w:val="CUERPOTEXTOTABLA"/>
              <w:rPr>
                <w:sz w:val="14"/>
              </w:rPr>
            </w:pPr>
            <w:r>
              <w:rPr>
                <w:sz w:val="14"/>
              </w:rPr>
              <w:t xml:space="preserve"> </w:t>
            </w:r>
          </w:p>
        </w:tc>
        <w:tc>
          <w:tcPr>
            <w:tcW w:w="0" w:type="auto"/>
            <w:tcBorders>
              <w:top w:val="single" w:sz="14" w:space="0" w:color="000000"/>
              <w:right w:val="single" w:sz="2" w:space="0" w:color="000000"/>
            </w:tcBorders>
            <w:noWrap/>
            <w:vAlign w:val="center"/>
          </w:tcPr>
          <w:p w14:paraId="4B44803D" w14:textId="77777777" w:rsidR="002B0A5C" w:rsidRDefault="002B0A5C" w:rsidP="00617C1F">
            <w:pPr>
              <w:pStyle w:val="CUERPOTEXTOTABLA"/>
              <w:rPr>
                <w:sz w:val="14"/>
              </w:rPr>
            </w:pPr>
            <w:r>
              <w:rPr>
                <w:sz w:val="14"/>
              </w:rPr>
              <w:t xml:space="preserve"> </w:t>
            </w:r>
          </w:p>
        </w:tc>
        <w:tc>
          <w:tcPr>
            <w:tcW w:w="0" w:type="auto"/>
            <w:gridSpan w:val="4"/>
            <w:vMerge w:val="restart"/>
            <w:tcBorders>
              <w:top w:val="single" w:sz="14" w:space="0" w:color="000000"/>
              <w:left w:val="single" w:sz="2" w:space="0" w:color="000000"/>
              <w:right w:val="single" w:sz="2" w:space="0" w:color="000000"/>
            </w:tcBorders>
            <w:noWrap/>
            <w:vAlign w:val="center"/>
          </w:tcPr>
          <w:p w14:paraId="1DF8924F" w14:textId="77777777" w:rsidR="002B0A5C" w:rsidRDefault="002B0A5C" w:rsidP="00617C1F">
            <w:pPr>
              <w:pStyle w:val="CUERPOTEXTOTABLA"/>
              <w:rPr>
                <w:b/>
                <w:sz w:val="14"/>
              </w:rPr>
            </w:pPr>
            <w:r>
              <w:rPr>
                <w:b/>
                <w:sz w:val="14"/>
              </w:rPr>
              <w:t>No procede</w:t>
            </w:r>
          </w:p>
        </w:tc>
      </w:tr>
      <w:tr w:rsidR="002B0A5C" w14:paraId="09F945A4" w14:textId="77777777" w:rsidTr="00617C1F">
        <w:trPr>
          <w:cantSplit/>
        </w:trPr>
        <w:tc>
          <w:tcPr>
            <w:tcW w:w="0" w:type="auto"/>
            <w:tcBorders>
              <w:left w:val="single" w:sz="2" w:space="0" w:color="000000"/>
              <w:right w:val="single" w:sz="2" w:space="0" w:color="000000"/>
            </w:tcBorders>
            <w:vAlign w:val="center"/>
          </w:tcPr>
          <w:p w14:paraId="117F933F" w14:textId="77777777" w:rsidR="002B0A5C" w:rsidRDefault="002B0A5C" w:rsidP="00617C1F">
            <w:pPr>
              <w:pStyle w:val="CUERPOTEXTOTABLA"/>
              <w:rPr>
                <w:sz w:val="14"/>
              </w:rPr>
            </w:pPr>
            <w:r>
              <w:rPr>
                <w:sz w:val="14"/>
              </w:rPr>
              <w:t>no perteneciente a</w:t>
            </w:r>
          </w:p>
        </w:tc>
        <w:tc>
          <w:tcPr>
            <w:tcW w:w="0" w:type="auto"/>
            <w:vMerge/>
            <w:tcBorders>
              <w:left w:val="single" w:sz="2" w:space="0" w:color="000000"/>
              <w:right w:val="single" w:sz="2" w:space="0" w:color="000000"/>
            </w:tcBorders>
          </w:tcPr>
          <w:p w14:paraId="6640988C" w14:textId="77777777" w:rsidR="002B0A5C" w:rsidRDefault="002B0A5C" w:rsidP="00617C1F"/>
        </w:tc>
        <w:tc>
          <w:tcPr>
            <w:tcW w:w="0" w:type="auto"/>
            <w:tcBorders>
              <w:left w:val="single" w:sz="2" w:space="0" w:color="000000"/>
              <w:bottom w:val="single" w:sz="2" w:space="0" w:color="000000"/>
              <w:right w:val="single" w:sz="2" w:space="0" w:color="000000"/>
            </w:tcBorders>
          </w:tcPr>
          <w:p w14:paraId="572929B2" w14:textId="77777777" w:rsidR="002B0A5C" w:rsidRDefault="002B0A5C" w:rsidP="00617C1F">
            <w:pPr>
              <w:pStyle w:val="CUERPOTEXTOTABLA"/>
              <w:rPr>
                <w:b/>
                <w:sz w:val="14"/>
              </w:rPr>
            </w:pPr>
            <w:r>
              <w:rPr>
                <w:b/>
                <w:sz w:val="14"/>
              </w:rPr>
              <w:t xml:space="preserve"> </w:t>
            </w:r>
          </w:p>
        </w:tc>
        <w:tc>
          <w:tcPr>
            <w:tcW w:w="0" w:type="auto"/>
            <w:tcBorders>
              <w:left w:val="single" w:sz="2" w:space="0" w:color="000000"/>
              <w:bottom w:val="single" w:sz="2" w:space="0" w:color="000000"/>
            </w:tcBorders>
            <w:noWrap/>
            <w:vAlign w:val="center"/>
          </w:tcPr>
          <w:p w14:paraId="61316EA6" w14:textId="77777777" w:rsidR="002B0A5C" w:rsidRDefault="002B0A5C" w:rsidP="00617C1F">
            <w:pPr>
              <w:pStyle w:val="CUERPOTEXTOTABLA"/>
              <w:rPr>
                <w:sz w:val="14"/>
              </w:rPr>
            </w:pPr>
            <w:r>
              <w:rPr>
                <w:sz w:val="14"/>
              </w:rPr>
              <w:t xml:space="preserve"> </w:t>
            </w:r>
          </w:p>
        </w:tc>
        <w:tc>
          <w:tcPr>
            <w:tcW w:w="0" w:type="auto"/>
            <w:tcBorders>
              <w:bottom w:val="single" w:sz="2" w:space="0" w:color="000000"/>
              <w:right w:val="single" w:sz="2" w:space="0" w:color="000000"/>
            </w:tcBorders>
            <w:noWrap/>
            <w:vAlign w:val="center"/>
          </w:tcPr>
          <w:p w14:paraId="406EC01B" w14:textId="77777777" w:rsidR="002B0A5C" w:rsidRDefault="002B0A5C" w:rsidP="00617C1F">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73CC9190" w14:textId="77777777" w:rsidR="002B0A5C" w:rsidRDefault="002B0A5C" w:rsidP="00617C1F"/>
        </w:tc>
      </w:tr>
      <w:tr w:rsidR="002B0A5C" w14:paraId="1321F051" w14:textId="77777777" w:rsidTr="00617C1F">
        <w:trPr>
          <w:cantSplit/>
        </w:trPr>
        <w:tc>
          <w:tcPr>
            <w:tcW w:w="0" w:type="auto"/>
            <w:tcBorders>
              <w:left w:val="single" w:sz="2" w:space="0" w:color="000000"/>
              <w:right w:val="single" w:sz="2" w:space="0" w:color="000000"/>
            </w:tcBorders>
            <w:vAlign w:val="center"/>
          </w:tcPr>
          <w:p w14:paraId="3AF14FAA" w14:textId="77777777" w:rsidR="002B0A5C" w:rsidRDefault="002B0A5C" w:rsidP="00617C1F">
            <w:pPr>
              <w:pStyle w:val="CUERPOTEXTOTABLA"/>
              <w:rPr>
                <w:sz w:val="14"/>
              </w:rPr>
            </w:pPr>
            <w:r>
              <w:rPr>
                <w:sz w:val="14"/>
              </w:rPr>
              <w:t>la unidad de uso</w:t>
            </w:r>
            <w:r>
              <w:rPr>
                <w:sz w:val="14"/>
                <w:vertAlign w:val="superscript"/>
              </w:rPr>
              <w:t>(1)</w:t>
            </w:r>
          </w:p>
        </w:tc>
        <w:tc>
          <w:tcPr>
            <w:tcW w:w="0" w:type="auto"/>
            <w:vMerge/>
            <w:tcBorders>
              <w:left w:val="single" w:sz="2" w:space="0" w:color="000000"/>
              <w:right w:val="single" w:sz="2" w:space="0" w:color="000000"/>
            </w:tcBorders>
          </w:tcPr>
          <w:p w14:paraId="5689F13E" w14:textId="77777777" w:rsidR="002B0A5C" w:rsidRDefault="002B0A5C" w:rsidP="00617C1F"/>
        </w:tc>
        <w:tc>
          <w:tcPr>
            <w:tcW w:w="0" w:type="auto"/>
            <w:tcBorders>
              <w:top w:val="single" w:sz="2" w:space="0" w:color="000000"/>
              <w:left w:val="single" w:sz="2" w:space="0" w:color="000000"/>
              <w:right w:val="single" w:sz="2" w:space="0" w:color="000000"/>
            </w:tcBorders>
            <w:noWrap/>
          </w:tcPr>
          <w:p w14:paraId="04F8B21E" w14:textId="77777777" w:rsidR="002B0A5C" w:rsidRDefault="002B0A5C" w:rsidP="00617C1F">
            <w:pPr>
              <w:pStyle w:val="CUERPOTEXTOTABLA"/>
              <w:rPr>
                <w:sz w:val="14"/>
              </w:rPr>
            </w:pPr>
            <w:r>
              <w:rPr>
                <w:sz w:val="14"/>
              </w:rPr>
              <w:t>Suelo flotante</w:t>
            </w:r>
          </w:p>
        </w:tc>
        <w:tc>
          <w:tcPr>
            <w:tcW w:w="0" w:type="auto"/>
            <w:vMerge w:val="restart"/>
            <w:tcBorders>
              <w:top w:val="single" w:sz="2" w:space="0" w:color="000000"/>
              <w:left w:val="single" w:sz="2" w:space="0" w:color="000000"/>
            </w:tcBorders>
            <w:noWrap/>
            <w:vAlign w:val="center"/>
          </w:tcPr>
          <w:p w14:paraId="53D5CD2A" w14:textId="77777777" w:rsidR="002B0A5C" w:rsidRDefault="002B0A5C" w:rsidP="00617C1F">
            <w:pPr>
              <w:pStyle w:val="CUERPOTEXTOTABLA"/>
              <w:rPr>
                <w:sz w:val="14"/>
              </w:rPr>
            </w:pPr>
            <w:r>
              <w:rPr>
                <w:sz w:val="14"/>
              </w:rPr>
              <w:t xml:space="preserve"> </w:t>
            </w:r>
          </w:p>
        </w:tc>
        <w:tc>
          <w:tcPr>
            <w:tcW w:w="0" w:type="auto"/>
            <w:vMerge w:val="restart"/>
            <w:tcBorders>
              <w:top w:val="single" w:sz="2" w:space="0" w:color="000000"/>
              <w:right w:val="single" w:sz="2" w:space="0" w:color="000000"/>
            </w:tcBorders>
            <w:noWrap/>
            <w:vAlign w:val="center"/>
          </w:tcPr>
          <w:p w14:paraId="4C2C9ACD" w14:textId="77777777" w:rsidR="002B0A5C" w:rsidRDefault="002B0A5C" w:rsidP="00617C1F">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663B7C71" w14:textId="77777777" w:rsidR="002B0A5C" w:rsidRDefault="002B0A5C" w:rsidP="00617C1F"/>
        </w:tc>
      </w:tr>
      <w:tr w:rsidR="002B0A5C" w14:paraId="2644B243" w14:textId="77777777" w:rsidTr="00617C1F">
        <w:trPr>
          <w:cantSplit/>
        </w:trPr>
        <w:tc>
          <w:tcPr>
            <w:tcW w:w="0" w:type="auto"/>
            <w:tcBorders>
              <w:left w:val="single" w:sz="2" w:space="0" w:color="000000"/>
              <w:right w:val="single" w:sz="2" w:space="0" w:color="000000"/>
            </w:tcBorders>
            <w:vAlign w:val="center"/>
          </w:tcPr>
          <w:p w14:paraId="180D112B" w14:textId="77777777" w:rsidR="002B0A5C" w:rsidRDefault="002B0A5C" w:rsidP="00617C1F">
            <w:pPr>
              <w:pStyle w:val="CUERPOTEXTOTABLA"/>
            </w:pPr>
            <w:r>
              <w:t xml:space="preserve"> </w:t>
            </w:r>
          </w:p>
        </w:tc>
        <w:tc>
          <w:tcPr>
            <w:tcW w:w="0" w:type="auto"/>
            <w:vMerge/>
            <w:tcBorders>
              <w:left w:val="single" w:sz="2" w:space="0" w:color="000000"/>
              <w:right w:val="single" w:sz="2" w:space="0" w:color="000000"/>
            </w:tcBorders>
          </w:tcPr>
          <w:p w14:paraId="48586BDF" w14:textId="77777777" w:rsidR="002B0A5C" w:rsidRDefault="002B0A5C" w:rsidP="00617C1F"/>
        </w:tc>
        <w:tc>
          <w:tcPr>
            <w:tcW w:w="0" w:type="auto"/>
            <w:tcBorders>
              <w:left w:val="single" w:sz="2" w:space="0" w:color="000000"/>
              <w:bottom w:val="single" w:sz="2" w:space="0" w:color="000000"/>
              <w:right w:val="single" w:sz="2" w:space="0" w:color="000000"/>
            </w:tcBorders>
          </w:tcPr>
          <w:p w14:paraId="032F2E45" w14:textId="77777777" w:rsidR="002B0A5C" w:rsidRDefault="002B0A5C" w:rsidP="00617C1F">
            <w:pPr>
              <w:pStyle w:val="CUERPOTEXTOTABLA"/>
              <w:rPr>
                <w:b/>
                <w:sz w:val="14"/>
              </w:rPr>
            </w:pPr>
            <w:r>
              <w:rPr>
                <w:b/>
                <w:sz w:val="14"/>
              </w:rPr>
              <w:t xml:space="preserve"> </w:t>
            </w:r>
          </w:p>
        </w:tc>
        <w:tc>
          <w:tcPr>
            <w:tcW w:w="0" w:type="auto"/>
            <w:vMerge/>
            <w:tcBorders>
              <w:left w:val="single" w:sz="2" w:space="0" w:color="000000"/>
              <w:bottom w:val="single" w:sz="2" w:space="0" w:color="000000"/>
            </w:tcBorders>
          </w:tcPr>
          <w:p w14:paraId="440EC1E4" w14:textId="77777777" w:rsidR="002B0A5C" w:rsidRDefault="002B0A5C" w:rsidP="00617C1F"/>
        </w:tc>
        <w:tc>
          <w:tcPr>
            <w:tcW w:w="0" w:type="auto"/>
            <w:vMerge/>
            <w:tcBorders>
              <w:bottom w:val="single" w:sz="2" w:space="0" w:color="000000"/>
              <w:right w:val="single" w:sz="2" w:space="0" w:color="000000"/>
            </w:tcBorders>
          </w:tcPr>
          <w:p w14:paraId="053123D9" w14:textId="77777777" w:rsidR="002B0A5C" w:rsidRDefault="002B0A5C" w:rsidP="00617C1F"/>
        </w:tc>
        <w:tc>
          <w:tcPr>
            <w:tcW w:w="0" w:type="auto"/>
            <w:gridSpan w:val="4"/>
            <w:vMerge/>
            <w:tcBorders>
              <w:left w:val="single" w:sz="2" w:space="0" w:color="000000"/>
              <w:right w:val="single" w:sz="2" w:space="0" w:color="000000"/>
            </w:tcBorders>
          </w:tcPr>
          <w:p w14:paraId="4938E20C" w14:textId="77777777" w:rsidR="002B0A5C" w:rsidRDefault="002B0A5C" w:rsidP="00617C1F"/>
        </w:tc>
      </w:tr>
      <w:tr w:rsidR="002B0A5C" w14:paraId="70000AE4" w14:textId="77777777" w:rsidTr="00617C1F">
        <w:trPr>
          <w:cantSplit/>
        </w:trPr>
        <w:tc>
          <w:tcPr>
            <w:tcW w:w="0" w:type="auto"/>
            <w:vMerge w:val="restart"/>
            <w:tcBorders>
              <w:left w:val="single" w:sz="2" w:space="0" w:color="000000"/>
              <w:right w:val="single" w:sz="2" w:space="0" w:color="000000"/>
            </w:tcBorders>
          </w:tcPr>
          <w:p w14:paraId="34778E41" w14:textId="77777777" w:rsidR="002B0A5C" w:rsidRDefault="002B0A5C" w:rsidP="00617C1F">
            <w:pPr>
              <w:pStyle w:val="CUERPOTEXTOTABLA"/>
              <w:rPr>
                <w:sz w:val="14"/>
              </w:rPr>
            </w:pPr>
            <w:r>
              <w:rPr>
                <w:sz w:val="14"/>
              </w:rPr>
              <w:t xml:space="preserve"> </w:t>
            </w:r>
          </w:p>
        </w:tc>
        <w:tc>
          <w:tcPr>
            <w:tcW w:w="0" w:type="auto"/>
            <w:vMerge/>
            <w:tcBorders>
              <w:left w:val="single" w:sz="2" w:space="0" w:color="000000"/>
              <w:right w:val="single" w:sz="2" w:space="0" w:color="000000"/>
            </w:tcBorders>
          </w:tcPr>
          <w:p w14:paraId="69992C40" w14:textId="77777777" w:rsidR="002B0A5C" w:rsidRDefault="002B0A5C" w:rsidP="00617C1F"/>
        </w:tc>
        <w:tc>
          <w:tcPr>
            <w:tcW w:w="0" w:type="auto"/>
            <w:tcBorders>
              <w:top w:val="single" w:sz="2" w:space="0" w:color="000000"/>
              <w:left w:val="single" w:sz="2" w:space="0" w:color="000000"/>
              <w:right w:val="single" w:sz="2" w:space="0" w:color="000000"/>
            </w:tcBorders>
            <w:noWrap/>
          </w:tcPr>
          <w:p w14:paraId="34438EE2" w14:textId="77777777" w:rsidR="002B0A5C" w:rsidRDefault="002B0A5C" w:rsidP="00617C1F">
            <w:pPr>
              <w:pStyle w:val="CUERPOTEXTOTABLA"/>
              <w:rPr>
                <w:sz w:val="14"/>
              </w:rPr>
            </w:pPr>
            <w:r>
              <w:rPr>
                <w:sz w:val="14"/>
              </w:rPr>
              <w:t>Techo suspendido</w:t>
            </w:r>
          </w:p>
        </w:tc>
        <w:tc>
          <w:tcPr>
            <w:tcW w:w="0" w:type="auto"/>
            <w:vMerge w:val="restart"/>
            <w:tcBorders>
              <w:top w:val="single" w:sz="2" w:space="0" w:color="000000"/>
              <w:left w:val="single" w:sz="2" w:space="0" w:color="000000"/>
            </w:tcBorders>
            <w:noWrap/>
            <w:vAlign w:val="center"/>
          </w:tcPr>
          <w:p w14:paraId="1ECD42B4" w14:textId="77777777" w:rsidR="002B0A5C" w:rsidRDefault="002B0A5C" w:rsidP="00617C1F">
            <w:pPr>
              <w:pStyle w:val="CUERPOTEXTOTABLA"/>
              <w:rPr>
                <w:sz w:val="14"/>
              </w:rPr>
            </w:pPr>
            <w:r>
              <w:rPr>
                <w:sz w:val="14"/>
              </w:rPr>
              <w:t xml:space="preserve"> </w:t>
            </w:r>
          </w:p>
        </w:tc>
        <w:tc>
          <w:tcPr>
            <w:tcW w:w="0" w:type="auto"/>
            <w:vMerge w:val="restart"/>
            <w:tcBorders>
              <w:top w:val="single" w:sz="2" w:space="0" w:color="000000"/>
              <w:right w:val="single" w:sz="2" w:space="0" w:color="000000"/>
            </w:tcBorders>
            <w:noWrap/>
            <w:vAlign w:val="center"/>
          </w:tcPr>
          <w:p w14:paraId="4384BB9F" w14:textId="77777777" w:rsidR="002B0A5C" w:rsidRDefault="002B0A5C" w:rsidP="00617C1F">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561EA07F" w14:textId="77777777" w:rsidR="002B0A5C" w:rsidRDefault="002B0A5C" w:rsidP="00617C1F"/>
        </w:tc>
      </w:tr>
      <w:tr w:rsidR="002B0A5C" w14:paraId="3E3C21AB" w14:textId="77777777" w:rsidTr="00617C1F">
        <w:trPr>
          <w:cantSplit/>
        </w:trPr>
        <w:tc>
          <w:tcPr>
            <w:tcW w:w="0" w:type="auto"/>
            <w:vMerge/>
            <w:tcBorders>
              <w:left w:val="single" w:sz="2" w:space="0" w:color="000000"/>
              <w:bottom w:val="single" w:sz="2" w:space="0" w:color="000000"/>
              <w:right w:val="single" w:sz="2" w:space="0" w:color="000000"/>
            </w:tcBorders>
          </w:tcPr>
          <w:p w14:paraId="4CAEB61A" w14:textId="77777777" w:rsidR="002B0A5C" w:rsidRDefault="002B0A5C" w:rsidP="00617C1F"/>
        </w:tc>
        <w:tc>
          <w:tcPr>
            <w:tcW w:w="0" w:type="auto"/>
            <w:vMerge/>
            <w:tcBorders>
              <w:left w:val="single" w:sz="2" w:space="0" w:color="000000"/>
              <w:right w:val="single" w:sz="2" w:space="0" w:color="000000"/>
            </w:tcBorders>
          </w:tcPr>
          <w:p w14:paraId="658CE53A" w14:textId="77777777" w:rsidR="002B0A5C" w:rsidRDefault="002B0A5C" w:rsidP="00617C1F"/>
        </w:tc>
        <w:tc>
          <w:tcPr>
            <w:tcW w:w="0" w:type="auto"/>
            <w:tcBorders>
              <w:left w:val="single" w:sz="2" w:space="0" w:color="000000"/>
              <w:bottom w:val="single" w:sz="2" w:space="0" w:color="000000"/>
              <w:right w:val="single" w:sz="2" w:space="0" w:color="000000"/>
            </w:tcBorders>
          </w:tcPr>
          <w:p w14:paraId="6942BD7B" w14:textId="77777777" w:rsidR="002B0A5C" w:rsidRDefault="002B0A5C" w:rsidP="00617C1F">
            <w:pPr>
              <w:pStyle w:val="CUERPOTEXTOTABLA"/>
              <w:rPr>
                <w:b/>
                <w:sz w:val="14"/>
              </w:rPr>
            </w:pPr>
            <w:r>
              <w:rPr>
                <w:b/>
                <w:sz w:val="14"/>
              </w:rPr>
              <w:t xml:space="preserve"> </w:t>
            </w:r>
          </w:p>
        </w:tc>
        <w:tc>
          <w:tcPr>
            <w:tcW w:w="0" w:type="auto"/>
            <w:vMerge/>
            <w:tcBorders>
              <w:left w:val="single" w:sz="2" w:space="0" w:color="000000"/>
              <w:bottom w:val="single" w:sz="2" w:space="0" w:color="000000"/>
            </w:tcBorders>
          </w:tcPr>
          <w:p w14:paraId="406C089A" w14:textId="77777777" w:rsidR="002B0A5C" w:rsidRDefault="002B0A5C" w:rsidP="00617C1F"/>
        </w:tc>
        <w:tc>
          <w:tcPr>
            <w:tcW w:w="0" w:type="auto"/>
            <w:vMerge/>
            <w:tcBorders>
              <w:bottom w:val="single" w:sz="2" w:space="0" w:color="000000"/>
              <w:right w:val="single" w:sz="2" w:space="0" w:color="000000"/>
            </w:tcBorders>
          </w:tcPr>
          <w:p w14:paraId="0B92CB86" w14:textId="77777777" w:rsidR="002B0A5C" w:rsidRDefault="002B0A5C" w:rsidP="00617C1F"/>
        </w:tc>
        <w:tc>
          <w:tcPr>
            <w:tcW w:w="0" w:type="auto"/>
            <w:gridSpan w:val="4"/>
            <w:vMerge/>
            <w:tcBorders>
              <w:left w:val="single" w:sz="2" w:space="0" w:color="000000"/>
              <w:bottom w:val="single" w:sz="2" w:space="0" w:color="000000"/>
              <w:right w:val="single" w:sz="2" w:space="0" w:color="000000"/>
            </w:tcBorders>
          </w:tcPr>
          <w:p w14:paraId="19968369" w14:textId="77777777" w:rsidR="002B0A5C" w:rsidRDefault="002B0A5C" w:rsidP="00617C1F"/>
        </w:tc>
      </w:tr>
      <w:tr w:rsidR="002B0A5C" w14:paraId="1DF51AFD" w14:textId="77777777" w:rsidTr="00617C1F">
        <w:trPr>
          <w:cantSplit/>
        </w:trPr>
        <w:tc>
          <w:tcPr>
            <w:tcW w:w="0" w:type="auto"/>
            <w:vMerge w:val="restart"/>
            <w:tcBorders>
              <w:top w:val="single" w:sz="2" w:space="0" w:color="000000"/>
              <w:left w:val="single" w:sz="2" w:space="0" w:color="000000"/>
              <w:right w:val="single" w:sz="2" w:space="0" w:color="000000"/>
            </w:tcBorders>
          </w:tcPr>
          <w:p w14:paraId="23E484C0" w14:textId="77777777" w:rsidR="002B0A5C" w:rsidRDefault="002B0A5C" w:rsidP="00617C1F">
            <w:pPr>
              <w:pStyle w:val="CUERPOTEXTOTABLA"/>
              <w:rPr>
                <w:sz w:val="14"/>
              </w:rPr>
            </w:pPr>
            <w:r>
              <w:rPr>
                <w:sz w:val="14"/>
              </w:rPr>
              <w:t>De instalaciones</w:t>
            </w:r>
          </w:p>
        </w:tc>
        <w:tc>
          <w:tcPr>
            <w:tcW w:w="0" w:type="auto"/>
            <w:vMerge w:val="restart"/>
            <w:tcBorders>
              <w:left w:val="single" w:sz="2" w:space="0" w:color="000000"/>
              <w:right w:val="single" w:sz="2" w:space="0" w:color="000000"/>
            </w:tcBorders>
            <w:vAlign w:val="center"/>
          </w:tcPr>
          <w:p w14:paraId="10C5753F" w14:textId="77777777" w:rsidR="002B0A5C" w:rsidRDefault="002B0A5C" w:rsidP="00617C1F">
            <w:pPr>
              <w:pStyle w:val="CUERPOTEXTOTABLA"/>
              <w:jc w:val="center"/>
            </w:pPr>
            <w:r>
              <w:t xml:space="preserve"> </w:t>
            </w:r>
          </w:p>
        </w:tc>
        <w:tc>
          <w:tcPr>
            <w:tcW w:w="0" w:type="auto"/>
            <w:tcBorders>
              <w:top w:val="single" w:sz="2" w:space="0" w:color="000000"/>
              <w:left w:val="single" w:sz="2" w:space="0" w:color="000000"/>
              <w:right w:val="single" w:sz="2" w:space="0" w:color="000000"/>
            </w:tcBorders>
            <w:noWrap/>
          </w:tcPr>
          <w:p w14:paraId="022FADE9" w14:textId="77777777" w:rsidR="002B0A5C" w:rsidRDefault="002B0A5C" w:rsidP="00617C1F">
            <w:pPr>
              <w:pStyle w:val="CUERPOTEXTOTABLA"/>
              <w:rPr>
                <w:sz w:val="14"/>
              </w:rPr>
            </w:pPr>
            <w:r>
              <w:rPr>
                <w:sz w:val="14"/>
              </w:rPr>
              <w:t>Forjado</w:t>
            </w:r>
          </w:p>
        </w:tc>
        <w:tc>
          <w:tcPr>
            <w:tcW w:w="0" w:type="auto"/>
            <w:tcBorders>
              <w:top w:val="single" w:sz="2" w:space="0" w:color="000000"/>
              <w:left w:val="single" w:sz="2" w:space="0" w:color="000000"/>
            </w:tcBorders>
            <w:noWrap/>
            <w:vAlign w:val="center"/>
          </w:tcPr>
          <w:p w14:paraId="7A2F63B6" w14:textId="77777777" w:rsidR="002B0A5C" w:rsidRDefault="002B0A5C" w:rsidP="00617C1F">
            <w:pPr>
              <w:pStyle w:val="CUERPOTEXTOTABLA"/>
              <w:rPr>
                <w:sz w:val="14"/>
              </w:rPr>
            </w:pPr>
            <w:r>
              <w:rPr>
                <w:sz w:val="14"/>
              </w:rPr>
              <w:t xml:space="preserve"> </w:t>
            </w:r>
          </w:p>
        </w:tc>
        <w:tc>
          <w:tcPr>
            <w:tcW w:w="0" w:type="auto"/>
            <w:tcBorders>
              <w:top w:val="single" w:sz="2" w:space="0" w:color="000000"/>
              <w:right w:val="single" w:sz="2" w:space="0" w:color="000000"/>
            </w:tcBorders>
            <w:noWrap/>
            <w:vAlign w:val="center"/>
          </w:tcPr>
          <w:p w14:paraId="0711336F" w14:textId="77777777" w:rsidR="002B0A5C" w:rsidRDefault="002B0A5C" w:rsidP="00617C1F">
            <w:pPr>
              <w:pStyle w:val="CUERPOTEXTOTABLA"/>
              <w:rPr>
                <w:sz w:val="14"/>
              </w:rPr>
            </w:pPr>
            <w:r>
              <w:rPr>
                <w:sz w:val="14"/>
              </w:rPr>
              <w:t xml:space="preserve"> </w:t>
            </w:r>
          </w:p>
        </w:tc>
        <w:tc>
          <w:tcPr>
            <w:tcW w:w="0" w:type="auto"/>
            <w:gridSpan w:val="4"/>
            <w:vMerge w:val="restart"/>
            <w:tcBorders>
              <w:top w:val="single" w:sz="2" w:space="0" w:color="000000"/>
              <w:left w:val="single" w:sz="2" w:space="0" w:color="000000"/>
              <w:right w:val="single" w:sz="2" w:space="0" w:color="000000"/>
            </w:tcBorders>
            <w:noWrap/>
            <w:vAlign w:val="center"/>
          </w:tcPr>
          <w:p w14:paraId="39EEEC89" w14:textId="77777777" w:rsidR="002B0A5C" w:rsidRDefault="002B0A5C" w:rsidP="00617C1F">
            <w:pPr>
              <w:pStyle w:val="CUERPOTEXTOTABLA"/>
              <w:rPr>
                <w:b/>
                <w:sz w:val="14"/>
              </w:rPr>
            </w:pPr>
            <w:r>
              <w:rPr>
                <w:b/>
                <w:sz w:val="14"/>
              </w:rPr>
              <w:t>No procede</w:t>
            </w:r>
          </w:p>
        </w:tc>
      </w:tr>
      <w:tr w:rsidR="002B0A5C" w14:paraId="7A0CFAD6" w14:textId="77777777" w:rsidTr="00617C1F">
        <w:trPr>
          <w:cantSplit/>
        </w:trPr>
        <w:tc>
          <w:tcPr>
            <w:tcW w:w="0" w:type="auto"/>
            <w:vMerge/>
            <w:tcBorders>
              <w:left w:val="single" w:sz="2" w:space="0" w:color="000000"/>
              <w:right w:val="single" w:sz="2" w:space="0" w:color="000000"/>
            </w:tcBorders>
          </w:tcPr>
          <w:p w14:paraId="5F191FDE" w14:textId="77777777" w:rsidR="002B0A5C" w:rsidRDefault="002B0A5C" w:rsidP="00617C1F"/>
        </w:tc>
        <w:tc>
          <w:tcPr>
            <w:tcW w:w="0" w:type="auto"/>
            <w:vMerge/>
            <w:tcBorders>
              <w:left w:val="single" w:sz="2" w:space="0" w:color="000000"/>
              <w:right w:val="single" w:sz="2" w:space="0" w:color="000000"/>
            </w:tcBorders>
          </w:tcPr>
          <w:p w14:paraId="61E87E2F" w14:textId="77777777" w:rsidR="002B0A5C" w:rsidRDefault="002B0A5C" w:rsidP="00617C1F"/>
        </w:tc>
        <w:tc>
          <w:tcPr>
            <w:tcW w:w="0" w:type="auto"/>
            <w:tcBorders>
              <w:left w:val="single" w:sz="2" w:space="0" w:color="000000"/>
              <w:bottom w:val="single" w:sz="2" w:space="0" w:color="000000"/>
              <w:right w:val="single" w:sz="2" w:space="0" w:color="000000"/>
            </w:tcBorders>
          </w:tcPr>
          <w:p w14:paraId="2F3DB88D" w14:textId="77777777" w:rsidR="002B0A5C" w:rsidRDefault="002B0A5C" w:rsidP="00617C1F">
            <w:pPr>
              <w:pStyle w:val="CUERPOTEXTOTABLA"/>
              <w:rPr>
                <w:b/>
                <w:sz w:val="14"/>
              </w:rPr>
            </w:pPr>
            <w:r>
              <w:rPr>
                <w:b/>
                <w:sz w:val="14"/>
              </w:rPr>
              <w:t xml:space="preserve"> </w:t>
            </w:r>
          </w:p>
        </w:tc>
        <w:tc>
          <w:tcPr>
            <w:tcW w:w="0" w:type="auto"/>
            <w:tcBorders>
              <w:left w:val="single" w:sz="2" w:space="0" w:color="000000"/>
              <w:bottom w:val="single" w:sz="2" w:space="0" w:color="000000"/>
            </w:tcBorders>
            <w:noWrap/>
            <w:vAlign w:val="center"/>
          </w:tcPr>
          <w:p w14:paraId="6DDDCD24" w14:textId="77777777" w:rsidR="002B0A5C" w:rsidRDefault="002B0A5C" w:rsidP="00617C1F">
            <w:pPr>
              <w:pStyle w:val="CUERPOTEXTOTABLA"/>
              <w:rPr>
                <w:sz w:val="14"/>
              </w:rPr>
            </w:pPr>
            <w:r>
              <w:rPr>
                <w:sz w:val="14"/>
              </w:rPr>
              <w:t xml:space="preserve"> </w:t>
            </w:r>
          </w:p>
        </w:tc>
        <w:tc>
          <w:tcPr>
            <w:tcW w:w="0" w:type="auto"/>
            <w:tcBorders>
              <w:bottom w:val="single" w:sz="2" w:space="0" w:color="000000"/>
              <w:right w:val="single" w:sz="2" w:space="0" w:color="000000"/>
            </w:tcBorders>
            <w:noWrap/>
            <w:vAlign w:val="center"/>
          </w:tcPr>
          <w:p w14:paraId="7113C8B3" w14:textId="77777777" w:rsidR="002B0A5C" w:rsidRDefault="002B0A5C" w:rsidP="00617C1F">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1F076727" w14:textId="77777777" w:rsidR="002B0A5C" w:rsidRDefault="002B0A5C" w:rsidP="00617C1F"/>
        </w:tc>
      </w:tr>
      <w:tr w:rsidR="002B0A5C" w14:paraId="18D7AD73" w14:textId="77777777" w:rsidTr="00617C1F">
        <w:trPr>
          <w:cantSplit/>
        </w:trPr>
        <w:tc>
          <w:tcPr>
            <w:tcW w:w="0" w:type="auto"/>
            <w:vMerge/>
            <w:tcBorders>
              <w:left w:val="single" w:sz="2" w:space="0" w:color="000000"/>
              <w:right w:val="single" w:sz="2" w:space="0" w:color="000000"/>
            </w:tcBorders>
          </w:tcPr>
          <w:p w14:paraId="5EFFE25F" w14:textId="77777777" w:rsidR="002B0A5C" w:rsidRDefault="002B0A5C" w:rsidP="00617C1F"/>
        </w:tc>
        <w:tc>
          <w:tcPr>
            <w:tcW w:w="0" w:type="auto"/>
            <w:vMerge/>
            <w:tcBorders>
              <w:left w:val="single" w:sz="2" w:space="0" w:color="000000"/>
              <w:right w:val="single" w:sz="2" w:space="0" w:color="000000"/>
            </w:tcBorders>
          </w:tcPr>
          <w:p w14:paraId="199C2F74" w14:textId="77777777" w:rsidR="002B0A5C" w:rsidRDefault="002B0A5C" w:rsidP="00617C1F"/>
        </w:tc>
        <w:tc>
          <w:tcPr>
            <w:tcW w:w="0" w:type="auto"/>
            <w:tcBorders>
              <w:top w:val="single" w:sz="2" w:space="0" w:color="000000"/>
              <w:left w:val="single" w:sz="2" w:space="0" w:color="000000"/>
              <w:right w:val="single" w:sz="2" w:space="0" w:color="000000"/>
            </w:tcBorders>
            <w:noWrap/>
          </w:tcPr>
          <w:p w14:paraId="17D53FEC" w14:textId="77777777" w:rsidR="002B0A5C" w:rsidRDefault="002B0A5C" w:rsidP="00617C1F">
            <w:pPr>
              <w:pStyle w:val="CUERPOTEXTOTABLA"/>
              <w:rPr>
                <w:sz w:val="14"/>
              </w:rPr>
            </w:pPr>
            <w:r>
              <w:rPr>
                <w:sz w:val="14"/>
              </w:rPr>
              <w:t>Suelo flotante</w:t>
            </w:r>
          </w:p>
        </w:tc>
        <w:tc>
          <w:tcPr>
            <w:tcW w:w="0" w:type="auto"/>
            <w:vMerge w:val="restart"/>
            <w:tcBorders>
              <w:top w:val="single" w:sz="2" w:space="0" w:color="000000"/>
              <w:left w:val="single" w:sz="2" w:space="0" w:color="000000"/>
            </w:tcBorders>
            <w:noWrap/>
            <w:vAlign w:val="center"/>
          </w:tcPr>
          <w:p w14:paraId="6B01FED9" w14:textId="77777777" w:rsidR="002B0A5C" w:rsidRDefault="002B0A5C" w:rsidP="00617C1F">
            <w:pPr>
              <w:pStyle w:val="CUERPOTEXTOTABLA"/>
              <w:rPr>
                <w:sz w:val="14"/>
              </w:rPr>
            </w:pPr>
            <w:r>
              <w:rPr>
                <w:sz w:val="14"/>
              </w:rPr>
              <w:t xml:space="preserve"> </w:t>
            </w:r>
          </w:p>
        </w:tc>
        <w:tc>
          <w:tcPr>
            <w:tcW w:w="0" w:type="auto"/>
            <w:vMerge w:val="restart"/>
            <w:tcBorders>
              <w:top w:val="single" w:sz="2" w:space="0" w:color="000000"/>
              <w:right w:val="single" w:sz="2" w:space="0" w:color="000000"/>
            </w:tcBorders>
            <w:noWrap/>
            <w:vAlign w:val="center"/>
          </w:tcPr>
          <w:p w14:paraId="469ABAED" w14:textId="77777777" w:rsidR="002B0A5C" w:rsidRDefault="002B0A5C" w:rsidP="00617C1F">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3901E5BF" w14:textId="77777777" w:rsidR="002B0A5C" w:rsidRDefault="002B0A5C" w:rsidP="00617C1F"/>
        </w:tc>
      </w:tr>
      <w:tr w:rsidR="002B0A5C" w14:paraId="73CB15DB" w14:textId="77777777" w:rsidTr="00617C1F">
        <w:trPr>
          <w:cantSplit/>
        </w:trPr>
        <w:tc>
          <w:tcPr>
            <w:tcW w:w="0" w:type="auto"/>
            <w:vMerge/>
            <w:tcBorders>
              <w:left w:val="single" w:sz="2" w:space="0" w:color="000000"/>
              <w:right w:val="single" w:sz="2" w:space="0" w:color="000000"/>
            </w:tcBorders>
          </w:tcPr>
          <w:p w14:paraId="2525DF2F" w14:textId="77777777" w:rsidR="002B0A5C" w:rsidRDefault="002B0A5C" w:rsidP="00617C1F"/>
        </w:tc>
        <w:tc>
          <w:tcPr>
            <w:tcW w:w="0" w:type="auto"/>
            <w:vMerge/>
            <w:tcBorders>
              <w:left w:val="single" w:sz="2" w:space="0" w:color="000000"/>
              <w:right w:val="single" w:sz="2" w:space="0" w:color="000000"/>
            </w:tcBorders>
          </w:tcPr>
          <w:p w14:paraId="38EFCFB6" w14:textId="77777777" w:rsidR="002B0A5C" w:rsidRDefault="002B0A5C" w:rsidP="00617C1F"/>
        </w:tc>
        <w:tc>
          <w:tcPr>
            <w:tcW w:w="0" w:type="auto"/>
            <w:tcBorders>
              <w:left w:val="single" w:sz="2" w:space="0" w:color="000000"/>
              <w:bottom w:val="single" w:sz="2" w:space="0" w:color="000000"/>
              <w:right w:val="single" w:sz="2" w:space="0" w:color="000000"/>
            </w:tcBorders>
          </w:tcPr>
          <w:p w14:paraId="63005773" w14:textId="77777777" w:rsidR="002B0A5C" w:rsidRDefault="002B0A5C" w:rsidP="00617C1F">
            <w:pPr>
              <w:pStyle w:val="CUERPOTEXTOTABLA"/>
              <w:rPr>
                <w:b/>
                <w:sz w:val="14"/>
              </w:rPr>
            </w:pPr>
            <w:r>
              <w:rPr>
                <w:b/>
                <w:sz w:val="14"/>
              </w:rPr>
              <w:t xml:space="preserve"> </w:t>
            </w:r>
          </w:p>
        </w:tc>
        <w:tc>
          <w:tcPr>
            <w:tcW w:w="0" w:type="auto"/>
            <w:vMerge/>
            <w:tcBorders>
              <w:left w:val="single" w:sz="2" w:space="0" w:color="000000"/>
              <w:bottom w:val="single" w:sz="2" w:space="0" w:color="000000"/>
            </w:tcBorders>
          </w:tcPr>
          <w:p w14:paraId="1F27CAEB" w14:textId="77777777" w:rsidR="002B0A5C" w:rsidRDefault="002B0A5C" w:rsidP="00617C1F"/>
        </w:tc>
        <w:tc>
          <w:tcPr>
            <w:tcW w:w="0" w:type="auto"/>
            <w:vMerge/>
            <w:tcBorders>
              <w:bottom w:val="single" w:sz="2" w:space="0" w:color="000000"/>
              <w:right w:val="single" w:sz="2" w:space="0" w:color="000000"/>
            </w:tcBorders>
          </w:tcPr>
          <w:p w14:paraId="54A061AD" w14:textId="77777777" w:rsidR="002B0A5C" w:rsidRDefault="002B0A5C" w:rsidP="00617C1F"/>
        </w:tc>
        <w:tc>
          <w:tcPr>
            <w:tcW w:w="0" w:type="auto"/>
            <w:gridSpan w:val="4"/>
            <w:vMerge/>
            <w:tcBorders>
              <w:left w:val="single" w:sz="2" w:space="0" w:color="000000"/>
              <w:right w:val="single" w:sz="2" w:space="0" w:color="000000"/>
            </w:tcBorders>
          </w:tcPr>
          <w:p w14:paraId="27D00E8E" w14:textId="77777777" w:rsidR="002B0A5C" w:rsidRDefault="002B0A5C" w:rsidP="00617C1F"/>
        </w:tc>
      </w:tr>
      <w:tr w:rsidR="002B0A5C" w14:paraId="709444AF" w14:textId="77777777" w:rsidTr="00617C1F">
        <w:trPr>
          <w:cantSplit/>
        </w:trPr>
        <w:tc>
          <w:tcPr>
            <w:tcW w:w="0" w:type="auto"/>
            <w:vMerge/>
            <w:tcBorders>
              <w:left w:val="single" w:sz="2" w:space="0" w:color="000000"/>
              <w:right w:val="single" w:sz="2" w:space="0" w:color="000000"/>
            </w:tcBorders>
          </w:tcPr>
          <w:p w14:paraId="51125C35" w14:textId="77777777" w:rsidR="002B0A5C" w:rsidRDefault="002B0A5C" w:rsidP="00617C1F"/>
        </w:tc>
        <w:tc>
          <w:tcPr>
            <w:tcW w:w="0" w:type="auto"/>
            <w:vMerge/>
            <w:tcBorders>
              <w:left w:val="single" w:sz="2" w:space="0" w:color="000000"/>
              <w:right w:val="single" w:sz="2" w:space="0" w:color="000000"/>
            </w:tcBorders>
          </w:tcPr>
          <w:p w14:paraId="48683B97" w14:textId="77777777" w:rsidR="002B0A5C" w:rsidRDefault="002B0A5C" w:rsidP="00617C1F"/>
        </w:tc>
        <w:tc>
          <w:tcPr>
            <w:tcW w:w="0" w:type="auto"/>
            <w:tcBorders>
              <w:top w:val="single" w:sz="2" w:space="0" w:color="000000"/>
              <w:left w:val="single" w:sz="2" w:space="0" w:color="000000"/>
              <w:right w:val="single" w:sz="2" w:space="0" w:color="000000"/>
            </w:tcBorders>
            <w:noWrap/>
          </w:tcPr>
          <w:p w14:paraId="61C2DDA1" w14:textId="77777777" w:rsidR="002B0A5C" w:rsidRDefault="002B0A5C" w:rsidP="00617C1F">
            <w:pPr>
              <w:pStyle w:val="CUERPOTEXTOTABLA"/>
              <w:rPr>
                <w:sz w:val="14"/>
              </w:rPr>
            </w:pPr>
            <w:r>
              <w:rPr>
                <w:sz w:val="14"/>
              </w:rPr>
              <w:t>Techo suspendido</w:t>
            </w:r>
          </w:p>
        </w:tc>
        <w:tc>
          <w:tcPr>
            <w:tcW w:w="0" w:type="auto"/>
            <w:vMerge w:val="restart"/>
            <w:tcBorders>
              <w:top w:val="single" w:sz="2" w:space="0" w:color="000000"/>
              <w:left w:val="single" w:sz="2" w:space="0" w:color="000000"/>
            </w:tcBorders>
            <w:noWrap/>
            <w:vAlign w:val="center"/>
          </w:tcPr>
          <w:p w14:paraId="0BBD5829" w14:textId="77777777" w:rsidR="002B0A5C" w:rsidRDefault="002B0A5C" w:rsidP="00617C1F">
            <w:pPr>
              <w:pStyle w:val="CUERPOTEXTOTABLA"/>
              <w:rPr>
                <w:sz w:val="14"/>
              </w:rPr>
            </w:pPr>
            <w:r>
              <w:rPr>
                <w:sz w:val="14"/>
              </w:rPr>
              <w:t xml:space="preserve"> </w:t>
            </w:r>
          </w:p>
        </w:tc>
        <w:tc>
          <w:tcPr>
            <w:tcW w:w="0" w:type="auto"/>
            <w:vMerge w:val="restart"/>
            <w:tcBorders>
              <w:top w:val="single" w:sz="2" w:space="0" w:color="000000"/>
              <w:right w:val="single" w:sz="2" w:space="0" w:color="000000"/>
            </w:tcBorders>
            <w:noWrap/>
            <w:vAlign w:val="center"/>
          </w:tcPr>
          <w:p w14:paraId="79EBDB3B" w14:textId="77777777" w:rsidR="002B0A5C" w:rsidRDefault="002B0A5C" w:rsidP="00617C1F">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68466B6E" w14:textId="77777777" w:rsidR="002B0A5C" w:rsidRDefault="002B0A5C" w:rsidP="00617C1F"/>
        </w:tc>
      </w:tr>
      <w:tr w:rsidR="002B0A5C" w14:paraId="3C2FACFC" w14:textId="77777777" w:rsidTr="00617C1F">
        <w:trPr>
          <w:cantSplit/>
        </w:trPr>
        <w:tc>
          <w:tcPr>
            <w:tcW w:w="0" w:type="auto"/>
            <w:vMerge/>
            <w:tcBorders>
              <w:left w:val="single" w:sz="2" w:space="0" w:color="000000"/>
              <w:right w:val="single" w:sz="2" w:space="0" w:color="000000"/>
            </w:tcBorders>
          </w:tcPr>
          <w:p w14:paraId="031BD2BB" w14:textId="77777777" w:rsidR="002B0A5C" w:rsidRDefault="002B0A5C" w:rsidP="00617C1F"/>
        </w:tc>
        <w:tc>
          <w:tcPr>
            <w:tcW w:w="0" w:type="auto"/>
            <w:vMerge/>
            <w:tcBorders>
              <w:left w:val="single" w:sz="2" w:space="0" w:color="000000"/>
              <w:right w:val="single" w:sz="2" w:space="0" w:color="000000"/>
            </w:tcBorders>
          </w:tcPr>
          <w:p w14:paraId="5D700BCD" w14:textId="77777777" w:rsidR="002B0A5C" w:rsidRDefault="002B0A5C" w:rsidP="00617C1F"/>
        </w:tc>
        <w:tc>
          <w:tcPr>
            <w:tcW w:w="0" w:type="auto"/>
            <w:tcBorders>
              <w:left w:val="single" w:sz="2" w:space="0" w:color="000000"/>
              <w:bottom w:val="single" w:sz="2" w:space="0" w:color="000000"/>
              <w:right w:val="single" w:sz="2" w:space="0" w:color="000000"/>
            </w:tcBorders>
          </w:tcPr>
          <w:p w14:paraId="2E819656" w14:textId="77777777" w:rsidR="002B0A5C" w:rsidRDefault="002B0A5C" w:rsidP="00617C1F">
            <w:pPr>
              <w:pStyle w:val="CUERPOTEXTOTABLA"/>
              <w:rPr>
                <w:b/>
                <w:sz w:val="14"/>
              </w:rPr>
            </w:pPr>
            <w:r>
              <w:rPr>
                <w:b/>
                <w:sz w:val="14"/>
              </w:rPr>
              <w:t xml:space="preserve"> </w:t>
            </w:r>
          </w:p>
        </w:tc>
        <w:tc>
          <w:tcPr>
            <w:tcW w:w="0" w:type="auto"/>
            <w:vMerge/>
            <w:tcBorders>
              <w:left w:val="single" w:sz="2" w:space="0" w:color="000000"/>
              <w:bottom w:val="single" w:sz="2" w:space="0" w:color="000000"/>
            </w:tcBorders>
          </w:tcPr>
          <w:p w14:paraId="3C712A13" w14:textId="77777777" w:rsidR="002B0A5C" w:rsidRDefault="002B0A5C" w:rsidP="00617C1F"/>
        </w:tc>
        <w:tc>
          <w:tcPr>
            <w:tcW w:w="0" w:type="auto"/>
            <w:vMerge/>
            <w:tcBorders>
              <w:bottom w:val="single" w:sz="2" w:space="0" w:color="000000"/>
              <w:right w:val="single" w:sz="2" w:space="0" w:color="000000"/>
            </w:tcBorders>
          </w:tcPr>
          <w:p w14:paraId="5C67E3A8" w14:textId="77777777" w:rsidR="002B0A5C" w:rsidRDefault="002B0A5C" w:rsidP="00617C1F"/>
        </w:tc>
        <w:tc>
          <w:tcPr>
            <w:tcW w:w="0" w:type="auto"/>
            <w:gridSpan w:val="4"/>
            <w:vMerge/>
            <w:tcBorders>
              <w:left w:val="single" w:sz="2" w:space="0" w:color="000000"/>
              <w:bottom w:val="single" w:sz="2" w:space="0" w:color="000000"/>
              <w:right w:val="single" w:sz="2" w:space="0" w:color="000000"/>
            </w:tcBorders>
          </w:tcPr>
          <w:p w14:paraId="18958C2F" w14:textId="77777777" w:rsidR="002B0A5C" w:rsidRDefault="002B0A5C" w:rsidP="00617C1F"/>
        </w:tc>
      </w:tr>
      <w:tr w:rsidR="002B0A5C" w14:paraId="793F1D1F" w14:textId="77777777" w:rsidTr="00617C1F">
        <w:trPr>
          <w:cantSplit/>
        </w:trPr>
        <w:tc>
          <w:tcPr>
            <w:tcW w:w="0" w:type="auto"/>
            <w:vMerge w:val="restart"/>
            <w:tcBorders>
              <w:left w:val="single" w:sz="2" w:space="0" w:color="000000"/>
              <w:right w:val="single" w:sz="2" w:space="0" w:color="000000"/>
            </w:tcBorders>
          </w:tcPr>
          <w:p w14:paraId="0C0C0515" w14:textId="77777777" w:rsidR="002B0A5C" w:rsidRDefault="002B0A5C" w:rsidP="00617C1F">
            <w:pPr>
              <w:pStyle w:val="CUERPOTEXTOTABLA"/>
              <w:rPr>
                <w:sz w:val="14"/>
              </w:rPr>
            </w:pPr>
            <w:r>
              <w:rPr>
                <w:sz w:val="14"/>
              </w:rPr>
              <w:t xml:space="preserve"> </w:t>
            </w:r>
          </w:p>
        </w:tc>
        <w:tc>
          <w:tcPr>
            <w:tcW w:w="0" w:type="auto"/>
            <w:vMerge w:val="restart"/>
            <w:tcBorders>
              <w:left w:val="single" w:sz="2" w:space="0" w:color="000000"/>
              <w:right w:val="single" w:sz="2" w:space="0" w:color="000000"/>
            </w:tcBorders>
            <w:vAlign w:val="center"/>
          </w:tcPr>
          <w:p w14:paraId="442BBFAF" w14:textId="77777777" w:rsidR="002B0A5C" w:rsidRDefault="002B0A5C" w:rsidP="00617C1F">
            <w:pPr>
              <w:pStyle w:val="CUERPOTEXTOTABLA"/>
              <w:jc w:val="center"/>
            </w:pPr>
            <w:r>
              <w:t xml:space="preserve"> </w:t>
            </w:r>
          </w:p>
        </w:tc>
        <w:tc>
          <w:tcPr>
            <w:tcW w:w="0" w:type="auto"/>
            <w:tcBorders>
              <w:top w:val="single" w:sz="2" w:space="0" w:color="000000"/>
              <w:left w:val="single" w:sz="2" w:space="0" w:color="000000"/>
              <w:right w:val="single" w:sz="2" w:space="0" w:color="000000"/>
            </w:tcBorders>
            <w:noWrap/>
          </w:tcPr>
          <w:p w14:paraId="5D657A3C" w14:textId="77777777" w:rsidR="002B0A5C" w:rsidRDefault="002B0A5C" w:rsidP="00617C1F">
            <w:pPr>
              <w:pStyle w:val="CUERPOTEXTOTABLA"/>
              <w:rPr>
                <w:sz w:val="14"/>
              </w:rPr>
            </w:pPr>
            <w:r>
              <w:rPr>
                <w:sz w:val="14"/>
              </w:rPr>
              <w:t>Forjado</w:t>
            </w:r>
          </w:p>
        </w:tc>
        <w:tc>
          <w:tcPr>
            <w:tcW w:w="0" w:type="auto"/>
            <w:tcBorders>
              <w:top w:val="single" w:sz="2" w:space="0" w:color="000000"/>
              <w:left w:val="single" w:sz="2" w:space="0" w:color="000000"/>
            </w:tcBorders>
            <w:noWrap/>
            <w:vAlign w:val="center"/>
          </w:tcPr>
          <w:p w14:paraId="190F2B96" w14:textId="77777777" w:rsidR="002B0A5C" w:rsidRDefault="002B0A5C" w:rsidP="00617C1F">
            <w:pPr>
              <w:pStyle w:val="CUERPOTEXTOTABLA"/>
              <w:rPr>
                <w:sz w:val="14"/>
              </w:rPr>
            </w:pPr>
            <w:r>
              <w:rPr>
                <w:sz w:val="14"/>
              </w:rPr>
              <w:t>m (kg/m²)=</w:t>
            </w:r>
          </w:p>
        </w:tc>
        <w:tc>
          <w:tcPr>
            <w:tcW w:w="0" w:type="auto"/>
            <w:tcBorders>
              <w:top w:val="single" w:sz="2" w:space="0" w:color="000000"/>
              <w:right w:val="single" w:sz="2" w:space="0" w:color="000000"/>
            </w:tcBorders>
            <w:noWrap/>
            <w:vAlign w:val="center"/>
          </w:tcPr>
          <w:p w14:paraId="7607E085" w14:textId="77777777" w:rsidR="002B0A5C" w:rsidRDefault="002B0A5C" w:rsidP="00617C1F">
            <w:pPr>
              <w:pStyle w:val="CUERPOTEXTOTABLA"/>
              <w:rPr>
                <w:sz w:val="14"/>
              </w:rPr>
            </w:pPr>
            <w:r>
              <w:rPr>
                <w:sz w:val="14"/>
              </w:rPr>
              <w:t>335.0</w:t>
            </w:r>
          </w:p>
        </w:tc>
        <w:tc>
          <w:tcPr>
            <w:tcW w:w="0" w:type="auto"/>
            <w:vMerge w:val="restart"/>
            <w:tcBorders>
              <w:top w:val="single" w:sz="2" w:space="0" w:color="000000"/>
              <w:left w:val="single" w:sz="2" w:space="0" w:color="000000"/>
            </w:tcBorders>
            <w:noWrap/>
            <w:vAlign w:val="center"/>
          </w:tcPr>
          <w:p w14:paraId="273D5603" w14:textId="77777777" w:rsidR="002B0A5C" w:rsidRDefault="002B0A5C" w:rsidP="00617C1F">
            <w:pPr>
              <w:pStyle w:val="CUERPOTEXTOTABLA"/>
              <w:rPr>
                <w:b/>
                <w:sz w:val="14"/>
              </w:rPr>
            </w:pPr>
            <w:r>
              <w:rPr>
                <w:b/>
                <w:sz w:val="14"/>
              </w:rPr>
              <w:t>L'</w:t>
            </w:r>
            <w:r>
              <w:rPr>
                <w:b/>
                <w:sz w:val="14"/>
                <w:vertAlign w:val="subscript"/>
              </w:rPr>
              <w:t>nT,w</w:t>
            </w:r>
            <w:r>
              <w:rPr>
                <w:b/>
                <w:sz w:val="14"/>
              </w:rPr>
              <w:t xml:space="preserve"> =</w:t>
            </w:r>
          </w:p>
        </w:tc>
        <w:tc>
          <w:tcPr>
            <w:tcW w:w="0" w:type="auto"/>
            <w:vMerge w:val="restart"/>
            <w:tcBorders>
              <w:top w:val="single" w:sz="2" w:space="0" w:color="000000"/>
            </w:tcBorders>
            <w:noWrap/>
            <w:vAlign w:val="center"/>
          </w:tcPr>
          <w:p w14:paraId="77198921" w14:textId="77777777" w:rsidR="002B0A5C" w:rsidRDefault="002B0A5C" w:rsidP="00617C1F">
            <w:pPr>
              <w:pStyle w:val="CUERPOTEXTOTABLA"/>
              <w:jc w:val="center"/>
              <w:rPr>
                <w:b/>
                <w:sz w:val="14"/>
              </w:rPr>
            </w:pPr>
            <w:r>
              <w:rPr>
                <w:b/>
                <w:sz w:val="14"/>
              </w:rPr>
              <w:t>32 dB</w:t>
            </w:r>
          </w:p>
        </w:tc>
        <w:tc>
          <w:tcPr>
            <w:tcW w:w="0" w:type="auto"/>
            <w:vMerge w:val="restart"/>
            <w:tcBorders>
              <w:top w:val="single" w:sz="2" w:space="0" w:color="000000"/>
            </w:tcBorders>
            <w:noWrap/>
            <w:vAlign w:val="center"/>
          </w:tcPr>
          <w:p w14:paraId="29AEA13D" w14:textId="77777777" w:rsidR="002B0A5C" w:rsidRDefault="002B0A5C" w:rsidP="00617C1F">
            <w:pPr>
              <w:pStyle w:val="CUERPOTEXTOTABLA"/>
              <w:rPr>
                <w:b/>
                <w:sz w:val="14"/>
              </w:rPr>
            </w:pPr>
            <w:r>
              <w:rPr>
                <w:rFonts w:ascii="Symbol" w:hAnsi="Symbol" w:cs="Symbol"/>
                <w:b/>
                <w:sz w:val="14"/>
              </w:rPr>
              <w:t></w:t>
            </w:r>
          </w:p>
        </w:tc>
        <w:tc>
          <w:tcPr>
            <w:tcW w:w="0" w:type="auto"/>
            <w:vMerge w:val="restart"/>
            <w:tcBorders>
              <w:top w:val="single" w:sz="2" w:space="0" w:color="000000"/>
              <w:right w:val="single" w:sz="2" w:space="0" w:color="000000"/>
            </w:tcBorders>
            <w:noWrap/>
            <w:vAlign w:val="center"/>
          </w:tcPr>
          <w:p w14:paraId="2B6C6A84" w14:textId="77777777" w:rsidR="002B0A5C" w:rsidRDefault="002B0A5C" w:rsidP="00617C1F">
            <w:pPr>
              <w:pStyle w:val="CUERPOTEXTOTABLA"/>
              <w:jc w:val="center"/>
              <w:rPr>
                <w:b/>
                <w:sz w:val="14"/>
              </w:rPr>
            </w:pPr>
            <w:r>
              <w:rPr>
                <w:b/>
                <w:sz w:val="14"/>
              </w:rPr>
              <w:t>60 dB</w:t>
            </w:r>
          </w:p>
        </w:tc>
      </w:tr>
      <w:tr w:rsidR="002B0A5C" w14:paraId="5B8D9E7F" w14:textId="77777777" w:rsidTr="00617C1F">
        <w:trPr>
          <w:cantSplit/>
        </w:trPr>
        <w:tc>
          <w:tcPr>
            <w:tcW w:w="0" w:type="auto"/>
            <w:vMerge/>
            <w:tcBorders>
              <w:left w:val="single" w:sz="2" w:space="0" w:color="000000"/>
              <w:right w:val="single" w:sz="2" w:space="0" w:color="000000"/>
            </w:tcBorders>
          </w:tcPr>
          <w:p w14:paraId="054D1FEF" w14:textId="77777777" w:rsidR="002B0A5C" w:rsidRDefault="002B0A5C" w:rsidP="00617C1F"/>
        </w:tc>
        <w:tc>
          <w:tcPr>
            <w:tcW w:w="0" w:type="auto"/>
            <w:vMerge/>
            <w:tcBorders>
              <w:left w:val="single" w:sz="2" w:space="0" w:color="000000"/>
              <w:right w:val="single" w:sz="2" w:space="0" w:color="000000"/>
            </w:tcBorders>
          </w:tcPr>
          <w:p w14:paraId="7ACEB610" w14:textId="77777777" w:rsidR="002B0A5C" w:rsidRDefault="002B0A5C" w:rsidP="00617C1F"/>
        </w:tc>
        <w:tc>
          <w:tcPr>
            <w:tcW w:w="0" w:type="auto"/>
            <w:tcBorders>
              <w:left w:val="single" w:sz="2" w:space="0" w:color="000000"/>
              <w:bottom w:val="single" w:sz="2" w:space="0" w:color="000000"/>
              <w:right w:val="single" w:sz="2" w:space="0" w:color="000000"/>
            </w:tcBorders>
          </w:tcPr>
          <w:p w14:paraId="672B8463" w14:textId="77777777" w:rsidR="002B0A5C" w:rsidRDefault="002B0A5C" w:rsidP="00617C1F">
            <w:pPr>
              <w:pStyle w:val="CUERPOTEXTOTABLA"/>
              <w:rPr>
                <w:b/>
                <w:sz w:val="14"/>
              </w:rPr>
            </w:pPr>
            <w:r>
              <w:rPr>
                <w:b/>
                <w:sz w:val="14"/>
              </w:rPr>
              <w:t>Forjado sanitario</w:t>
            </w:r>
          </w:p>
        </w:tc>
        <w:tc>
          <w:tcPr>
            <w:tcW w:w="0" w:type="auto"/>
            <w:tcBorders>
              <w:left w:val="single" w:sz="2" w:space="0" w:color="000000"/>
              <w:bottom w:val="single" w:sz="2" w:space="0" w:color="000000"/>
            </w:tcBorders>
            <w:noWrap/>
            <w:vAlign w:val="center"/>
          </w:tcPr>
          <w:p w14:paraId="0B82BE7B" w14:textId="77777777" w:rsidR="002B0A5C" w:rsidRDefault="002B0A5C" w:rsidP="00617C1F">
            <w:pPr>
              <w:pStyle w:val="CUERPOTEXTOTABLA"/>
              <w:rPr>
                <w:sz w:val="14"/>
              </w:rPr>
            </w:pPr>
            <w:r>
              <w:rPr>
                <w:sz w:val="14"/>
              </w:rPr>
              <w:t>L</w:t>
            </w:r>
            <w:r>
              <w:rPr>
                <w:sz w:val="14"/>
                <w:vertAlign w:val="subscript"/>
              </w:rPr>
              <w:t>n,w</w:t>
            </w:r>
            <w:r>
              <w:rPr>
                <w:sz w:val="14"/>
              </w:rPr>
              <w:t xml:space="preserve"> (dB)=</w:t>
            </w:r>
          </w:p>
        </w:tc>
        <w:tc>
          <w:tcPr>
            <w:tcW w:w="0" w:type="auto"/>
            <w:tcBorders>
              <w:bottom w:val="single" w:sz="2" w:space="0" w:color="000000"/>
              <w:right w:val="single" w:sz="2" w:space="0" w:color="000000"/>
            </w:tcBorders>
            <w:noWrap/>
            <w:vAlign w:val="center"/>
          </w:tcPr>
          <w:p w14:paraId="31D23978" w14:textId="77777777" w:rsidR="002B0A5C" w:rsidRDefault="002B0A5C" w:rsidP="00617C1F">
            <w:pPr>
              <w:pStyle w:val="CUERPOTEXTOTABLA"/>
              <w:rPr>
                <w:sz w:val="14"/>
              </w:rPr>
            </w:pPr>
            <w:r>
              <w:rPr>
                <w:sz w:val="14"/>
              </w:rPr>
              <w:t>75.6</w:t>
            </w:r>
          </w:p>
        </w:tc>
        <w:tc>
          <w:tcPr>
            <w:tcW w:w="0" w:type="auto"/>
            <w:vMerge/>
            <w:tcBorders>
              <w:left w:val="single" w:sz="2" w:space="0" w:color="000000"/>
            </w:tcBorders>
          </w:tcPr>
          <w:p w14:paraId="68F380B1" w14:textId="77777777" w:rsidR="002B0A5C" w:rsidRDefault="002B0A5C" w:rsidP="00617C1F"/>
        </w:tc>
        <w:tc>
          <w:tcPr>
            <w:tcW w:w="0" w:type="auto"/>
            <w:vMerge/>
          </w:tcPr>
          <w:p w14:paraId="609CE6CF" w14:textId="77777777" w:rsidR="002B0A5C" w:rsidRDefault="002B0A5C" w:rsidP="00617C1F"/>
        </w:tc>
        <w:tc>
          <w:tcPr>
            <w:tcW w:w="0" w:type="auto"/>
            <w:vMerge/>
          </w:tcPr>
          <w:p w14:paraId="7E4F6B3D" w14:textId="77777777" w:rsidR="002B0A5C" w:rsidRDefault="002B0A5C" w:rsidP="00617C1F"/>
        </w:tc>
        <w:tc>
          <w:tcPr>
            <w:tcW w:w="0" w:type="auto"/>
            <w:vMerge/>
            <w:tcBorders>
              <w:right w:val="single" w:sz="2" w:space="0" w:color="000000"/>
            </w:tcBorders>
          </w:tcPr>
          <w:p w14:paraId="47D1ED69" w14:textId="77777777" w:rsidR="002B0A5C" w:rsidRDefault="002B0A5C" w:rsidP="00617C1F"/>
        </w:tc>
      </w:tr>
      <w:tr w:rsidR="002B0A5C" w14:paraId="405BA6CA" w14:textId="77777777" w:rsidTr="00617C1F">
        <w:trPr>
          <w:cantSplit/>
        </w:trPr>
        <w:tc>
          <w:tcPr>
            <w:tcW w:w="0" w:type="auto"/>
            <w:vMerge/>
            <w:tcBorders>
              <w:left w:val="single" w:sz="2" w:space="0" w:color="000000"/>
              <w:right w:val="single" w:sz="2" w:space="0" w:color="000000"/>
            </w:tcBorders>
          </w:tcPr>
          <w:p w14:paraId="630667AB" w14:textId="77777777" w:rsidR="002B0A5C" w:rsidRDefault="002B0A5C" w:rsidP="00617C1F"/>
        </w:tc>
        <w:tc>
          <w:tcPr>
            <w:tcW w:w="0" w:type="auto"/>
            <w:vMerge/>
            <w:tcBorders>
              <w:left w:val="single" w:sz="2" w:space="0" w:color="000000"/>
              <w:right w:val="single" w:sz="2" w:space="0" w:color="000000"/>
            </w:tcBorders>
          </w:tcPr>
          <w:p w14:paraId="07C3FCCB" w14:textId="77777777" w:rsidR="002B0A5C" w:rsidRDefault="002B0A5C" w:rsidP="00617C1F"/>
        </w:tc>
        <w:tc>
          <w:tcPr>
            <w:tcW w:w="0" w:type="auto"/>
            <w:tcBorders>
              <w:top w:val="single" w:sz="2" w:space="0" w:color="000000"/>
              <w:left w:val="single" w:sz="2" w:space="0" w:color="000000"/>
              <w:right w:val="single" w:sz="2" w:space="0" w:color="000000"/>
            </w:tcBorders>
            <w:noWrap/>
          </w:tcPr>
          <w:p w14:paraId="04C599EB" w14:textId="77777777" w:rsidR="002B0A5C" w:rsidRDefault="002B0A5C" w:rsidP="00617C1F">
            <w:pPr>
              <w:pStyle w:val="CUERPOTEXTOTABLA"/>
              <w:rPr>
                <w:sz w:val="14"/>
              </w:rPr>
            </w:pPr>
            <w:r>
              <w:rPr>
                <w:sz w:val="14"/>
              </w:rPr>
              <w:t>Suelo flotante</w:t>
            </w:r>
          </w:p>
        </w:tc>
        <w:tc>
          <w:tcPr>
            <w:tcW w:w="0" w:type="auto"/>
            <w:vMerge w:val="restart"/>
            <w:tcBorders>
              <w:top w:val="single" w:sz="2" w:space="0" w:color="000000"/>
              <w:left w:val="single" w:sz="2" w:space="0" w:color="000000"/>
            </w:tcBorders>
            <w:noWrap/>
            <w:vAlign w:val="center"/>
          </w:tcPr>
          <w:p w14:paraId="2BAE7941" w14:textId="77777777" w:rsidR="002B0A5C" w:rsidRDefault="002B0A5C" w:rsidP="00617C1F">
            <w:pPr>
              <w:pStyle w:val="CUERPOTEXTOTABLA"/>
              <w:rPr>
                <w:sz w:val="14"/>
              </w:rPr>
            </w:pPr>
            <w:r>
              <w:rPr>
                <w:rFonts w:ascii="Symbol" w:hAnsi="Symbol" w:cs="Symbol"/>
                <w:sz w:val="14"/>
              </w:rPr>
              <w:t></w:t>
            </w:r>
            <w:r>
              <w:rPr>
                <w:sz w:val="14"/>
              </w:rPr>
              <w:t>L</w:t>
            </w:r>
            <w:r>
              <w:rPr>
                <w:sz w:val="14"/>
                <w:vertAlign w:val="subscript"/>
              </w:rPr>
              <w:t>w</w:t>
            </w:r>
            <w:r>
              <w:rPr>
                <w:sz w:val="14"/>
              </w:rPr>
              <w:t xml:space="preserve"> (dB)=</w:t>
            </w:r>
          </w:p>
        </w:tc>
        <w:tc>
          <w:tcPr>
            <w:tcW w:w="0" w:type="auto"/>
            <w:vMerge w:val="restart"/>
            <w:tcBorders>
              <w:top w:val="single" w:sz="2" w:space="0" w:color="000000"/>
              <w:right w:val="single" w:sz="2" w:space="0" w:color="000000"/>
            </w:tcBorders>
            <w:noWrap/>
            <w:vAlign w:val="center"/>
          </w:tcPr>
          <w:p w14:paraId="5F6E84E2" w14:textId="77777777" w:rsidR="002B0A5C" w:rsidRDefault="002B0A5C" w:rsidP="00617C1F">
            <w:pPr>
              <w:pStyle w:val="CUERPOTEXTOTABLA"/>
              <w:rPr>
                <w:sz w:val="14"/>
              </w:rPr>
            </w:pPr>
            <w:r>
              <w:rPr>
                <w:sz w:val="14"/>
              </w:rPr>
              <w:t>29</w:t>
            </w:r>
          </w:p>
        </w:tc>
        <w:tc>
          <w:tcPr>
            <w:tcW w:w="0" w:type="auto"/>
            <w:vMerge/>
            <w:tcBorders>
              <w:left w:val="single" w:sz="2" w:space="0" w:color="000000"/>
            </w:tcBorders>
          </w:tcPr>
          <w:p w14:paraId="2DECBCE0" w14:textId="77777777" w:rsidR="002B0A5C" w:rsidRDefault="002B0A5C" w:rsidP="00617C1F"/>
        </w:tc>
        <w:tc>
          <w:tcPr>
            <w:tcW w:w="0" w:type="auto"/>
            <w:vMerge/>
          </w:tcPr>
          <w:p w14:paraId="6E16B0FE" w14:textId="77777777" w:rsidR="002B0A5C" w:rsidRDefault="002B0A5C" w:rsidP="00617C1F"/>
        </w:tc>
        <w:tc>
          <w:tcPr>
            <w:tcW w:w="0" w:type="auto"/>
            <w:vMerge/>
          </w:tcPr>
          <w:p w14:paraId="7790F562" w14:textId="77777777" w:rsidR="002B0A5C" w:rsidRDefault="002B0A5C" w:rsidP="00617C1F"/>
        </w:tc>
        <w:tc>
          <w:tcPr>
            <w:tcW w:w="0" w:type="auto"/>
            <w:vMerge/>
            <w:tcBorders>
              <w:right w:val="single" w:sz="2" w:space="0" w:color="000000"/>
            </w:tcBorders>
          </w:tcPr>
          <w:p w14:paraId="0F22AD36" w14:textId="77777777" w:rsidR="002B0A5C" w:rsidRDefault="002B0A5C" w:rsidP="00617C1F"/>
        </w:tc>
      </w:tr>
      <w:tr w:rsidR="002B0A5C" w14:paraId="5874E4E6" w14:textId="77777777" w:rsidTr="00617C1F">
        <w:trPr>
          <w:cantSplit/>
        </w:trPr>
        <w:tc>
          <w:tcPr>
            <w:tcW w:w="0" w:type="auto"/>
            <w:vMerge/>
            <w:tcBorders>
              <w:left w:val="single" w:sz="2" w:space="0" w:color="000000"/>
              <w:right w:val="single" w:sz="2" w:space="0" w:color="000000"/>
            </w:tcBorders>
          </w:tcPr>
          <w:p w14:paraId="171A79BD" w14:textId="77777777" w:rsidR="002B0A5C" w:rsidRDefault="002B0A5C" w:rsidP="00617C1F"/>
        </w:tc>
        <w:tc>
          <w:tcPr>
            <w:tcW w:w="0" w:type="auto"/>
            <w:vMerge/>
            <w:tcBorders>
              <w:left w:val="single" w:sz="2" w:space="0" w:color="000000"/>
              <w:right w:val="single" w:sz="2" w:space="0" w:color="000000"/>
            </w:tcBorders>
          </w:tcPr>
          <w:p w14:paraId="6DBCFFC7" w14:textId="77777777" w:rsidR="002B0A5C" w:rsidRDefault="002B0A5C" w:rsidP="00617C1F"/>
        </w:tc>
        <w:tc>
          <w:tcPr>
            <w:tcW w:w="0" w:type="auto"/>
            <w:tcBorders>
              <w:left w:val="single" w:sz="2" w:space="0" w:color="000000"/>
              <w:bottom w:val="single" w:sz="2" w:space="0" w:color="000000"/>
              <w:right w:val="single" w:sz="2" w:space="0" w:color="000000"/>
            </w:tcBorders>
          </w:tcPr>
          <w:p w14:paraId="06AD775F" w14:textId="77777777" w:rsidR="002B0A5C" w:rsidRDefault="002B0A5C" w:rsidP="00617C1F">
            <w:pPr>
              <w:pStyle w:val="CUERPOTEXTOTABLA"/>
              <w:rPr>
                <w:b/>
                <w:sz w:val="14"/>
              </w:rPr>
            </w:pPr>
            <w:r>
              <w:rPr>
                <w:b/>
                <w:sz w:val="14"/>
              </w:rPr>
              <w:t>Suelo flotante con poliestireno expandido. Solado de baldosas cerámicas colocadas en capa fina</w:t>
            </w:r>
          </w:p>
        </w:tc>
        <w:tc>
          <w:tcPr>
            <w:tcW w:w="0" w:type="auto"/>
            <w:vMerge/>
            <w:tcBorders>
              <w:left w:val="single" w:sz="2" w:space="0" w:color="000000"/>
              <w:bottom w:val="single" w:sz="2" w:space="0" w:color="000000"/>
            </w:tcBorders>
          </w:tcPr>
          <w:p w14:paraId="47C93793" w14:textId="77777777" w:rsidR="002B0A5C" w:rsidRDefault="002B0A5C" w:rsidP="00617C1F"/>
        </w:tc>
        <w:tc>
          <w:tcPr>
            <w:tcW w:w="0" w:type="auto"/>
            <w:vMerge/>
            <w:tcBorders>
              <w:bottom w:val="single" w:sz="2" w:space="0" w:color="000000"/>
              <w:right w:val="single" w:sz="2" w:space="0" w:color="000000"/>
            </w:tcBorders>
          </w:tcPr>
          <w:p w14:paraId="0D65E7DC" w14:textId="77777777" w:rsidR="002B0A5C" w:rsidRDefault="002B0A5C" w:rsidP="00617C1F"/>
        </w:tc>
        <w:tc>
          <w:tcPr>
            <w:tcW w:w="0" w:type="auto"/>
            <w:vMerge/>
            <w:tcBorders>
              <w:left w:val="single" w:sz="2" w:space="0" w:color="000000"/>
            </w:tcBorders>
          </w:tcPr>
          <w:p w14:paraId="197C9427" w14:textId="77777777" w:rsidR="002B0A5C" w:rsidRDefault="002B0A5C" w:rsidP="00617C1F"/>
        </w:tc>
        <w:tc>
          <w:tcPr>
            <w:tcW w:w="0" w:type="auto"/>
            <w:vMerge/>
          </w:tcPr>
          <w:p w14:paraId="5B4C5C9B" w14:textId="77777777" w:rsidR="002B0A5C" w:rsidRDefault="002B0A5C" w:rsidP="00617C1F"/>
        </w:tc>
        <w:tc>
          <w:tcPr>
            <w:tcW w:w="0" w:type="auto"/>
            <w:vMerge/>
          </w:tcPr>
          <w:p w14:paraId="1B89883E" w14:textId="77777777" w:rsidR="002B0A5C" w:rsidRDefault="002B0A5C" w:rsidP="00617C1F"/>
        </w:tc>
        <w:tc>
          <w:tcPr>
            <w:tcW w:w="0" w:type="auto"/>
            <w:vMerge/>
            <w:tcBorders>
              <w:right w:val="single" w:sz="2" w:space="0" w:color="000000"/>
            </w:tcBorders>
          </w:tcPr>
          <w:p w14:paraId="063C7583" w14:textId="77777777" w:rsidR="002B0A5C" w:rsidRDefault="002B0A5C" w:rsidP="00617C1F"/>
        </w:tc>
      </w:tr>
      <w:tr w:rsidR="002B0A5C" w14:paraId="1E92F1F9" w14:textId="77777777" w:rsidTr="00617C1F">
        <w:trPr>
          <w:cantSplit/>
        </w:trPr>
        <w:tc>
          <w:tcPr>
            <w:tcW w:w="0" w:type="auto"/>
            <w:vMerge/>
            <w:tcBorders>
              <w:left w:val="single" w:sz="2" w:space="0" w:color="000000"/>
              <w:right w:val="single" w:sz="2" w:space="0" w:color="000000"/>
            </w:tcBorders>
          </w:tcPr>
          <w:p w14:paraId="177E423E" w14:textId="77777777" w:rsidR="002B0A5C" w:rsidRDefault="002B0A5C" w:rsidP="00617C1F"/>
        </w:tc>
        <w:tc>
          <w:tcPr>
            <w:tcW w:w="0" w:type="auto"/>
            <w:vMerge/>
            <w:tcBorders>
              <w:left w:val="single" w:sz="2" w:space="0" w:color="000000"/>
              <w:right w:val="single" w:sz="2" w:space="0" w:color="000000"/>
            </w:tcBorders>
          </w:tcPr>
          <w:p w14:paraId="61C01392" w14:textId="77777777" w:rsidR="002B0A5C" w:rsidRDefault="002B0A5C" w:rsidP="00617C1F"/>
        </w:tc>
        <w:tc>
          <w:tcPr>
            <w:tcW w:w="0" w:type="auto"/>
            <w:tcBorders>
              <w:top w:val="single" w:sz="2" w:space="0" w:color="000000"/>
              <w:left w:val="single" w:sz="2" w:space="0" w:color="000000"/>
              <w:right w:val="single" w:sz="2" w:space="0" w:color="000000"/>
            </w:tcBorders>
            <w:noWrap/>
          </w:tcPr>
          <w:p w14:paraId="20BBBA15" w14:textId="77777777" w:rsidR="002B0A5C" w:rsidRDefault="002B0A5C" w:rsidP="00617C1F">
            <w:pPr>
              <w:pStyle w:val="CUERPOTEXTOTABLA"/>
              <w:rPr>
                <w:sz w:val="14"/>
              </w:rPr>
            </w:pPr>
            <w:r>
              <w:rPr>
                <w:sz w:val="14"/>
              </w:rPr>
              <w:t>Techo suspendido</w:t>
            </w:r>
          </w:p>
        </w:tc>
        <w:tc>
          <w:tcPr>
            <w:tcW w:w="0" w:type="auto"/>
            <w:vMerge w:val="restart"/>
            <w:tcBorders>
              <w:top w:val="single" w:sz="2" w:space="0" w:color="000000"/>
              <w:left w:val="single" w:sz="2" w:space="0" w:color="000000"/>
            </w:tcBorders>
            <w:noWrap/>
            <w:vAlign w:val="center"/>
          </w:tcPr>
          <w:p w14:paraId="5CDE7CA3" w14:textId="77777777" w:rsidR="002B0A5C" w:rsidRDefault="002B0A5C" w:rsidP="00617C1F">
            <w:pPr>
              <w:pStyle w:val="CUERPOTEXTOTABLA"/>
              <w:rPr>
                <w:sz w:val="14"/>
              </w:rPr>
            </w:pPr>
            <w:r>
              <w:rPr>
                <w:sz w:val="14"/>
              </w:rPr>
              <w:t xml:space="preserve"> </w:t>
            </w:r>
          </w:p>
        </w:tc>
        <w:tc>
          <w:tcPr>
            <w:tcW w:w="0" w:type="auto"/>
            <w:vMerge w:val="restart"/>
            <w:tcBorders>
              <w:top w:val="single" w:sz="2" w:space="0" w:color="000000"/>
              <w:right w:val="single" w:sz="2" w:space="0" w:color="000000"/>
            </w:tcBorders>
            <w:noWrap/>
            <w:vAlign w:val="center"/>
          </w:tcPr>
          <w:p w14:paraId="5E605E37" w14:textId="77777777" w:rsidR="002B0A5C" w:rsidRDefault="002B0A5C" w:rsidP="00617C1F">
            <w:pPr>
              <w:pStyle w:val="CUERPOTEXTOTABLA"/>
              <w:rPr>
                <w:sz w:val="14"/>
              </w:rPr>
            </w:pPr>
            <w:r>
              <w:rPr>
                <w:sz w:val="14"/>
              </w:rPr>
              <w:t xml:space="preserve"> </w:t>
            </w:r>
          </w:p>
        </w:tc>
        <w:tc>
          <w:tcPr>
            <w:tcW w:w="0" w:type="auto"/>
            <w:vMerge/>
            <w:tcBorders>
              <w:left w:val="single" w:sz="2" w:space="0" w:color="000000"/>
            </w:tcBorders>
          </w:tcPr>
          <w:p w14:paraId="320B5E7D" w14:textId="77777777" w:rsidR="002B0A5C" w:rsidRDefault="002B0A5C" w:rsidP="00617C1F"/>
        </w:tc>
        <w:tc>
          <w:tcPr>
            <w:tcW w:w="0" w:type="auto"/>
            <w:vMerge/>
          </w:tcPr>
          <w:p w14:paraId="7934BA92" w14:textId="77777777" w:rsidR="002B0A5C" w:rsidRDefault="002B0A5C" w:rsidP="00617C1F"/>
        </w:tc>
        <w:tc>
          <w:tcPr>
            <w:tcW w:w="0" w:type="auto"/>
            <w:vMerge/>
          </w:tcPr>
          <w:p w14:paraId="76E67915" w14:textId="77777777" w:rsidR="002B0A5C" w:rsidRDefault="002B0A5C" w:rsidP="00617C1F"/>
        </w:tc>
        <w:tc>
          <w:tcPr>
            <w:tcW w:w="0" w:type="auto"/>
            <w:vMerge/>
            <w:tcBorders>
              <w:right w:val="single" w:sz="2" w:space="0" w:color="000000"/>
            </w:tcBorders>
          </w:tcPr>
          <w:p w14:paraId="02C01930" w14:textId="77777777" w:rsidR="002B0A5C" w:rsidRDefault="002B0A5C" w:rsidP="00617C1F"/>
        </w:tc>
      </w:tr>
      <w:tr w:rsidR="002B0A5C" w14:paraId="0F39A319" w14:textId="77777777" w:rsidTr="00617C1F">
        <w:trPr>
          <w:cantSplit/>
        </w:trPr>
        <w:tc>
          <w:tcPr>
            <w:tcW w:w="0" w:type="auto"/>
            <w:vMerge/>
            <w:tcBorders>
              <w:left w:val="single" w:sz="2" w:space="0" w:color="000000"/>
              <w:bottom w:val="single" w:sz="2" w:space="0" w:color="000000"/>
              <w:right w:val="single" w:sz="2" w:space="0" w:color="000000"/>
            </w:tcBorders>
          </w:tcPr>
          <w:p w14:paraId="0659A565" w14:textId="77777777" w:rsidR="002B0A5C" w:rsidRDefault="002B0A5C" w:rsidP="00617C1F"/>
        </w:tc>
        <w:tc>
          <w:tcPr>
            <w:tcW w:w="0" w:type="auto"/>
            <w:vMerge/>
            <w:tcBorders>
              <w:left w:val="single" w:sz="2" w:space="0" w:color="000000"/>
              <w:right w:val="single" w:sz="2" w:space="0" w:color="000000"/>
            </w:tcBorders>
          </w:tcPr>
          <w:p w14:paraId="382AC632" w14:textId="77777777" w:rsidR="002B0A5C" w:rsidRDefault="002B0A5C" w:rsidP="00617C1F"/>
        </w:tc>
        <w:tc>
          <w:tcPr>
            <w:tcW w:w="0" w:type="auto"/>
            <w:tcBorders>
              <w:left w:val="single" w:sz="2" w:space="0" w:color="000000"/>
              <w:bottom w:val="single" w:sz="2" w:space="0" w:color="000000"/>
              <w:right w:val="single" w:sz="2" w:space="0" w:color="000000"/>
            </w:tcBorders>
          </w:tcPr>
          <w:p w14:paraId="5C022FF9" w14:textId="77777777" w:rsidR="002B0A5C" w:rsidRDefault="002B0A5C" w:rsidP="00617C1F">
            <w:pPr>
              <w:pStyle w:val="CUERPOTEXTOTABLA"/>
            </w:pPr>
            <w:r>
              <w:t xml:space="preserve"> </w:t>
            </w:r>
          </w:p>
        </w:tc>
        <w:tc>
          <w:tcPr>
            <w:tcW w:w="0" w:type="auto"/>
            <w:vMerge/>
            <w:tcBorders>
              <w:left w:val="single" w:sz="2" w:space="0" w:color="000000"/>
              <w:bottom w:val="single" w:sz="2" w:space="0" w:color="000000"/>
            </w:tcBorders>
          </w:tcPr>
          <w:p w14:paraId="5AF74C0E" w14:textId="77777777" w:rsidR="002B0A5C" w:rsidRDefault="002B0A5C" w:rsidP="00617C1F"/>
        </w:tc>
        <w:tc>
          <w:tcPr>
            <w:tcW w:w="0" w:type="auto"/>
            <w:vMerge/>
            <w:tcBorders>
              <w:bottom w:val="single" w:sz="2" w:space="0" w:color="000000"/>
              <w:right w:val="single" w:sz="2" w:space="0" w:color="000000"/>
            </w:tcBorders>
          </w:tcPr>
          <w:p w14:paraId="5C2DA4CD" w14:textId="77777777" w:rsidR="002B0A5C" w:rsidRDefault="002B0A5C" w:rsidP="00617C1F"/>
        </w:tc>
        <w:tc>
          <w:tcPr>
            <w:tcW w:w="0" w:type="auto"/>
            <w:vMerge/>
            <w:tcBorders>
              <w:left w:val="single" w:sz="2" w:space="0" w:color="000000"/>
              <w:bottom w:val="single" w:sz="2" w:space="0" w:color="000000"/>
            </w:tcBorders>
          </w:tcPr>
          <w:p w14:paraId="5E184601" w14:textId="77777777" w:rsidR="002B0A5C" w:rsidRDefault="002B0A5C" w:rsidP="00617C1F"/>
        </w:tc>
        <w:tc>
          <w:tcPr>
            <w:tcW w:w="0" w:type="auto"/>
            <w:vMerge/>
            <w:tcBorders>
              <w:bottom w:val="single" w:sz="2" w:space="0" w:color="000000"/>
            </w:tcBorders>
          </w:tcPr>
          <w:p w14:paraId="64428607" w14:textId="77777777" w:rsidR="002B0A5C" w:rsidRDefault="002B0A5C" w:rsidP="00617C1F"/>
        </w:tc>
        <w:tc>
          <w:tcPr>
            <w:tcW w:w="0" w:type="auto"/>
            <w:vMerge/>
            <w:tcBorders>
              <w:bottom w:val="single" w:sz="2" w:space="0" w:color="000000"/>
            </w:tcBorders>
          </w:tcPr>
          <w:p w14:paraId="671CA96F" w14:textId="77777777" w:rsidR="002B0A5C" w:rsidRDefault="002B0A5C" w:rsidP="00617C1F"/>
        </w:tc>
        <w:tc>
          <w:tcPr>
            <w:tcW w:w="0" w:type="auto"/>
            <w:vMerge/>
            <w:tcBorders>
              <w:bottom w:val="single" w:sz="2" w:space="0" w:color="000000"/>
              <w:right w:val="single" w:sz="2" w:space="0" w:color="000000"/>
            </w:tcBorders>
          </w:tcPr>
          <w:p w14:paraId="519D00EF" w14:textId="77777777" w:rsidR="002B0A5C" w:rsidRDefault="002B0A5C" w:rsidP="00617C1F"/>
        </w:tc>
      </w:tr>
      <w:tr w:rsidR="002B0A5C" w14:paraId="07CD855E" w14:textId="77777777" w:rsidTr="00617C1F">
        <w:trPr>
          <w:cantSplit/>
        </w:trPr>
        <w:tc>
          <w:tcPr>
            <w:tcW w:w="0" w:type="auto"/>
            <w:vMerge w:val="restart"/>
            <w:tcBorders>
              <w:top w:val="single" w:sz="2" w:space="0" w:color="000000"/>
              <w:left w:val="single" w:sz="2" w:space="0" w:color="000000"/>
              <w:right w:val="single" w:sz="2" w:space="0" w:color="000000"/>
            </w:tcBorders>
          </w:tcPr>
          <w:p w14:paraId="3132BA7E" w14:textId="77777777" w:rsidR="002B0A5C" w:rsidRDefault="002B0A5C" w:rsidP="00617C1F">
            <w:pPr>
              <w:pStyle w:val="CUERPOTEXTOTABLA"/>
              <w:rPr>
                <w:sz w:val="14"/>
              </w:rPr>
            </w:pPr>
            <w:r>
              <w:rPr>
                <w:sz w:val="14"/>
              </w:rPr>
              <w:t>De actividad</w:t>
            </w:r>
          </w:p>
        </w:tc>
        <w:tc>
          <w:tcPr>
            <w:tcW w:w="0" w:type="auto"/>
            <w:vMerge w:val="restart"/>
            <w:tcBorders>
              <w:left w:val="single" w:sz="2" w:space="0" w:color="000000"/>
              <w:right w:val="single" w:sz="2" w:space="0" w:color="000000"/>
            </w:tcBorders>
            <w:vAlign w:val="center"/>
          </w:tcPr>
          <w:p w14:paraId="02294766" w14:textId="77777777" w:rsidR="002B0A5C" w:rsidRDefault="002B0A5C" w:rsidP="00617C1F">
            <w:pPr>
              <w:pStyle w:val="CUERPOTEXTOTABLA"/>
              <w:jc w:val="center"/>
            </w:pPr>
            <w:r>
              <w:t xml:space="preserve"> </w:t>
            </w:r>
          </w:p>
        </w:tc>
        <w:tc>
          <w:tcPr>
            <w:tcW w:w="0" w:type="auto"/>
            <w:tcBorders>
              <w:top w:val="single" w:sz="2" w:space="0" w:color="000000"/>
              <w:left w:val="single" w:sz="2" w:space="0" w:color="000000"/>
              <w:right w:val="single" w:sz="2" w:space="0" w:color="000000"/>
            </w:tcBorders>
            <w:noWrap/>
          </w:tcPr>
          <w:p w14:paraId="04A4BC72" w14:textId="77777777" w:rsidR="002B0A5C" w:rsidRDefault="002B0A5C" w:rsidP="00617C1F">
            <w:pPr>
              <w:pStyle w:val="CUERPOTEXTOTABLA"/>
              <w:rPr>
                <w:sz w:val="14"/>
              </w:rPr>
            </w:pPr>
            <w:r>
              <w:rPr>
                <w:sz w:val="14"/>
              </w:rPr>
              <w:t>Forjado</w:t>
            </w:r>
          </w:p>
        </w:tc>
        <w:tc>
          <w:tcPr>
            <w:tcW w:w="0" w:type="auto"/>
            <w:tcBorders>
              <w:top w:val="single" w:sz="2" w:space="0" w:color="000000"/>
              <w:left w:val="single" w:sz="2" w:space="0" w:color="000000"/>
            </w:tcBorders>
            <w:noWrap/>
            <w:vAlign w:val="center"/>
          </w:tcPr>
          <w:p w14:paraId="3EDE1139" w14:textId="77777777" w:rsidR="002B0A5C" w:rsidRDefault="002B0A5C" w:rsidP="00617C1F">
            <w:pPr>
              <w:pStyle w:val="CUERPOTEXTOTABLA"/>
              <w:rPr>
                <w:sz w:val="14"/>
              </w:rPr>
            </w:pPr>
            <w:r>
              <w:rPr>
                <w:sz w:val="14"/>
              </w:rPr>
              <w:t xml:space="preserve"> </w:t>
            </w:r>
          </w:p>
        </w:tc>
        <w:tc>
          <w:tcPr>
            <w:tcW w:w="0" w:type="auto"/>
            <w:tcBorders>
              <w:top w:val="single" w:sz="2" w:space="0" w:color="000000"/>
              <w:right w:val="single" w:sz="2" w:space="0" w:color="000000"/>
            </w:tcBorders>
            <w:noWrap/>
            <w:vAlign w:val="center"/>
          </w:tcPr>
          <w:p w14:paraId="68477DD4" w14:textId="77777777" w:rsidR="002B0A5C" w:rsidRDefault="002B0A5C" w:rsidP="00617C1F">
            <w:pPr>
              <w:pStyle w:val="CUERPOTEXTOTABLA"/>
              <w:rPr>
                <w:sz w:val="14"/>
              </w:rPr>
            </w:pPr>
            <w:r>
              <w:rPr>
                <w:sz w:val="14"/>
              </w:rPr>
              <w:t xml:space="preserve"> </w:t>
            </w:r>
          </w:p>
        </w:tc>
        <w:tc>
          <w:tcPr>
            <w:tcW w:w="0" w:type="auto"/>
            <w:gridSpan w:val="4"/>
            <w:vMerge w:val="restart"/>
            <w:tcBorders>
              <w:top w:val="single" w:sz="2" w:space="0" w:color="000000"/>
              <w:left w:val="single" w:sz="2" w:space="0" w:color="000000"/>
              <w:right w:val="single" w:sz="2" w:space="0" w:color="000000"/>
            </w:tcBorders>
            <w:noWrap/>
            <w:vAlign w:val="center"/>
          </w:tcPr>
          <w:p w14:paraId="19B31F89" w14:textId="77777777" w:rsidR="002B0A5C" w:rsidRDefault="002B0A5C" w:rsidP="00617C1F">
            <w:pPr>
              <w:pStyle w:val="CUERPOTEXTOTABLA"/>
              <w:rPr>
                <w:b/>
                <w:sz w:val="14"/>
              </w:rPr>
            </w:pPr>
            <w:r>
              <w:rPr>
                <w:b/>
                <w:sz w:val="14"/>
              </w:rPr>
              <w:t>No procede</w:t>
            </w:r>
          </w:p>
        </w:tc>
      </w:tr>
      <w:tr w:rsidR="002B0A5C" w14:paraId="79150523" w14:textId="77777777" w:rsidTr="00617C1F">
        <w:trPr>
          <w:cantSplit/>
        </w:trPr>
        <w:tc>
          <w:tcPr>
            <w:tcW w:w="0" w:type="auto"/>
            <w:vMerge/>
            <w:tcBorders>
              <w:left w:val="single" w:sz="2" w:space="0" w:color="000000"/>
              <w:right w:val="single" w:sz="2" w:space="0" w:color="000000"/>
            </w:tcBorders>
          </w:tcPr>
          <w:p w14:paraId="72821C45" w14:textId="77777777" w:rsidR="002B0A5C" w:rsidRDefault="002B0A5C" w:rsidP="00617C1F"/>
        </w:tc>
        <w:tc>
          <w:tcPr>
            <w:tcW w:w="0" w:type="auto"/>
            <w:vMerge/>
            <w:tcBorders>
              <w:left w:val="single" w:sz="2" w:space="0" w:color="000000"/>
              <w:right w:val="single" w:sz="2" w:space="0" w:color="000000"/>
            </w:tcBorders>
          </w:tcPr>
          <w:p w14:paraId="04837AF5" w14:textId="77777777" w:rsidR="002B0A5C" w:rsidRDefault="002B0A5C" w:rsidP="00617C1F"/>
        </w:tc>
        <w:tc>
          <w:tcPr>
            <w:tcW w:w="0" w:type="auto"/>
            <w:vMerge w:val="restart"/>
            <w:tcBorders>
              <w:left w:val="single" w:sz="2" w:space="0" w:color="000000"/>
              <w:right w:val="single" w:sz="2" w:space="0" w:color="000000"/>
            </w:tcBorders>
          </w:tcPr>
          <w:p w14:paraId="4310AE18" w14:textId="77777777" w:rsidR="002B0A5C" w:rsidRDefault="002B0A5C" w:rsidP="00617C1F">
            <w:pPr>
              <w:pStyle w:val="CUERPOTEXTOTABLA"/>
              <w:rPr>
                <w:b/>
                <w:sz w:val="14"/>
              </w:rPr>
            </w:pPr>
            <w:r>
              <w:rPr>
                <w:b/>
                <w:sz w:val="14"/>
              </w:rPr>
              <w:t xml:space="preserve"> </w:t>
            </w:r>
          </w:p>
        </w:tc>
        <w:tc>
          <w:tcPr>
            <w:tcW w:w="0" w:type="auto"/>
            <w:tcBorders>
              <w:left w:val="single" w:sz="2" w:space="0" w:color="000000"/>
            </w:tcBorders>
            <w:noWrap/>
            <w:vAlign w:val="center"/>
          </w:tcPr>
          <w:p w14:paraId="71F3A52F" w14:textId="77777777" w:rsidR="002B0A5C" w:rsidRDefault="002B0A5C" w:rsidP="00617C1F">
            <w:pPr>
              <w:pStyle w:val="CUERPOTEXTOTABLA"/>
              <w:rPr>
                <w:sz w:val="14"/>
              </w:rPr>
            </w:pPr>
            <w:r>
              <w:rPr>
                <w:sz w:val="14"/>
              </w:rPr>
              <w:t xml:space="preserve"> </w:t>
            </w:r>
          </w:p>
        </w:tc>
        <w:tc>
          <w:tcPr>
            <w:tcW w:w="0" w:type="auto"/>
            <w:tcBorders>
              <w:right w:val="single" w:sz="2" w:space="0" w:color="000000"/>
            </w:tcBorders>
            <w:noWrap/>
            <w:vAlign w:val="center"/>
          </w:tcPr>
          <w:p w14:paraId="2B14ED71" w14:textId="77777777" w:rsidR="002B0A5C" w:rsidRDefault="002B0A5C" w:rsidP="00617C1F">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5CE5DB25" w14:textId="77777777" w:rsidR="002B0A5C" w:rsidRDefault="002B0A5C" w:rsidP="00617C1F"/>
        </w:tc>
      </w:tr>
      <w:tr w:rsidR="002B0A5C" w14:paraId="33D04E53" w14:textId="77777777" w:rsidTr="00617C1F">
        <w:trPr>
          <w:cantSplit/>
        </w:trPr>
        <w:tc>
          <w:tcPr>
            <w:tcW w:w="0" w:type="auto"/>
            <w:vMerge/>
            <w:tcBorders>
              <w:left w:val="single" w:sz="2" w:space="0" w:color="000000"/>
              <w:right w:val="single" w:sz="2" w:space="0" w:color="000000"/>
            </w:tcBorders>
          </w:tcPr>
          <w:p w14:paraId="367302BB" w14:textId="77777777" w:rsidR="002B0A5C" w:rsidRDefault="002B0A5C" w:rsidP="00617C1F"/>
        </w:tc>
        <w:tc>
          <w:tcPr>
            <w:tcW w:w="0" w:type="auto"/>
            <w:vMerge/>
            <w:tcBorders>
              <w:left w:val="single" w:sz="2" w:space="0" w:color="000000"/>
              <w:right w:val="single" w:sz="2" w:space="0" w:color="000000"/>
            </w:tcBorders>
          </w:tcPr>
          <w:p w14:paraId="753C92E0" w14:textId="77777777" w:rsidR="002B0A5C" w:rsidRDefault="002B0A5C" w:rsidP="00617C1F"/>
        </w:tc>
        <w:tc>
          <w:tcPr>
            <w:tcW w:w="0" w:type="auto"/>
            <w:vMerge/>
            <w:tcBorders>
              <w:left w:val="single" w:sz="2" w:space="0" w:color="000000"/>
              <w:bottom w:val="single" w:sz="2" w:space="0" w:color="000000"/>
              <w:right w:val="single" w:sz="2" w:space="0" w:color="000000"/>
            </w:tcBorders>
          </w:tcPr>
          <w:p w14:paraId="2FDB9E80" w14:textId="77777777" w:rsidR="002B0A5C" w:rsidRDefault="002B0A5C" w:rsidP="00617C1F"/>
        </w:tc>
        <w:tc>
          <w:tcPr>
            <w:tcW w:w="0" w:type="auto"/>
            <w:tcBorders>
              <w:left w:val="single" w:sz="2" w:space="0" w:color="000000"/>
              <w:bottom w:val="single" w:sz="2" w:space="0" w:color="000000"/>
            </w:tcBorders>
            <w:noWrap/>
            <w:vAlign w:val="center"/>
          </w:tcPr>
          <w:p w14:paraId="175C698C" w14:textId="77777777" w:rsidR="002B0A5C" w:rsidRDefault="002B0A5C" w:rsidP="00617C1F">
            <w:pPr>
              <w:pStyle w:val="CUERPOTEXTOTABLA"/>
              <w:rPr>
                <w:sz w:val="14"/>
              </w:rPr>
            </w:pPr>
            <w:r>
              <w:rPr>
                <w:sz w:val="14"/>
              </w:rPr>
              <w:t xml:space="preserve"> </w:t>
            </w:r>
          </w:p>
        </w:tc>
        <w:tc>
          <w:tcPr>
            <w:tcW w:w="0" w:type="auto"/>
            <w:tcBorders>
              <w:bottom w:val="single" w:sz="2" w:space="0" w:color="000000"/>
              <w:right w:val="single" w:sz="2" w:space="0" w:color="000000"/>
            </w:tcBorders>
            <w:noWrap/>
            <w:vAlign w:val="center"/>
          </w:tcPr>
          <w:p w14:paraId="4F49D98E" w14:textId="77777777" w:rsidR="002B0A5C" w:rsidRDefault="002B0A5C" w:rsidP="00617C1F">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5F2BF12E" w14:textId="77777777" w:rsidR="002B0A5C" w:rsidRDefault="002B0A5C" w:rsidP="00617C1F"/>
        </w:tc>
      </w:tr>
      <w:tr w:rsidR="002B0A5C" w14:paraId="161AE121" w14:textId="77777777" w:rsidTr="00617C1F">
        <w:trPr>
          <w:cantSplit/>
        </w:trPr>
        <w:tc>
          <w:tcPr>
            <w:tcW w:w="0" w:type="auto"/>
            <w:vMerge/>
            <w:tcBorders>
              <w:left w:val="single" w:sz="2" w:space="0" w:color="000000"/>
              <w:right w:val="single" w:sz="2" w:space="0" w:color="000000"/>
            </w:tcBorders>
          </w:tcPr>
          <w:p w14:paraId="59598D1C" w14:textId="77777777" w:rsidR="002B0A5C" w:rsidRDefault="002B0A5C" w:rsidP="00617C1F"/>
        </w:tc>
        <w:tc>
          <w:tcPr>
            <w:tcW w:w="0" w:type="auto"/>
            <w:vMerge/>
            <w:tcBorders>
              <w:left w:val="single" w:sz="2" w:space="0" w:color="000000"/>
              <w:right w:val="single" w:sz="2" w:space="0" w:color="000000"/>
            </w:tcBorders>
          </w:tcPr>
          <w:p w14:paraId="5B874589" w14:textId="77777777" w:rsidR="002B0A5C" w:rsidRDefault="002B0A5C" w:rsidP="00617C1F"/>
        </w:tc>
        <w:tc>
          <w:tcPr>
            <w:tcW w:w="0" w:type="auto"/>
            <w:tcBorders>
              <w:top w:val="single" w:sz="2" w:space="0" w:color="000000"/>
              <w:left w:val="single" w:sz="2" w:space="0" w:color="000000"/>
              <w:right w:val="single" w:sz="2" w:space="0" w:color="000000"/>
            </w:tcBorders>
            <w:noWrap/>
          </w:tcPr>
          <w:p w14:paraId="6F8374DB" w14:textId="77777777" w:rsidR="002B0A5C" w:rsidRDefault="002B0A5C" w:rsidP="00617C1F">
            <w:pPr>
              <w:pStyle w:val="CUERPOTEXTOTABLA"/>
              <w:rPr>
                <w:sz w:val="14"/>
              </w:rPr>
            </w:pPr>
            <w:r>
              <w:rPr>
                <w:sz w:val="14"/>
              </w:rPr>
              <w:t>Suelo flotante</w:t>
            </w:r>
          </w:p>
        </w:tc>
        <w:tc>
          <w:tcPr>
            <w:tcW w:w="0" w:type="auto"/>
            <w:tcBorders>
              <w:top w:val="single" w:sz="2" w:space="0" w:color="000000"/>
              <w:left w:val="single" w:sz="2" w:space="0" w:color="000000"/>
            </w:tcBorders>
            <w:noWrap/>
            <w:vAlign w:val="center"/>
          </w:tcPr>
          <w:p w14:paraId="2126D877" w14:textId="77777777" w:rsidR="002B0A5C" w:rsidRDefault="002B0A5C" w:rsidP="00617C1F">
            <w:pPr>
              <w:pStyle w:val="CUERPOTEXTOTABLA"/>
              <w:rPr>
                <w:sz w:val="14"/>
              </w:rPr>
            </w:pPr>
            <w:r>
              <w:rPr>
                <w:sz w:val="14"/>
              </w:rPr>
              <w:t xml:space="preserve"> </w:t>
            </w:r>
          </w:p>
        </w:tc>
        <w:tc>
          <w:tcPr>
            <w:tcW w:w="0" w:type="auto"/>
            <w:tcBorders>
              <w:top w:val="single" w:sz="2" w:space="0" w:color="000000"/>
              <w:right w:val="single" w:sz="2" w:space="0" w:color="000000"/>
            </w:tcBorders>
            <w:noWrap/>
            <w:vAlign w:val="center"/>
          </w:tcPr>
          <w:p w14:paraId="6A4B1E13" w14:textId="77777777" w:rsidR="002B0A5C" w:rsidRDefault="002B0A5C" w:rsidP="00617C1F">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5ECDBEBA" w14:textId="77777777" w:rsidR="002B0A5C" w:rsidRDefault="002B0A5C" w:rsidP="00617C1F"/>
        </w:tc>
      </w:tr>
      <w:tr w:rsidR="002B0A5C" w14:paraId="62413F7D" w14:textId="77777777" w:rsidTr="00617C1F">
        <w:trPr>
          <w:cantSplit/>
        </w:trPr>
        <w:tc>
          <w:tcPr>
            <w:tcW w:w="0" w:type="auto"/>
            <w:vMerge/>
            <w:tcBorders>
              <w:left w:val="single" w:sz="2" w:space="0" w:color="000000"/>
              <w:right w:val="single" w:sz="2" w:space="0" w:color="000000"/>
            </w:tcBorders>
          </w:tcPr>
          <w:p w14:paraId="203B769F" w14:textId="77777777" w:rsidR="002B0A5C" w:rsidRDefault="002B0A5C" w:rsidP="00617C1F"/>
        </w:tc>
        <w:tc>
          <w:tcPr>
            <w:tcW w:w="0" w:type="auto"/>
            <w:vMerge/>
            <w:tcBorders>
              <w:left w:val="single" w:sz="2" w:space="0" w:color="000000"/>
              <w:right w:val="single" w:sz="2" w:space="0" w:color="000000"/>
            </w:tcBorders>
          </w:tcPr>
          <w:p w14:paraId="24427E1E" w14:textId="77777777" w:rsidR="002B0A5C" w:rsidRDefault="002B0A5C" w:rsidP="00617C1F"/>
        </w:tc>
        <w:tc>
          <w:tcPr>
            <w:tcW w:w="0" w:type="auto"/>
            <w:tcBorders>
              <w:left w:val="single" w:sz="2" w:space="0" w:color="000000"/>
              <w:bottom w:val="single" w:sz="2" w:space="0" w:color="000000"/>
              <w:right w:val="single" w:sz="2" w:space="0" w:color="000000"/>
            </w:tcBorders>
          </w:tcPr>
          <w:p w14:paraId="25ECFBE6" w14:textId="77777777" w:rsidR="002B0A5C" w:rsidRDefault="002B0A5C" w:rsidP="00617C1F">
            <w:pPr>
              <w:pStyle w:val="CUERPOTEXTOTABLA"/>
              <w:rPr>
                <w:b/>
                <w:sz w:val="14"/>
              </w:rPr>
            </w:pPr>
            <w:r>
              <w:rPr>
                <w:b/>
                <w:sz w:val="14"/>
              </w:rPr>
              <w:t xml:space="preserve"> </w:t>
            </w:r>
          </w:p>
        </w:tc>
        <w:tc>
          <w:tcPr>
            <w:tcW w:w="0" w:type="auto"/>
            <w:tcBorders>
              <w:left w:val="single" w:sz="2" w:space="0" w:color="000000"/>
              <w:bottom w:val="single" w:sz="2" w:space="0" w:color="000000"/>
            </w:tcBorders>
            <w:noWrap/>
            <w:vAlign w:val="center"/>
          </w:tcPr>
          <w:p w14:paraId="0F886679" w14:textId="77777777" w:rsidR="002B0A5C" w:rsidRDefault="002B0A5C" w:rsidP="00617C1F">
            <w:pPr>
              <w:pStyle w:val="CUERPOTEXTOTABLA"/>
              <w:rPr>
                <w:sz w:val="14"/>
              </w:rPr>
            </w:pPr>
            <w:r>
              <w:rPr>
                <w:sz w:val="14"/>
              </w:rPr>
              <w:t xml:space="preserve"> </w:t>
            </w:r>
          </w:p>
        </w:tc>
        <w:tc>
          <w:tcPr>
            <w:tcW w:w="0" w:type="auto"/>
            <w:tcBorders>
              <w:bottom w:val="single" w:sz="2" w:space="0" w:color="000000"/>
              <w:right w:val="single" w:sz="2" w:space="0" w:color="000000"/>
            </w:tcBorders>
            <w:noWrap/>
            <w:vAlign w:val="center"/>
          </w:tcPr>
          <w:p w14:paraId="7ECFE11B" w14:textId="77777777" w:rsidR="002B0A5C" w:rsidRDefault="002B0A5C" w:rsidP="00617C1F">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07FBCF02" w14:textId="77777777" w:rsidR="002B0A5C" w:rsidRDefault="002B0A5C" w:rsidP="00617C1F"/>
        </w:tc>
      </w:tr>
      <w:tr w:rsidR="002B0A5C" w14:paraId="0454C587" w14:textId="77777777" w:rsidTr="00617C1F">
        <w:trPr>
          <w:cantSplit/>
        </w:trPr>
        <w:tc>
          <w:tcPr>
            <w:tcW w:w="0" w:type="auto"/>
            <w:vMerge/>
            <w:tcBorders>
              <w:left w:val="single" w:sz="2" w:space="0" w:color="000000"/>
              <w:right w:val="single" w:sz="2" w:space="0" w:color="000000"/>
            </w:tcBorders>
          </w:tcPr>
          <w:p w14:paraId="7C2D8E5A" w14:textId="77777777" w:rsidR="002B0A5C" w:rsidRDefault="002B0A5C" w:rsidP="00617C1F"/>
        </w:tc>
        <w:tc>
          <w:tcPr>
            <w:tcW w:w="0" w:type="auto"/>
            <w:vMerge/>
            <w:tcBorders>
              <w:left w:val="single" w:sz="2" w:space="0" w:color="000000"/>
              <w:right w:val="single" w:sz="2" w:space="0" w:color="000000"/>
            </w:tcBorders>
          </w:tcPr>
          <w:p w14:paraId="7ABAFAC4" w14:textId="77777777" w:rsidR="002B0A5C" w:rsidRDefault="002B0A5C" w:rsidP="00617C1F"/>
        </w:tc>
        <w:tc>
          <w:tcPr>
            <w:tcW w:w="0" w:type="auto"/>
            <w:tcBorders>
              <w:top w:val="single" w:sz="2" w:space="0" w:color="000000"/>
              <w:left w:val="single" w:sz="2" w:space="0" w:color="000000"/>
              <w:right w:val="single" w:sz="2" w:space="0" w:color="000000"/>
            </w:tcBorders>
            <w:noWrap/>
          </w:tcPr>
          <w:p w14:paraId="72333CF1" w14:textId="77777777" w:rsidR="002B0A5C" w:rsidRDefault="002B0A5C" w:rsidP="00617C1F">
            <w:pPr>
              <w:pStyle w:val="CUERPOTEXTOTABLA"/>
              <w:rPr>
                <w:sz w:val="14"/>
              </w:rPr>
            </w:pPr>
            <w:r>
              <w:rPr>
                <w:sz w:val="14"/>
              </w:rPr>
              <w:t>Techo suspendido</w:t>
            </w:r>
          </w:p>
        </w:tc>
        <w:tc>
          <w:tcPr>
            <w:tcW w:w="0" w:type="auto"/>
            <w:tcBorders>
              <w:top w:val="single" w:sz="2" w:space="0" w:color="000000"/>
              <w:left w:val="single" w:sz="2" w:space="0" w:color="000000"/>
            </w:tcBorders>
            <w:noWrap/>
            <w:vAlign w:val="center"/>
          </w:tcPr>
          <w:p w14:paraId="32B5E09D" w14:textId="77777777" w:rsidR="002B0A5C" w:rsidRDefault="002B0A5C" w:rsidP="00617C1F">
            <w:pPr>
              <w:pStyle w:val="CUERPOTEXTOTABLA"/>
              <w:rPr>
                <w:sz w:val="14"/>
              </w:rPr>
            </w:pPr>
            <w:r>
              <w:rPr>
                <w:sz w:val="14"/>
              </w:rPr>
              <w:t xml:space="preserve"> </w:t>
            </w:r>
          </w:p>
        </w:tc>
        <w:tc>
          <w:tcPr>
            <w:tcW w:w="0" w:type="auto"/>
            <w:tcBorders>
              <w:top w:val="single" w:sz="2" w:space="0" w:color="000000"/>
              <w:right w:val="single" w:sz="2" w:space="0" w:color="000000"/>
            </w:tcBorders>
            <w:noWrap/>
            <w:vAlign w:val="center"/>
          </w:tcPr>
          <w:p w14:paraId="0676B2A4" w14:textId="77777777" w:rsidR="002B0A5C" w:rsidRDefault="002B0A5C" w:rsidP="00617C1F">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12AFFB9F" w14:textId="77777777" w:rsidR="002B0A5C" w:rsidRDefault="002B0A5C" w:rsidP="00617C1F"/>
        </w:tc>
      </w:tr>
      <w:tr w:rsidR="002B0A5C" w14:paraId="0D1DBFBA" w14:textId="77777777" w:rsidTr="00617C1F">
        <w:trPr>
          <w:cantSplit/>
        </w:trPr>
        <w:tc>
          <w:tcPr>
            <w:tcW w:w="0" w:type="auto"/>
            <w:vMerge/>
            <w:tcBorders>
              <w:left w:val="single" w:sz="2" w:space="0" w:color="000000"/>
              <w:bottom w:val="single" w:sz="14" w:space="0" w:color="000000"/>
              <w:right w:val="single" w:sz="2" w:space="0" w:color="000000"/>
            </w:tcBorders>
          </w:tcPr>
          <w:p w14:paraId="432A7973" w14:textId="77777777" w:rsidR="002B0A5C" w:rsidRDefault="002B0A5C" w:rsidP="00617C1F"/>
        </w:tc>
        <w:tc>
          <w:tcPr>
            <w:tcW w:w="0" w:type="auto"/>
            <w:vMerge/>
            <w:tcBorders>
              <w:left w:val="single" w:sz="2" w:space="0" w:color="000000"/>
              <w:bottom w:val="single" w:sz="14" w:space="0" w:color="000000"/>
              <w:right w:val="single" w:sz="2" w:space="0" w:color="000000"/>
            </w:tcBorders>
          </w:tcPr>
          <w:p w14:paraId="4F820D77" w14:textId="77777777" w:rsidR="002B0A5C" w:rsidRDefault="002B0A5C" w:rsidP="00617C1F"/>
        </w:tc>
        <w:tc>
          <w:tcPr>
            <w:tcW w:w="0" w:type="auto"/>
            <w:tcBorders>
              <w:left w:val="single" w:sz="2" w:space="0" w:color="000000"/>
              <w:bottom w:val="single" w:sz="14" w:space="0" w:color="000000"/>
              <w:right w:val="single" w:sz="2" w:space="0" w:color="000000"/>
            </w:tcBorders>
          </w:tcPr>
          <w:p w14:paraId="4B4B5C28" w14:textId="77777777" w:rsidR="002B0A5C" w:rsidRDefault="002B0A5C" w:rsidP="00617C1F">
            <w:pPr>
              <w:pStyle w:val="CUERPOTEXTOTABLA"/>
              <w:rPr>
                <w:b/>
                <w:sz w:val="14"/>
              </w:rPr>
            </w:pPr>
            <w:r>
              <w:rPr>
                <w:b/>
                <w:sz w:val="14"/>
              </w:rPr>
              <w:t xml:space="preserve"> </w:t>
            </w:r>
          </w:p>
        </w:tc>
        <w:tc>
          <w:tcPr>
            <w:tcW w:w="0" w:type="auto"/>
            <w:tcBorders>
              <w:left w:val="single" w:sz="2" w:space="0" w:color="000000"/>
              <w:bottom w:val="single" w:sz="14" w:space="0" w:color="000000"/>
            </w:tcBorders>
            <w:noWrap/>
            <w:vAlign w:val="center"/>
          </w:tcPr>
          <w:p w14:paraId="251B40C7" w14:textId="77777777" w:rsidR="002B0A5C" w:rsidRDefault="002B0A5C" w:rsidP="00617C1F">
            <w:pPr>
              <w:pStyle w:val="CUERPOTEXTOTABLA"/>
              <w:rPr>
                <w:sz w:val="14"/>
              </w:rPr>
            </w:pPr>
            <w:r>
              <w:rPr>
                <w:sz w:val="14"/>
              </w:rPr>
              <w:t xml:space="preserve"> </w:t>
            </w:r>
          </w:p>
        </w:tc>
        <w:tc>
          <w:tcPr>
            <w:tcW w:w="0" w:type="auto"/>
            <w:tcBorders>
              <w:bottom w:val="single" w:sz="14" w:space="0" w:color="000000"/>
              <w:right w:val="single" w:sz="2" w:space="0" w:color="000000"/>
            </w:tcBorders>
            <w:noWrap/>
            <w:vAlign w:val="center"/>
          </w:tcPr>
          <w:p w14:paraId="2190C865" w14:textId="77777777" w:rsidR="002B0A5C" w:rsidRDefault="002B0A5C" w:rsidP="00617C1F">
            <w:pPr>
              <w:pStyle w:val="CUERPOTEXTOTABLA"/>
              <w:rPr>
                <w:sz w:val="14"/>
              </w:rPr>
            </w:pPr>
            <w:r>
              <w:rPr>
                <w:sz w:val="14"/>
              </w:rPr>
              <w:t xml:space="preserve"> </w:t>
            </w:r>
          </w:p>
        </w:tc>
        <w:tc>
          <w:tcPr>
            <w:tcW w:w="0" w:type="auto"/>
            <w:gridSpan w:val="4"/>
            <w:vMerge/>
            <w:tcBorders>
              <w:left w:val="single" w:sz="2" w:space="0" w:color="000000"/>
              <w:bottom w:val="single" w:sz="14" w:space="0" w:color="000000"/>
              <w:right w:val="single" w:sz="2" w:space="0" w:color="000000"/>
            </w:tcBorders>
          </w:tcPr>
          <w:p w14:paraId="4A6483B6" w14:textId="77777777" w:rsidR="002B0A5C" w:rsidRDefault="002B0A5C" w:rsidP="00617C1F"/>
        </w:tc>
      </w:tr>
      <w:tr w:rsidR="002B0A5C" w14:paraId="42357972" w14:textId="77777777" w:rsidTr="00617C1F">
        <w:trPr>
          <w:cantSplit/>
        </w:trPr>
        <w:tc>
          <w:tcPr>
            <w:tcW w:w="0" w:type="auto"/>
            <w:gridSpan w:val="9"/>
            <w:tcBorders>
              <w:top w:val="single" w:sz="14" w:space="0" w:color="000000"/>
            </w:tcBorders>
          </w:tcPr>
          <w:p w14:paraId="4950F78B" w14:textId="77777777" w:rsidR="002B0A5C" w:rsidRDefault="002B0A5C" w:rsidP="00617C1F">
            <w:pPr>
              <w:pStyle w:val="CUERPOTEXTOTABLA"/>
              <w:rPr>
                <w:sz w:val="14"/>
              </w:rPr>
            </w:pPr>
            <w:r>
              <w:rPr>
                <w:sz w:val="14"/>
                <w:vertAlign w:val="superscript"/>
              </w:rPr>
              <w:t>(1)</w:t>
            </w:r>
            <w:r>
              <w:rPr>
                <w:sz w:val="14"/>
              </w:rPr>
              <w:t xml:space="preserve">  Siempre que no sea recinto de instalaciones o recinto de actividad</w:t>
            </w:r>
          </w:p>
        </w:tc>
      </w:tr>
    </w:tbl>
    <w:p w14:paraId="62312A42" w14:textId="132F20C9" w:rsidR="00A64935" w:rsidRPr="008F06B8" w:rsidRDefault="00A64935" w:rsidP="007E4E4A">
      <w:pPr>
        <w:pStyle w:val="CUERPOTEXTO"/>
        <w:rPr>
          <w:color w:val="FF0000"/>
        </w:rPr>
      </w:pPr>
    </w:p>
    <w:tbl>
      <w:tblPr>
        <w:tblW w:w="5000" w:type="pct"/>
        <w:tblCellMar>
          <w:top w:w="28" w:type="dxa"/>
          <w:left w:w="28" w:type="dxa"/>
          <w:bottom w:w="28" w:type="dxa"/>
          <w:right w:w="28" w:type="dxa"/>
        </w:tblCellMar>
        <w:tblLook w:val="0000" w:firstRow="0" w:lastRow="0" w:firstColumn="0" w:lastColumn="0" w:noHBand="0" w:noVBand="0"/>
      </w:tblPr>
      <w:tblGrid>
        <w:gridCol w:w="374"/>
        <w:gridCol w:w="596"/>
        <w:gridCol w:w="1483"/>
        <w:gridCol w:w="5106"/>
        <w:gridCol w:w="847"/>
        <w:gridCol w:w="617"/>
        <w:gridCol w:w="133"/>
        <w:gridCol w:w="617"/>
      </w:tblGrid>
      <w:tr w:rsidR="002B0A5C" w14:paraId="7C03B5A4" w14:textId="77777777" w:rsidTr="00617C1F">
        <w:trPr>
          <w:cantSplit/>
        </w:trPr>
        <w:tc>
          <w:tcPr>
            <w:tcW w:w="0" w:type="auto"/>
            <w:gridSpan w:val="8"/>
            <w:tcBorders>
              <w:top w:val="single" w:sz="14" w:space="0" w:color="000000"/>
              <w:left w:val="single" w:sz="14" w:space="0" w:color="000000"/>
              <w:bottom w:val="single" w:sz="14" w:space="0" w:color="000000"/>
              <w:right w:val="single" w:sz="14" w:space="0" w:color="000000"/>
            </w:tcBorders>
            <w:vAlign w:val="center"/>
          </w:tcPr>
          <w:p w14:paraId="0932C6DD" w14:textId="77777777" w:rsidR="002B0A5C" w:rsidRDefault="002B0A5C" w:rsidP="00617C1F">
            <w:pPr>
              <w:pStyle w:val="CUERPOTEXTOTABLA"/>
              <w:rPr>
                <w:b/>
                <w:sz w:val="14"/>
              </w:rPr>
            </w:pPr>
            <w:r>
              <w:rPr>
                <w:b/>
                <w:sz w:val="14"/>
              </w:rPr>
              <w:t>Fachadas, cubiertas y suelos en contacto con el aire exterior:</w:t>
            </w:r>
          </w:p>
        </w:tc>
      </w:tr>
      <w:tr w:rsidR="002B0A5C" w14:paraId="1C90B85E" w14:textId="77777777" w:rsidTr="00617C1F">
        <w:trPr>
          <w:cantSplit/>
        </w:trPr>
        <w:tc>
          <w:tcPr>
            <w:tcW w:w="0" w:type="auto"/>
            <w:gridSpan w:val="2"/>
            <w:vMerge w:val="restart"/>
            <w:tcBorders>
              <w:top w:val="single" w:sz="14" w:space="0" w:color="000000"/>
              <w:left w:val="single" w:sz="2" w:space="0" w:color="000000"/>
            </w:tcBorders>
            <w:vAlign w:val="center"/>
          </w:tcPr>
          <w:p w14:paraId="355C5EF9" w14:textId="77777777" w:rsidR="002B0A5C" w:rsidRDefault="002B0A5C" w:rsidP="00617C1F">
            <w:pPr>
              <w:pStyle w:val="CUERPOTEXTOTABLA"/>
              <w:rPr>
                <w:b/>
                <w:sz w:val="14"/>
              </w:rPr>
            </w:pPr>
            <w:r>
              <w:rPr>
                <w:b/>
                <w:sz w:val="14"/>
              </w:rPr>
              <w:t>Ruido exterior</w:t>
            </w:r>
          </w:p>
        </w:tc>
        <w:tc>
          <w:tcPr>
            <w:tcW w:w="0" w:type="auto"/>
            <w:vMerge w:val="restart"/>
            <w:tcBorders>
              <w:top w:val="single" w:sz="14" w:space="0" w:color="000000"/>
            </w:tcBorders>
            <w:vAlign w:val="center"/>
          </w:tcPr>
          <w:p w14:paraId="33B43CD1" w14:textId="77777777" w:rsidR="002B0A5C" w:rsidRDefault="002B0A5C" w:rsidP="00617C1F">
            <w:pPr>
              <w:pStyle w:val="CUERPOTEXTOTABLA"/>
              <w:rPr>
                <w:b/>
                <w:sz w:val="14"/>
              </w:rPr>
            </w:pPr>
            <w:r>
              <w:rPr>
                <w:b/>
                <w:sz w:val="14"/>
              </w:rPr>
              <w:t>Recinto receptor</w:t>
            </w:r>
          </w:p>
        </w:tc>
        <w:tc>
          <w:tcPr>
            <w:tcW w:w="0" w:type="auto"/>
            <w:vMerge w:val="restart"/>
            <w:tcBorders>
              <w:top w:val="single" w:sz="14" w:space="0" w:color="000000"/>
            </w:tcBorders>
            <w:vAlign w:val="center"/>
          </w:tcPr>
          <w:p w14:paraId="248DE6E8" w14:textId="77777777" w:rsidR="002B0A5C" w:rsidRDefault="002B0A5C" w:rsidP="00617C1F">
            <w:pPr>
              <w:pStyle w:val="CUERPOTEXTOTABLA"/>
              <w:rPr>
                <w:b/>
                <w:sz w:val="14"/>
              </w:rPr>
            </w:pPr>
            <w:r>
              <w:rPr>
                <w:b/>
                <w:sz w:val="14"/>
              </w:rPr>
              <w:t>Tipo</w:t>
            </w:r>
          </w:p>
        </w:tc>
        <w:tc>
          <w:tcPr>
            <w:tcW w:w="0" w:type="auto"/>
            <w:gridSpan w:val="4"/>
            <w:tcBorders>
              <w:top w:val="single" w:sz="14" w:space="0" w:color="000000"/>
              <w:right w:val="single" w:sz="2" w:space="0" w:color="000000"/>
            </w:tcBorders>
            <w:vAlign w:val="center"/>
          </w:tcPr>
          <w:p w14:paraId="72E028F8" w14:textId="77777777" w:rsidR="002B0A5C" w:rsidRDefault="002B0A5C" w:rsidP="00617C1F">
            <w:pPr>
              <w:pStyle w:val="CUERPOTEXTOTABLA"/>
              <w:rPr>
                <w:b/>
                <w:sz w:val="14"/>
              </w:rPr>
            </w:pPr>
            <w:r>
              <w:rPr>
                <w:b/>
                <w:sz w:val="14"/>
              </w:rPr>
              <w:t>Aislamiento acústico</w:t>
            </w:r>
          </w:p>
        </w:tc>
      </w:tr>
      <w:tr w:rsidR="002B0A5C" w14:paraId="1EBE161D" w14:textId="77777777" w:rsidTr="00617C1F">
        <w:trPr>
          <w:cantSplit/>
        </w:trPr>
        <w:tc>
          <w:tcPr>
            <w:tcW w:w="0" w:type="auto"/>
            <w:gridSpan w:val="2"/>
            <w:vMerge/>
            <w:tcBorders>
              <w:left w:val="single" w:sz="2" w:space="0" w:color="000000"/>
              <w:bottom w:val="single" w:sz="14" w:space="0" w:color="000000"/>
            </w:tcBorders>
          </w:tcPr>
          <w:p w14:paraId="76FDB4CE" w14:textId="77777777" w:rsidR="002B0A5C" w:rsidRDefault="002B0A5C" w:rsidP="00617C1F"/>
        </w:tc>
        <w:tc>
          <w:tcPr>
            <w:tcW w:w="0" w:type="auto"/>
            <w:vMerge/>
            <w:tcBorders>
              <w:bottom w:val="single" w:sz="14" w:space="0" w:color="000000"/>
            </w:tcBorders>
          </w:tcPr>
          <w:p w14:paraId="7E0E27B0" w14:textId="77777777" w:rsidR="002B0A5C" w:rsidRDefault="002B0A5C" w:rsidP="00617C1F"/>
        </w:tc>
        <w:tc>
          <w:tcPr>
            <w:tcW w:w="0" w:type="auto"/>
            <w:vMerge/>
            <w:tcBorders>
              <w:bottom w:val="single" w:sz="14" w:space="0" w:color="000000"/>
            </w:tcBorders>
          </w:tcPr>
          <w:p w14:paraId="001577AA" w14:textId="77777777" w:rsidR="002B0A5C" w:rsidRDefault="002B0A5C" w:rsidP="00617C1F"/>
        </w:tc>
        <w:tc>
          <w:tcPr>
            <w:tcW w:w="0" w:type="auto"/>
            <w:gridSpan w:val="2"/>
            <w:tcBorders>
              <w:bottom w:val="single" w:sz="14" w:space="0" w:color="000000"/>
            </w:tcBorders>
            <w:vAlign w:val="center"/>
          </w:tcPr>
          <w:p w14:paraId="529C5773" w14:textId="77777777" w:rsidR="002B0A5C" w:rsidRDefault="002B0A5C" w:rsidP="00617C1F">
            <w:pPr>
              <w:pStyle w:val="CUERPOTEXTOTABLA"/>
              <w:rPr>
                <w:b/>
                <w:sz w:val="14"/>
              </w:rPr>
            </w:pPr>
            <w:r>
              <w:rPr>
                <w:b/>
                <w:sz w:val="14"/>
              </w:rPr>
              <w:t>en proyecto</w:t>
            </w:r>
          </w:p>
        </w:tc>
        <w:tc>
          <w:tcPr>
            <w:tcW w:w="0" w:type="auto"/>
            <w:gridSpan w:val="2"/>
            <w:tcBorders>
              <w:bottom w:val="single" w:sz="14" w:space="0" w:color="000000"/>
              <w:right w:val="single" w:sz="2" w:space="0" w:color="000000"/>
            </w:tcBorders>
            <w:vAlign w:val="center"/>
          </w:tcPr>
          <w:p w14:paraId="52D3B470" w14:textId="77777777" w:rsidR="002B0A5C" w:rsidRDefault="002B0A5C" w:rsidP="00617C1F">
            <w:pPr>
              <w:pStyle w:val="CUERPOTEXTOTABLA"/>
              <w:rPr>
                <w:b/>
                <w:sz w:val="14"/>
              </w:rPr>
            </w:pPr>
            <w:r>
              <w:rPr>
                <w:b/>
                <w:sz w:val="14"/>
              </w:rPr>
              <w:t>exigido</w:t>
            </w:r>
          </w:p>
        </w:tc>
      </w:tr>
      <w:tr w:rsidR="002B0A5C" w14:paraId="5E7F8FA2" w14:textId="77777777" w:rsidTr="00617C1F">
        <w:trPr>
          <w:cantSplit/>
        </w:trPr>
        <w:tc>
          <w:tcPr>
            <w:tcW w:w="0" w:type="auto"/>
            <w:vMerge w:val="restart"/>
            <w:tcBorders>
              <w:top w:val="single" w:sz="14" w:space="0" w:color="000000"/>
              <w:left w:val="single" w:sz="2" w:space="0" w:color="000000"/>
            </w:tcBorders>
            <w:noWrap/>
            <w:vAlign w:val="center"/>
          </w:tcPr>
          <w:p w14:paraId="7D631FD0" w14:textId="77777777" w:rsidR="002B0A5C" w:rsidRDefault="002B0A5C" w:rsidP="00617C1F">
            <w:pPr>
              <w:pStyle w:val="CUERPOTEXTOTABLA"/>
              <w:rPr>
                <w:sz w:val="14"/>
              </w:rPr>
            </w:pPr>
            <w:r>
              <w:rPr>
                <w:sz w:val="14"/>
              </w:rPr>
              <w:t>L</w:t>
            </w:r>
            <w:r>
              <w:rPr>
                <w:sz w:val="14"/>
                <w:vertAlign w:val="subscript"/>
              </w:rPr>
              <w:t>d</w:t>
            </w:r>
            <w:r>
              <w:rPr>
                <w:sz w:val="14"/>
              </w:rPr>
              <w:t xml:space="preserve"> = </w:t>
            </w:r>
          </w:p>
        </w:tc>
        <w:tc>
          <w:tcPr>
            <w:tcW w:w="0" w:type="auto"/>
            <w:vMerge w:val="restart"/>
            <w:tcBorders>
              <w:top w:val="single" w:sz="14" w:space="0" w:color="000000"/>
              <w:right w:val="single" w:sz="2" w:space="0" w:color="000000"/>
            </w:tcBorders>
            <w:noWrap/>
            <w:vAlign w:val="center"/>
          </w:tcPr>
          <w:p w14:paraId="5EC86120" w14:textId="77777777" w:rsidR="002B0A5C" w:rsidRDefault="002B0A5C" w:rsidP="00617C1F">
            <w:pPr>
              <w:pStyle w:val="CUERPOTEXTOTABLA"/>
              <w:jc w:val="center"/>
              <w:rPr>
                <w:sz w:val="14"/>
              </w:rPr>
            </w:pPr>
            <w:r>
              <w:rPr>
                <w:sz w:val="14"/>
              </w:rPr>
              <w:t>60 dBA</w:t>
            </w:r>
          </w:p>
        </w:tc>
        <w:tc>
          <w:tcPr>
            <w:tcW w:w="0" w:type="auto"/>
            <w:vMerge w:val="restart"/>
            <w:tcBorders>
              <w:top w:val="single" w:sz="14" w:space="0" w:color="000000"/>
              <w:left w:val="single" w:sz="2" w:space="0" w:color="000000"/>
              <w:right w:val="single" w:sz="2" w:space="0" w:color="000000"/>
            </w:tcBorders>
            <w:noWrap/>
            <w:vAlign w:val="center"/>
          </w:tcPr>
          <w:p w14:paraId="4842FE7D" w14:textId="77777777" w:rsidR="002B0A5C" w:rsidRDefault="002B0A5C" w:rsidP="00617C1F">
            <w:pPr>
              <w:pStyle w:val="CUERPOTEXTOTABLA"/>
              <w:rPr>
                <w:sz w:val="14"/>
              </w:rPr>
            </w:pPr>
            <w:r>
              <w:rPr>
                <w:sz w:val="14"/>
              </w:rPr>
              <w:t>Protegido (Estancia)</w:t>
            </w:r>
          </w:p>
        </w:tc>
        <w:tc>
          <w:tcPr>
            <w:tcW w:w="0" w:type="auto"/>
            <w:tcBorders>
              <w:top w:val="single" w:sz="14" w:space="0" w:color="000000"/>
              <w:left w:val="single" w:sz="2" w:space="0" w:color="000000"/>
              <w:right w:val="single" w:sz="2" w:space="0" w:color="000000"/>
            </w:tcBorders>
            <w:noWrap/>
            <w:vAlign w:val="center"/>
          </w:tcPr>
          <w:p w14:paraId="4D29D089" w14:textId="77777777" w:rsidR="002B0A5C" w:rsidRDefault="002B0A5C" w:rsidP="00617C1F">
            <w:pPr>
              <w:pStyle w:val="CUERPOTEXTOTABLA"/>
              <w:rPr>
                <w:sz w:val="14"/>
              </w:rPr>
            </w:pPr>
            <w:r>
              <w:rPr>
                <w:sz w:val="14"/>
              </w:rPr>
              <w:t>Parte ciega:</w:t>
            </w:r>
          </w:p>
        </w:tc>
        <w:tc>
          <w:tcPr>
            <w:tcW w:w="0" w:type="auto"/>
            <w:vMerge w:val="restart"/>
            <w:tcBorders>
              <w:top w:val="single" w:sz="14" w:space="0" w:color="000000"/>
              <w:left w:val="single" w:sz="2" w:space="0" w:color="000000"/>
            </w:tcBorders>
            <w:noWrap/>
            <w:vAlign w:val="center"/>
          </w:tcPr>
          <w:p w14:paraId="5831EA6A" w14:textId="77777777" w:rsidR="002B0A5C" w:rsidRDefault="002B0A5C" w:rsidP="00617C1F">
            <w:pPr>
              <w:pStyle w:val="CUERPOTEXTOTABLA"/>
              <w:rPr>
                <w:b/>
                <w:sz w:val="14"/>
              </w:rPr>
            </w:pPr>
            <w:r>
              <w:rPr>
                <w:b/>
                <w:sz w:val="14"/>
              </w:rPr>
              <w:t>D</w:t>
            </w:r>
            <w:r>
              <w:rPr>
                <w:b/>
                <w:sz w:val="14"/>
                <w:vertAlign w:val="subscript"/>
              </w:rPr>
              <w:t>2m,nT,Atr</w:t>
            </w:r>
            <w:r>
              <w:rPr>
                <w:b/>
                <w:sz w:val="14"/>
              </w:rPr>
              <w:t xml:space="preserve"> =</w:t>
            </w:r>
          </w:p>
        </w:tc>
        <w:tc>
          <w:tcPr>
            <w:tcW w:w="0" w:type="auto"/>
            <w:vMerge w:val="restart"/>
            <w:tcBorders>
              <w:top w:val="single" w:sz="14" w:space="0" w:color="000000"/>
            </w:tcBorders>
            <w:noWrap/>
            <w:vAlign w:val="center"/>
          </w:tcPr>
          <w:p w14:paraId="0DFACBC3" w14:textId="77777777" w:rsidR="002B0A5C" w:rsidRDefault="002B0A5C" w:rsidP="00617C1F">
            <w:pPr>
              <w:pStyle w:val="CUERPOTEXTOTABLA"/>
              <w:jc w:val="center"/>
              <w:rPr>
                <w:b/>
                <w:sz w:val="14"/>
              </w:rPr>
            </w:pPr>
            <w:r>
              <w:rPr>
                <w:b/>
                <w:sz w:val="14"/>
              </w:rPr>
              <w:t>32 dBA</w:t>
            </w:r>
          </w:p>
        </w:tc>
        <w:tc>
          <w:tcPr>
            <w:tcW w:w="0" w:type="auto"/>
            <w:vMerge w:val="restart"/>
            <w:tcBorders>
              <w:top w:val="single" w:sz="14" w:space="0" w:color="000000"/>
            </w:tcBorders>
            <w:noWrap/>
            <w:vAlign w:val="center"/>
          </w:tcPr>
          <w:p w14:paraId="6967B6DA" w14:textId="77777777" w:rsidR="002B0A5C" w:rsidRDefault="002B0A5C" w:rsidP="00617C1F">
            <w:pPr>
              <w:pStyle w:val="CUERPOTEXTOTABLA"/>
              <w:rPr>
                <w:b/>
                <w:sz w:val="14"/>
              </w:rPr>
            </w:pPr>
            <w:r>
              <w:rPr>
                <w:rFonts w:ascii="Symbol" w:hAnsi="Symbol" w:cs="Symbol"/>
                <w:b/>
                <w:sz w:val="14"/>
              </w:rPr>
              <w:t></w:t>
            </w:r>
          </w:p>
        </w:tc>
        <w:tc>
          <w:tcPr>
            <w:tcW w:w="0" w:type="auto"/>
            <w:vMerge w:val="restart"/>
            <w:tcBorders>
              <w:top w:val="single" w:sz="14" w:space="0" w:color="000000"/>
              <w:right w:val="single" w:sz="2" w:space="0" w:color="000000"/>
            </w:tcBorders>
            <w:noWrap/>
            <w:vAlign w:val="center"/>
          </w:tcPr>
          <w:p w14:paraId="4ADEC02E" w14:textId="77777777" w:rsidR="002B0A5C" w:rsidRDefault="002B0A5C" w:rsidP="00617C1F">
            <w:pPr>
              <w:pStyle w:val="CUERPOTEXTOTABLA"/>
              <w:jc w:val="center"/>
              <w:rPr>
                <w:b/>
                <w:sz w:val="14"/>
              </w:rPr>
            </w:pPr>
            <w:r>
              <w:rPr>
                <w:b/>
                <w:sz w:val="14"/>
              </w:rPr>
              <w:t>30 dBA</w:t>
            </w:r>
          </w:p>
        </w:tc>
      </w:tr>
      <w:tr w:rsidR="002B0A5C" w14:paraId="3413F3EB" w14:textId="77777777" w:rsidTr="00617C1F">
        <w:trPr>
          <w:cantSplit/>
        </w:trPr>
        <w:tc>
          <w:tcPr>
            <w:tcW w:w="0" w:type="auto"/>
            <w:vMerge/>
            <w:tcBorders>
              <w:left w:val="single" w:sz="2" w:space="0" w:color="000000"/>
            </w:tcBorders>
          </w:tcPr>
          <w:p w14:paraId="5EB61B68" w14:textId="77777777" w:rsidR="002B0A5C" w:rsidRDefault="002B0A5C" w:rsidP="00617C1F"/>
        </w:tc>
        <w:tc>
          <w:tcPr>
            <w:tcW w:w="0" w:type="auto"/>
            <w:vMerge/>
            <w:tcBorders>
              <w:right w:val="single" w:sz="2" w:space="0" w:color="000000"/>
            </w:tcBorders>
          </w:tcPr>
          <w:p w14:paraId="0B4651A8" w14:textId="77777777" w:rsidR="002B0A5C" w:rsidRDefault="002B0A5C" w:rsidP="00617C1F"/>
        </w:tc>
        <w:tc>
          <w:tcPr>
            <w:tcW w:w="0" w:type="auto"/>
            <w:vMerge/>
            <w:tcBorders>
              <w:left w:val="single" w:sz="2" w:space="0" w:color="000000"/>
              <w:right w:val="single" w:sz="2" w:space="0" w:color="000000"/>
            </w:tcBorders>
          </w:tcPr>
          <w:p w14:paraId="23B74A96" w14:textId="77777777" w:rsidR="002B0A5C" w:rsidRDefault="002B0A5C" w:rsidP="00617C1F"/>
        </w:tc>
        <w:tc>
          <w:tcPr>
            <w:tcW w:w="0" w:type="auto"/>
            <w:tcBorders>
              <w:left w:val="single" w:sz="2" w:space="0" w:color="000000"/>
              <w:right w:val="single" w:sz="2" w:space="0" w:color="000000"/>
            </w:tcBorders>
            <w:vAlign w:val="center"/>
          </w:tcPr>
          <w:p w14:paraId="49B52AF1" w14:textId="77777777" w:rsidR="002B0A5C" w:rsidRDefault="002B0A5C" w:rsidP="00617C1F">
            <w:pPr>
              <w:pStyle w:val="CUERPOTEXTOTABLA"/>
              <w:rPr>
                <w:b/>
                <w:sz w:val="14"/>
              </w:rPr>
            </w:pPr>
            <w:r>
              <w:rPr>
                <w:b/>
                <w:sz w:val="14"/>
              </w:rPr>
              <w:t>Fachada ventilada con placas cerámicas - Trasdosado autoportante libre W628.es "KNAUF" de placas de yeso laminado</w:t>
            </w:r>
          </w:p>
        </w:tc>
        <w:tc>
          <w:tcPr>
            <w:tcW w:w="0" w:type="auto"/>
            <w:vMerge/>
            <w:tcBorders>
              <w:left w:val="single" w:sz="2" w:space="0" w:color="000000"/>
            </w:tcBorders>
          </w:tcPr>
          <w:p w14:paraId="463D4035" w14:textId="77777777" w:rsidR="002B0A5C" w:rsidRDefault="002B0A5C" w:rsidP="00617C1F"/>
        </w:tc>
        <w:tc>
          <w:tcPr>
            <w:tcW w:w="0" w:type="auto"/>
            <w:vMerge/>
          </w:tcPr>
          <w:p w14:paraId="36D5173B" w14:textId="77777777" w:rsidR="002B0A5C" w:rsidRDefault="002B0A5C" w:rsidP="00617C1F"/>
        </w:tc>
        <w:tc>
          <w:tcPr>
            <w:tcW w:w="0" w:type="auto"/>
            <w:vMerge/>
          </w:tcPr>
          <w:p w14:paraId="27E91471" w14:textId="77777777" w:rsidR="002B0A5C" w:rsidRDefault="002B0A5C" w:rsidP="00617C1F"/>
        </w:tc>
        <w:tc>
          <w:tcPr>
            <w:tcW w:w="0" w:type="auto"/>
            <w:vMerge/>
            <w:tcBorders>
              <w:right w:val="single" w:sz="2" w:space="0" w:color="000000"/>
            </w:tcBorders>
          </w:tcPr>
          <w:p w14:paraId="33C1FD02" w14:textId="77777777" w:rsidR="002B0A5C" w:rsidRDefault="002B0A5C" w:rsidP="00617C1F"/>
        </w:tc>
      </w:tr>
      <w:tr w:rsidR="002B0A5C" w14:paraId="799D9B40" w14:textId="77777777" w:rsidTr="00617C1F">
        <w:trPr>
          <w:cantSplit/>
        </w:trPr>
        <w:tc>
          <w:tcPr>
            <w:tcW w:w="0" w:type="auto"/>
            <w:vMerge/>
            <w:tcBorders>
              <w:left w:val="single" w:sz="2" w:space="0" w:color="000000"/>
            </w:tcBorders>
          </w:tcPr>
          <w:p w14:paraId="7C814F11" w14:textId="77777777" w:rsidR="002B0A5C" w:rsidRDefault="002B0A5C" w:rsidP="00617C1F"/>
        </w:tc>
        <w:tc>
          <w:tcPr>
            <w:tcW w:w="0" w:type="auto"/>
            <w:vMerge/>
            <w:tcBorders>
              <w:right w:val="single" w:sz="2" w:space="0" w:color="000000"/>
            </w:tcBorders>
          </w:tcPr>
          <w:p w14:paraId="07C33112" w14:textId="77777777" w:rsidR="002B0A5C" w:rsidRDefault="002B0A5C" w:rsidP="00617C1F"/>
        </w:tc>
        <w:tc>
          <w:tcPr>
            <w:tcW w:w="0" w:type="auto"/>
            <w:vMerge/>
            <w:tcBorders>
              <w:left w:val="single" w:sz="2" w:space="0" w:color="000000"/>
              <w:right w:val="single" w:sz="2" w:space="0" w:color="000000"/>
            </w:tcBorders>
          </w:tcPr>
          <w:p w14:paraId="663E369C" w14:textId="77777777" w:rsidR="002B0A5C" w:rsidRDefault="002B0A5C" w:rsidP="00617C1F"/>
        </w:tc>
        <w:tc>
          <w:tcPr>
            <w:tcW w:w="0" w:type="auto"/>
            <w:tcBorders>
              <w:left w:val="single" w:sz="2" w:space="0" w:color="000000"/>
              <w:right w:val="single" w:sz="2" w:space="0" w:color="000000"/>
            </w:tcBorders>
            <w:vAlign w:val="center"/>
          </w:tcPr>
          <w:p w14:paraId="7BC1EBEA" w14:textId="77777777" w:rsidR="002B0A5C" w:rsidRDefault="002B0A5C" w:rsidP="00617C1F">
            <w:pPr>
              <w:pStyle w:val="CUERPOTEXTOTABLA"/>
              <w:rPr>
                <w:b/>
                <w:sz w:val="14"/>
              </w:rPr>
            </w:pPr>
            <w:r>
              <w:rPr>
                <w:b/>
                <w:sz w:val="14"/>
              </w:rPr>
              <w:t>cubierta plana no transitable, no ventilada, con grava. Impermeabilización con láminas asfálticas. (Forjado reticular) - T-01 Falso techo registrable suspendido, acústico de placas de yeso laminado, con perfilería oculta y fajeado perimetral.</w:t>
            </w:r>
          </w:p>
        </w:tc>
        <w:tc>
          <w:tcPr>
            <w:tcW w:w="0" w:type="auto"/>
            <w:vMerge/>
            <w:tcBorders>
              <w:left w:val="single" w:sz="2" w:space="0" w:color="000000"/>
            </w:tcBorders>
          </w:tcPr>
          <w:p w14:paraId="598469C4" w14:textId="77777777" w:rsidR="002B0A5C" w:rsidRDefault="002B0A5C" w:rsidP="00617C1F"/>
        </w:tc>
        <w:tc>
          <w:tcPr>
            <w:tcW w:w="0" w:type="auto"/>
            <w:vMerge/>
          </w:tcPr>
          <w:p w14:paraId="47DA647C" w14:textId="77777777" w:rsidR="002B0A5C" w:rsidRDefault="002B0A5C" w:rsidP="00617C1F"/>
        </w:tc>
        <w:tc>
          <w:tcPr>
            <w:tcW w:w="0" w:type="auto"/>
            <w:vMerge/>
          </w:tcPr>
          <w:p w14:paraId="204DD28C" w14:textId="77777777" w:rsidR="002B0A5C" w:rsidRDefault="002B0A5C" w:rsidP="00617C1F"/>
        </w:tc>
        <w:tc>
          <w:tcPr>
            <w:tcW w:w="0" w:type="auto"/>
            <w:vMerge/>
            <w:tcBorders>
              <w:right w:val="single" w:sz="2" w:space="0" w:color="000000"/>
            </w:tcBorders>
          </w:tcPr>
          <w:p w14:paraId="6493151B" w14:textId="77777777" w:rsidR="002B0A5C" w:rsidRDefault="002B0A5C" w:rsidP="00617C1F"/>
        </w:tc>
      </w:tr>
      <w:tr w:rsidR="002B0A5C" w14:paraId="23C9F765" w14:textId="77777777" w:rsidTr="00617C1F">
        <w:trPr>
          <w:cantSplit/>
        </w:trPr>
        <w:tc>
          <w:tcPr>
            <w:tcW w:w="0" w:type="auto"/>
            <w:vMerge/>
            <w:tcBorders>
              <w:left w:val="single" w:sz="2" w:space="0" w:color="000000"/>
            </w:tcBorders>
          </w:tcPr>
          <w:p w14:paraId="2E59DC6A" w14:textId="77777777" w:rsidR="002B0A5C" w:rsidRDefault="002B0A5C" w:rsidP="00617C1F"/>
        </w:tc>
        <w:tc>
          <w:tcPr>
            <w:tcW w:w="0" w:type="auto"/>
            <w:vMerge/>
            <w:tcBorders>
              <w:right w:val="single" w:sz="2" w:space="0" w:color="000000"/>
            </w:tcBorders>
          </w:tcPr>
          <w:p w14:paraId="48699338" w14:textId="77777777" w:rsidR="002B0A5C" w:rsidRDefault="002B0A5C" w:rsidP="00617C1F"/>
        </w:tc>
        <w:tc>
          <w:tcPr>
            <w:tcW w:w="0" w:type="auto"/>
            <w:vMerge/>
            <w:tcBorders>
              <w:left w:val="single" w:sz="2" w:space="0" w:color="000000"/>
              <w:right w:val="single" w:sz="2" w:space="0" w:color="000000"/>
            </w:tcBorders>
          </w:tcPr>
          <w:p w14:paraId="1541947A" w14:textId="77777777" w:rsidR="002B0A5C" w:rsidRDefault="002B0A5C" w:rsidP="00617C1F"/>
        </w:tc>
        <w:tc>
          <w:tcPr>
            <w:tcW w:w="0" w:type="auto"/>
            <w:tcBorders>
              <w:left w:val="single" w:sz="2" w:space="0" w:color="000000"/>
              <w:right w:val="single" w:sz="2" w:space="0" w:color="000000"/>
            </w:tcBorders>
            <w:noWrap/>
            <w:vAlign w:val="center"/>
          </w:tcPr>
          <w:p w14:paraId="0FE9CA97" w14:textId="77777777" w:rsidR="002B0A5C" w:rsidRDefault="002B0A5C" w:rsidP="00617C1F">
            <w:pPr>
              <w:pStyle w:val="CUERPOTEXTOTABLA"/>
              <w:rPr>
                <w:sz w:val="14"/>
              </w:rPr>
            </w:pPr>
            <w:r>
              <w:rPr>
                <w:sz w:val="14"/>
              </w:rPr>
              <w:t>Huecos:</w:t>
            </w:r>
          </w:p>
        </w:tc>
        <w:tc>
          <w:tcPr>
            <w:tcW w:w="0" w:type="auto"/>
            <w:vMerge/>
            <w:tcBorders>
              <w:left w:val="single" w:sz="2" w:space="0" w:color="000000"/>
            </w:tcBorders>
          </w:tcPr>
          <w:p w14:paraId="170DB429" w14:textId="77777777" w:rsidR="002B0A5C" w:rsidRDefault="002B0A5C" w:rsidP="00617C1F"/>
        </w:tc>
        <w:tc>
          <w:tcPr>
            <w:tcW w:w="0" w:type="auto"/>
            <w:vMerge/>
          </w:tcPr>
          <w:p w14:paraId="03C5504E" w14:textId="77777777" w:rsidR="002B0A5C" w:rsidRDefault="002B0A5C" w:rsidP="00617C1F"/>
        </w:tc>
        <w:tc>
          <w:tcPr>
            <w:tcW w:w="0" w:type="auto"/>
            <w:vMerge/>
          </w:tcPr>
          <w:p w14:paraId="43A677C8" w14:textId="77777777" w:rsidR="002B0A5C" w:rsidRDefault="002B0A5C" w:rsidP="00617C1F"/>
        </w:tc>
        <w:tc>
          <w:tcPr>
            <w:tcW w:w="0" w:type="auto"/>
            <w:vMerge/>
            <w:tcBorders>
              <w:right w:val="single" w:sz="2" w:space="0" w:color="000000"/>
            </w:tcBorders>
          </w:tcPr>
          <w:p w14:paraId="644E1D61" w14:textId="77777777" w:rsidR="002B0A5C" w:rsidRDefault="002B0A5C" w:rsidP="00617C1F"/>
        </w:tc>
      </w:tr>
      <w:tr w:rsidR="002B0A5C" w14:paraId="5DB0666E" w14:textId="77777777" w:rsidTr="00617C1F">
        <w:trPr>
          <w:cantSplit/>
        </w:trPr>
        <w:tc>
          <w:tcPr>
            <w:tcW w:w="0" w:type="auto"/>
            <w:vMerge/>
            <w:tcBorders>
              <w:left w:val="single" w:sz="2" w:space="0" w:color="000000"/>
              <w:bottom w:val="single" w:sz="14" w:space="0" w:color="000000"/>
            </w:tcBorders>
          </w:tcPr>
          <w:p w14:paraId="1624996A" w14:textId="77777777" w:rsidR="002B0A5C" w:rsidRDefault="002B0A5C" w:rsidP="00617C1F"/>
        </w:tc>
        <w:tc>
          <w:tcPr>
            <w:tcW w:w="0" w:type="auto"/>
            <w:vMerge/>
            <w:tcBorders>
              <w:bottom w:val="single" w:sz="14" w:space="0" w:color="000000"/>
              <w:right w:val="single" w:sz="2" w:space="0" w:color="000000"/>
            </w:tcBorders>
          </w:tcPr>
          <w:p w14:paraId="151E2212" w14:textId="77777777" w:rsidR="002B0A5C" w:rsidRDefault="002B0A5C" w:rsidP="00617C1F"/>
        </w:tc>
        <w:tc>
          <w:tcPr>
            <w:tcW w:w="0" w:type="auto"/>
            <w:vMerge/>
            <w:tcBorders>
              <w:left w:val="single" w:sz="2" w:space="0" w:color="000000"/>
              <w:bottom w:val="single" w:sz="14" w:space="0" w:color="000000"/>
              <w:right w:val="single" w:sz="2" w:space="0" w:color="000000"/>
            </w:tcBorders>
          </w:tcPr>
          <w:p w14:paraId="400DC69C" w14:textId="77777777" w:rsidR="002B0A5C" w:rsidRDefault="002B0A5C" w:rsidP="00617C1F"/>
        </w:tc>
        <w:tc>
          <w:tcPr>
            <w:tcW w:w="0" w:type="auto"/>
            <w:tcBorders>
              <w:left w:val="single" w:sz="2" w:space="0" w:color="000000"/>
              <w:bottom w:val="single" w:sz="14" w:space="0" w:color="000000"/>
              <w:right w:val="single" w:sz="2" w:space="0" w:color="000000"/>
            </w:tcBorders>
            <w:vAlign w:val="center"/>
          </w:tcPr>
          <w:p w14:paraId="6B891FBE" w14:textId="77777777" w:rsidR="002B0A5C" w:rsidRDefault="002B0A5C" w:rsidP="00617C1F">
            <w:pPr>
              <w:pStyle w:val="CUERPOTEXTOTABLA"/>
              <w:rPr>
                <w:b/>
                <w:sz w:val="14"/>
              </w:rPr>
            </w:pPr>
            <w:r>
              <w:rPr>
                <w:b/>
                <w:sz w:val="14"/>
              </w:rPr>
              <w:t>Ventana de doble acristalamiento low.s baja emisividad térmica + aislamiento acústico "control glass acústico y solar", sonor 4+4/16/6+6 low.s laminar</w:t>
            </w:r>
          </w:p>
        </w:tc>
        <w:tc>
          <w:tcPr>
            <w:tcW w:w="0" w:type="auto"/>
            <w:vMerge/>
            <w:tcBorders>
              <w:left w:val="single" w:sz="2" w:space="0" w:color="000000"/>
              <w:bottom w:val="single" w:sz="14" w:space="0" w:color="000000"/>
            </w:tcBorders>
          </w:tcPr>
          <w:p w14:paraId="0693AA66" w14:textId="77777777" w:rsidR="002B0A5C" w:rsidRDefault="002B0A5C" w:rsidP="00617C1F"/>
        </w:tc>
        <w:tc>
          <w:tcPr>
            <w:tcW w:w="0" w:type="auto"/>
            <w:vMerge/>
            <w:tcBorders>
              <w:bottom w:val="single" w:sz="14" w:space="0" w:color="000000"/>
            </w:tcBorders>
          </w:tcPr>
          <w:p w14:paraId="69FCAD98" w14:textId="77777777" w:rsidR="002B0A5C" w:rsidRDefault="002B0A5C" w:rsidP="00617C1F"/>
        </w:tc>
        <w:tc>
          <w:tcPr>
            <w:tcW w:w="0" w:type="auto"/>
            <w:vMerge/>
            <w:tcBorders>
              <w:bottom w:val="single" w:sz="14" w:space="0" w:color="000000"/>
            </w:tcBorders>
          </w:tcPr>
          <w:p w14:paraId="1D9C964F" w14:textId="77777777" w:rsidR="002B0A5C" w:rsidRDefault="002B0A5C" w:rsidP="00617C1F"/>
        </w:tc>
        <w:tc>
          <w:tcPr>
            <w:tcW w:w="0" w:type="auto"/>
            <w:vMerge/>
            <w:tcBorders>
              <w:bottom w:val="single" w:sz="14" w:space="0" w:color="000000"/>
              <w:right w:val="single" w:sz="2" w:space="0" w:color="000000"/>
            </w:tcBorders>
          </w:tcPr>
          <w:p w14:paraId="1B3F125E" w14:textId="77777777" w:rsidR="002B0A5C" w:rsidRDefault="002B0A5C" w:rsidP="00617C1F"/>
        </w:tc>
      </w:tr>
    </w:tbl>
    <w:p w14:paraId="164069AC" w14:textId="4022A986" w:rsidR="006474F1" w:rsidRDefault="006474F1" w:rsidP="007E4E4A">
      <w:pPr>
        <w:pStyle w:val="CUERPOTEXTO"/>
        <w:rPr>
          <w:color w:val="FF0000"/>
        </w:rPr>
      </w:pPr>
    </w:p>
    <w:p w14:paraId="0CCE62CF" w14:textId="77777777" w:rsidR="006474F1" w:rsidRPr="008F06B8" w:rsidRDefault="006474F1" w:rsidP="007E4E4A">
      <w:pPr>
        <w:pStyle w:val="CUERPOTEXTO"/>
        <w:rPr>
          <w:color w:val="FF0000"/>
        </w:rPr>
      </w:pPr>
    </w:p>
    <w:p w14:paraId="2A6EDB07" w14:textId="77777777" w:rsidR="002B0A5C" w:rsidRDefault="002B0A5C" w:rsidP="002B0A5C">
      <w:pPr>
        <w:pStyle w:val="CUERPOTEXTO"/>
        <w:spacing w:after="182"/>
      </w:pPr>
      <w:r>
        <w:t>La tabla siguiente recoge la situación exacta en el edificio de cada recinto receptor, para los valores más desfavorables de aislamiento acústico calculados (D</w:t>
      </w:r>
      <w:r>
        <w:rPr>
          <w:vertAlign w:val="subscript"/>
        </w:rPr>
        <w:t>nT,A</w:t>
      </w:r>
      <w:r>
        <w:t>, L'</w:t>
      </w:r>
      <w:r>
        <w:rPr>
          <w:vertAlign w:val="subscript"/>
        </w:rPr>
        <w:t>nT,w</w:t>
      </w:r>
      <w:r>
        <w:t>, y D</w:t>
      </w:r>
      <w:r>
        <w:rPr>
          <w:vertAlign w:val="subscript"/>
        </w:rPr>
        <w:t>2m,nT,Atr</w:t>
      </w:r>
      <w:r>
        <w:t>), mostrados en las fichas justificativas del cumplimiento de los valores límite de aislamiento acústico impuestos en el Documento Básico CTE DB HR, calculados mediante la opción general.</w:t>
      </w:r>
    </w:p>
    <w:p w14:paraId="3E605BE6" w14:textId="11B269B0" w:rsidR="00A64935" w:rsidRPr="008F06B8" w:rsidRDefault="00A64935" w:rsidP="007E4E4A">
      <w:pPr>
        <w:pStyle w:val="CUERPOTEXTO"/>
        <w:rPr>
          <w:color w:val="FF0000"/>
        </w:rPr>
      </w:pPr>
    </w:p>
    <w:tbl>
      <w:tblPr>
        <w:tblW w:w="5000" w:type="pct"/>
        <w:tblCellMar>
          <w:top w:w="28" w:type="dxa"/>
          <w:left w:w="28" w:type="dxa"/>
          <w:bottom w:w="28" w:type="dxa"/>
          <w:right w:w="28" w:type="dxa"/>
        </w:tblCellMar>
        <w:tblLook w:val="0000" w:firstRow="0" w:lastRow="0" w:firstColumn="0" w:lastColumn="0" w:noHBand="0" w:noVBand="0"/>
      </w:tblPr>
      <w:tblGrid>
        <w:gridCol w:w="1641"/>
        <w:gridCol w:w="2598"/>
        <w:gridCol w:w="722"/>
        <w:gridCol w:w="853"/>
        <w:gridCol w:w="3959"/>
      </w:tblGrid>
      <w:tr w:rsidR="002B0A5C" w14:paraId="0A60B715" w14:textId="77777777" w:rsidTr="00617C1F">
        <w:trPr>
          <w:cantSplit/>
        </w:trPr>
        <w:tc>
          <w:tcPr>
            <w:tcW w:w="0" w:type="auto"/>
            <w:vMerge w:val="restart"/>
            <w:tcBorders>
              <w:top w:val="single" w:sz="14" w:space="0" w:color="000000"/>
              <w:left w:val="single" w:sz="14" w:space="0" w:color="000000"/>
            </w:tcBorders>
            <w:noWrap/>
            <w:vAlign w:val="center"/>
          </w:tcPr>
          <w:p w14:paraId="7DE775A5" w14:textId="77777777" w:rsidR="002B0A5C" w:rsidRDefault="002B0A5C" w:rsidP="00617C1F">
            <w:pPr>
              <w:pStyle w:val="CUERPOTEXTOTABLA"/>
              <w:rPr>
                <w:b/>
                <w:sz w:val="14"/>
              </w:rPr>
            </w:pPr>
            <w:r>
              <w:rPr>
                <w:b/>
                <w:sz w:val="14"/>
              </w:rPr>
              <w:t>Tipo de cálculo</w:t>
            </w:r>
          </w:p>
        </w:tc>
        <w:tc>
          <w:tcPr>
            <w:tcW w:w="0" w:type="auto"/>
            <w:vMerge w:val="restart"/>
            <w:tcBorders>
              <w:top w:val="single" w:sz="14" w:space="0" w:color="000000"/>
            </w:tcBorders>
            <w:noWrap/>
            <w:vAlign w:val="center"/>
          </w:tcPr>
          <w:p w14:paraId="3399427D" w14:textId="77777777" w:rsidR="002B0A5C" w:rsidRDefault="002B0A5C" w:rsidP="00617C1F">
            <w:pPr>
              <w:pStyle w:val="CUERPOTEXTOTABLA"/>
              <w:rPr>
                <w:b/>
                <w:sz w:val="14"/>
              </w:rPr>
            </w:pPr>
            <w:r>
              <w:rPr>
                <w:b/>
                <w:sz w:val="14"/>
              </w:rPr>
              <w:t>Emisor</w:t>
            </w:r>
          </w:p>
        </w:tc>
        <w:tc>
          <w:tcPr>
            <w:tcW w:w="0" w:type="auto"/>
            <w:gridSpan w:val="3"/>
            <w:tcBorders>
              <w:top w:val="single" w:sz="14" w:space="0" w:color="000000"/>
              <w:right w:val="single" w:sz="14" w:space="0" w:color="000000"/>
            </w:tcBorders>
            <w:noWrap/>
            <w:vAlign w:val="center"/>
          </w:tcPr>
          <w:p w14:paraId="19987F84" w14:textId="77777777" w:rsidR="002B0A5C" w:rsidRDefault="002B0A5C" w:rsidP="00617C1F">
            <w:pPr>
              <w:pStyle w:val="CUERPOTEXTOTABLA"/>
              <w:rPr>
                <w:b/>
                <w:sz w:val="14"/>
              </w:rPr>
            </w:pPr>
            <w:r>
              <w:rPr>
                <w:b/>
                <w:sz w:val="14"/>
              </w:rPr>
              <w:t>Recinto receptor</w:t>
            </w:r>
          </w:p>
        </w:tc>
      </w:tr>
      <w:tr w:rsidR="002B0A5C" w14:paraId="54CCD3CE" w14:textId="77777777" w:rsidTr="00617C1F">
        <w:trPr>
          <w:cantSplit/>
        </w:trPr>
        <w:tc>
          <w:tcPr>
            <w:tcW w:w="0" w:type="auto"/>
            <w:vMerge/>
            <w:tcBorders>
              <w:left w:val="single" w:sz="14" w:space="0" w:color="000000"/>
              <w:bottom w:val="single" w:sz="14" w:space="0" w:color="000000"/>
            </w:tcBorders>
          </w:tcPr>
          <w:p w14:paraId="3B5C6916" w14:textId="77777777" w:rsidR="002B0A5C" w:rsidRDefault="002B0A5C" w:rsidP="00617C1F"/>
        </w:tc>
        <w:tc>
          <w:tcPr>
            <w:tcW w:w="0" w:type="auto"/>
            <w:vMerge/>
            <w:tcBorders>
              <w:bottom w:val="single" w:sz="14" w:space="0" w:color="000000"/>
            </w:tcBorders>
          </w:tcPr>
          <w:p w14:paraId="63383D44" w14:textId="77777777" w:rsidR="002B0A5C" w:rsidRDefault="002B0A5C" w:rsidP="00617C1F"/>
        </w:tc>
        <w:tc>
          <w:tcPr>
            <w:tcW w:w="0" w:type="auto"/>
            <w:tcBorders>
              <w:bottom w:val="single" w:sz="14" w:space="0" w:color="000000"/>
            </w:tcBorders>
            <w:noWrap/>
            <w:vAlign w:val="center"/>
          </w:tcPr>
          <w:p w14:paraId="7F935675" w14:textId="77777777" w:rsidR="002B0A5C" w:rsidRDefault="002B0A5C" w:rsidP="00617C1F">
            <w:pPr>
              <w:pStyle w:val="CUERPOTEXTOTABLA"/>
              <w:rPr>
                <w:b/>
                <w:sz w:val="14"/>
              </w:rPr>
            </w:pPr>
            <w:r>
              <w:rPr>
                <w:b/>
                <w:sz w:val="14"/>
              </w:rPr>
              <w:t>Tipo</w:t>
            </w:r>
          </w:p>
        </w:tc>
        <w:tc>
          <w:tcPr>
            <w:tcW w:w="0" w:type="auto"/>
            <w:tcBorders>
              <w:bottom w:val="single" w:sz="14" w:space="0" w:color="000000"/>
            </w:tcBorders>
            <w:noWrap/>
            <w:vAlign w:val="center"/>
          </w:tcPr>
          <w:p w14:paraId="5268B0E7" w14:textId="77777777" w:rsidR="002B0A5C" w:rsidRDefault="002B0A5C" w:rsidP="00617C1F">
            <w:pPr>
              <w:pStyle w:val="CUERPOTEXTOTABLA"/>
              <w:rPr>
                <w:b/>
                <w:sz w:val="14"/>
              </w:rPr>
            </w:pPr>
            <w:r>
              <w:rPr>
                <w:b/>
                <w:sz w:val="14"/>
              </w:rPr>
              <w:t>Planta</w:t>
            </w:r>
          </w:p>
        </w:tc>
        <w:tc>
          <w:tcPr>
            <w:tcW w:w="0" w:type="auto"/>
            <w:tcBorders>
              <w:bottom w:val="single" w:sz="14" w:space="0" w:color="000000"/>
              <w:right w:val="single" w:sz="14" w:space="0" w:color="000000"/>
            </w:tcBorders>
            <w:noWrap/>
            <w:vAlign w:val="center"/>
          </w:tcPr>
          <w:p w14:paraId="15576510" w14:textId="77777777" w:rsidR="002B0A5C" w:rsidRDefault="002B0A5C" w:rsidP="00617C1F">
            <w:pPr>
              <w:pStyle w:val="CUERPOTEXTOTABLA"/>
              <w:rPr>
                <w:b/>
                <w:sz w:val="14"/>
              </w:rPr>
            </w:pPr>
            <w:r>
              <w:rPr>
                <w:b/>
                <w:sz w:val="14"/>
              </w:rPr>
              <w:t>Nombre del recinto</w:t>
            </w:r>
          </w:p>
        </w:tc>
      </w:tr>
      <w:tr w:rsidR="002B0A5C" w14:paraId="77EC3D16" w14:textId="77777777" w:rsidTr="00617C1F">
        <w:trPr>
          <w:cantSplit/>
        </w:trPr>
        <w:tc>
          <w:tcPr>
            <w:tcW w:w="0" w:type="auto"/>
            <w:tcBorders>
              <w:top w:val="single" w:sz="14" w:space="0" w:color="000000"/>
              <w:left w:val="single" w:sz="2" w:space="0" w:color="000000"/>
              <w:right w:val="single" w:sz="2" w:space="0" w:color="000000"/>
            </w:tcBorders>
            <w:vAlign w:val="center"/>
          </w:tcPr>
          <w:p w14:paraId="50E65A21" w14:textId="77777777" w:rsidR="002B0A5C" w:rsidRDefault="002B0A5C" w:rsidP="00617C1F">
            <w:pPr>
              <w:pStyle w:val="CUERPOTEXTOTABLA"/>
              <w:rPr>
                <w:sz w:val="14"/>
              </w:rPr>
            </w:pPr>
            <w:r>
              <w:rPr>
                <w:sz w:val="14"/>
              </w:rPr>
              <w:t>Ruido aéreo interior</w:t>
            </w:r>
          </w:p>
        </w:tc>
        <w:tc>
          <w:tcPr>
            <w:tcW w:w="0" w:type="auto"/>
            <w:tcBorders>
              <w:top w:val="single" w:sz="14" w:space="0" w:color="000000"/>
              <w:left w:val="single" w:sz="2" w:space="0" w:color="000000"/>
              <w:bottom w:val="single" w:sz="2" w:space="0" w:color="000000"/>
              <w:right w:val="single" w:sz="2" w:space="0" w:color="000000"/>
            </w:tcBorders>
            <w:noWrap/>
            <w:vAlign w:val="center"/>
          </w:tcPr>
          <w:p w14:paraId="301C8B17" w14:textId="77777777" w:rsidR="002B0A5C" w:rsidRDefault="002B0A5C" w:rsidP="00617C1F">
            <w:pPr>
              <w:pStyle w:val="CUERPOTEXTOTABLA"/>
              <w:rPr>
                <w:sz w:val="14"/>
              </w:rPr>
            </w:pPr>
            <w:r>
              <w:rPr>
                <w:sz w:val="14"/>
              </w:rPr>
              <w:t>Recinto fuera de la unidad de uso</w:t>
            </w:r>
          </w:p>
        </w:tc>
        <w:tc>
          <w:tcPr>
            <w:tcW w:w="0" w:type="auto"/>
            <w:vMerge w:val="restart"/>
            <w:tcBorders>
              <w:top w:val="single" w:sz="14" w:space="0" w:color="000000"/>
              <w:left w:val="single" w:sz="2" w:space="0" w:color="000000"/>
              <w:right w:val="single" w:sz="2" w:space="0" w:color="000000"/>
            </w:tcBorders>
            <w:noWrap/>
            <w:vAlign w:val="center"/>
          </w:tcPr>
          <w:p w14:paraId="5210C8CC" w14:textId="77777777" w:rsidR="002B0A5C" w:rsidRDefault="002B0A5C" w:rsidP="00617C1F">
            <w:pPr>
              <w:pStyle w:val="CUERPOTEXTOTABLA"/>
              <w:rPr>
                <w:sz w:val="14"/>
              </w:rPr>
            </w:pPr>
            <w:r>
              <w:rPr>
                <w:sz w:val="14"/>
              </w:rPr>
              <w:t>Protegido</w:t>
            </w:r>
          </w:p>
        </w:tc>
        <w:tc>
          <w:tcPr>
            <w:tcW w:w="0" w:type="auto"/>
            <w:tcBorders>
              <w:top w:val="single" w:sz="14" w:space="0" w:color="000000"/>
              <w:left w:val="single" w:sz="2" w:space="0" w:color="000000"/>
              <w:bottom w:val="single" w:sz="2" w:space="0" w:color="000000"/>
              <w:right w:val="single" w:sz="2" w:space="0" w:color="000000"/>
            </w:tcBorders>
            <w:noWrap/>
            <w:vAlign w:val="center"/>
          </w:tcPr>
          <w:p w14:paraId="68F412F9" w14:textId="77777777" w:rsidR="002B0A5C" w:rsidRDefault="002B0A5C" w:rsidP="00617C1F">
            <w:pPr>
              <w:pStyle w:val="CUERPOTEXTOTABLA"/>
              <w:rPr>
                <w:sz w:val="14"/>
              </w:rPr>
            </w:pPr>
            <w:r>
              <w:rPr>
                <w:sz w:val="14"/>
              </w:rPr>
              <w:t>Planta Baja</w:t>
            </w:r>
          </w:p>
        </w:tc>
        <w:tc>
          <w:tcPr>
            <w:tcW w:w="0" w:type="auto"/>
            <w:tcBorders>
              <w:top w:val="single" w:sz="14" w:space="0" w:color="000000"/>
              <w:left w:val="single" w:sz="2" w:space="0" w:color="000000"/>
              <w:bottom w:val="single" w:sz="2" w:space="0" w:color="000000"/>
              <w:right w:val="single" w:sz="2" w:space="0" w:color="000000"/>
            </w:tcBorders>
            <w:noWrap/>
            <w:vAlign w:val="center"/>
          </w:tcPr>
          <w:p w14:paraId="7688C4A1" w14:textId="77777777" w:rsidR="002B0A5C" w:rsidRDefault="002B0A5C" w:rsidP="00617C1F">
            <w:pPr>
              <w:pStyle w:val="CUERPOTEXTOTABLA"/>
              <w:rPr>
                <w:sz w:val="14"/>
              </w:rPr>
            </w:pPr>
            <w:r>
              <w:rPr>
                <w:sz w:val="14"/>
              </w:rPr>
              <w:t>Sala de Lactancia (Enfermería)</w:t>
            </w:r>
          </w:p>
        </w:tc>
      </w:tr>
      <w:tr w:rsidR="002B0A5C" w14:paraId="6351582D" w14:textId="77777777" w:rsidTr="00617C1F">
        <w:trPr>
          <w:cantSplit/>
        </w:trPr>
        <w:tc>
          <w:tcPr>
            <w:tcW w:w="0" w:type="auto"/>
            <w:tcBorders>
              <w:left w:val="single" w:sz="2" w:space="0" w:color="000000"/>
              <w:right w:val="single" w:sz="2" w:space="0" w:color="000000"/>
            </w:tcBorders>
            <w:vAlign w:val="center"/>
          </w:tcPr>
          <w:p w14:paraId="3CF064B6" w14:textId="77777777" w:rsidR="002B0A5C" w:rsidRDefault="002B0A5C" w:rsidP="00617C1F">
            <w:pPr>
              <w:pStyle w:val="CUERPOTEXTOTABLA"/>
              <w:rPr>
                <w:sz w:val="14"/>
              </w:rPr>
            </w:pPr>
            <w:r>
              <w:rPr>
                <w:sz w:val="14"/>
              </w:rPr>
              <w:t>entre elementos de separación</w:t>
            </w:r>
          </w:p>
        </w:tc>
        <w:tc>
          <w:tcPr>
            <w:tcW w:w="0" w:type="auto"/>
            <w:tcBorders>
              <w:top w:val="single" w:sz="2" w:space="0" w:color="000000"/>
              <w:left w:val="single" w:sz="2" w:space="0" w:color="000000"/>
              <w:bottom w:val="single" w:sz="14" w:space="0" w:color="000000"/>
              <w:right w:val="single" w:sz="2" w:space="0" w:color="000000"/>
            </w:tcBorders>
            <w:noWrap/>
            <w:vAlign w:val="center"/>
          </w:tcPr>
          <w:p w14:paraId="6D546D5C" w14:textId="77777777" w:rsidR="002B0A5C" w:rsidRDefault="002B0A5C" w:rsidP="00617C1F">
            <w:pPr>
              <w:pStyle w:val="CUERPOTEXTOTABLA"/>
              <w:rPr>
                <w:sz w:val="14"/>
              </w:rPr>
            </w:pPr>
            <w:r>
              <w:rPr>
                <w:sz w:val="14"/>
              </w:rPr>
              <w:t>De instalaciones</w:t>
            </w:r>
          </w:p>
        </w:tc>
        <w:tc>
          <w:tcPr>
            <w:tcW w:w="0" w:type="auto"/>
            <w:vMerge/>
            <w:tcBorders>
              <w:left w:val="single" w:sz="2" w:space="0" w:color="000000"/>
              <w:bottom w:val="single" w:sz="14" w:space="0" w:color="000000"/>
              <w:right w:val="single" w:sz="2" w:space="0" w:color="000000"/>
            </w:tcBorders>
          </w:tcPr>
          <w:p w14:paraId="5AF45B0E" w14:textId="77777777" w:rsidR="002B0A5C" w:rsidRDefault="002B0A5C" w:rsidP="00617C1F"/>
        </w:tc>
        <w:tc>
          <w:tcPr>
            <w:tcW w:w="0" w:type="auto"/>
            <w:tcBorders>
              <w:top w:val="single" w:sz="2" w:space="0" w:color="000000"/>
              <w:left w:val="single" w:sz="2" w:space="0" w:color="000000"/>
              <w:bottom w:val="single" w:sz="14" w:space="0" w:color="000000"/>
              <w:right w:val="single" w:sz="2" w:space="0" w:color="000000"/>
            </w:tcBorders>
            <w:noWrap/>
            <w:vAlign w:val="center"/>
          </w:tcPr>
          <w:p w14:paraId="6B561302" w14:textId="77777777" w:rsidR="002B0A5C" w:rsidRDefault="002B0A5C" w:rsidP="00617C1F">
            <w:pPr>
              <w:pStyle w:val="CUERPOTEXTOTABLA"/>
              <w:rPr>
                <w:sz w:val="14"/>
              </w:rPr>
            </w:pPr>
            <w:r>
              <w:rPr>
                <w:sz w:val="14"/>
              </w:rPr>
              <w:t>Planta Baja</w:t>
            </w:r>
          </w:p>
        </w:tc>
        <w:tc>
          <w:tcPr>
            <w:tcW w:w="0" w:type="auto"/>
            <w:tcBorders>
              <w:top w:val="single" w:sz="2" w:space="0" w:color="000000"/>
              <w:left w:val="single" w:sz="2" w:space="0" w:color="000000"/>
              <w:bottom w:val="single" w:sz="14" w:space="0" w:color="000000"/>
              <w:right w:val="single" w:sz="2" w:space="0" w:color="000000"/>
            </w:tcBorders>
            <w:noWrap/>
            <w:vAlign w:val="center"/>
          </w:tcPr>
          <w:p w14:paraId="60241548" w14:textId="77777777" w:rsidR="002B0A5C" w:rsidRDefault="002B0A5C" w:rsidP="00617C1F">
            <w:pPr>
              <w:pStyle w:val="CUERPOTEXTOTABLA"/>
              <w:rPr>
                <w:sz w:val="14"/>
              </w:rPr>
            </w:pPr>
            <w:r>
              <w:rPr>
                <w:sz w:val="14"/>
              </w:rPr>
              <w:t>Consulta Bucodental 1 (Sala de consulta médica)</w:t>
            </w:r>
          </w:p>
        </w:tc>
      </w:tr>
      <w:tr w:rsidR="002B0A5C" w14:paraId="080D1CB1" w14:textId="77777777" w:rsidTr="00617C1F">
        <w:trPr>
          <w:cantSplit/>
        </w:trPr>
        <w:tc>
          <w:tcPr>
            <w:tcW w:w="0" w:type="auto"/>
            <w:tcBorders>
              <w:left w:val="single" w:sz="2" w:space="0" w:color="000000"/>
              <w:right w:val="single" w:sz="2" w:space="0" w:color="000000"/>
            </w:tcBorders>
            <w:vAlign w:val="center"/>
          </w:tcPr>
          <w:p w14:paraId="42B09B34" w14:textId="77777777" w:rsidR="002B0A5C" w:rsidRDefault="002B0A5C" w:rsidP="00617C1F">
            <w:pPr>
              <w:pStyle w:val="CUERPOTEXTOTABLA"/>
              <w:rPr>
                <w:sz w:val="14"/>
              </w:rPr>
            </w:pPr>
            <w:r>
              <w:rPr>
                <w:sz w:val="14"/>
              </w:rPr>
              <w:t>verticales</w:t>
            </w:r>
          </w:p>
        </w:tc>
        <w:tc>
          <w:tcPr>
            <w:tcW w:w="0" w:type="auto"/>
            <w:tcBorders>
              <w:top w:val="single" w:sz="14" w:space="0" w:color="000000"/>
              <w:left w:val="single" w:sz="2" w:space="0" w:color="000000"/>
              <w:bottom w:val="single" w:sz="2" w:space="0" w:color="000000"/>
              <w:right w:val="single" w:sz="2" w:space="0" w:color="000000"/>
            </w:tcBorders>
            <w:noWrap/>
            <w:vAlign w:val="center"/>
          </w:tcPr>
          <w:p w14:paraId="0C3EE01A" w14:textId="77777777" w:rsidR="002B0A5C" w:rsidRDefault="002B0A5C" w:rsidP="00617C1F">
            <w:pPr>
              <w:pStyle w:val="CUERPOTEXTOTABLA"/>
              <w:rPr>
                <w:sz w:val="14"/>
              </w:rPr>
            </w:pPr>
            <w:r>
              <w:rPr>
                <w:sz w:val="14"/>
              </w:rPr>
              <w:t>Recinto fuera de la unidad de uso</w:t>
            </w:r>
          </w:p>
        </w:tc>
        <w:tc>
          <w:tcPr>
            <w:tcW w:w="0" w:type="auto"/>
            <w:vMerge w:val="restart"/>
            <w:tcBorders>
              <w:top w:val="single" w:sz="14" w:space="0" w:color="000000"/>
              <w:left w:val="single" w:sz="2" w:space="0" w:color="000000"/>
              <w:right w:val="single" w:sz="2" w:space="0" w:color="000000"/>
            </w:tcBorders>
            <w:noWrap/>
            <w:vAlign w:val="center"/>
          </w:tcPr>
          <w:p w14:paraId="6328007D" w14:textId="77777777" w:rsidR="002B0A5C" w:rsidRDefault="002B0A5C" w:rsidP="00617C1F">
            <w:pPr>
              <w:pStyle w:val="CUERPOTEXTOTABLA"/>
              <w:rPr>
                <w:sz w:val="14"/>
              </w:rPr>
            </w:pPr>
            <w:r>
              <w:rPr>
                <w:sz w:val="14"/>
              </w:rPr>
              <w:t>Habitable</w:t>
            </w:r>
          </w:p>
        </w:tc>
        <w:tc>
          <w:tcPr>
            <w:tcW w:w="0" w:type="auto"/>
            <w:tcBorders>
              <w:top w:val="single" w:sz="14" w:space="0" w:color="000000"/>
              <w:left w:val="single" w:sz="2" w:space="0" w:color="000000"/>
              <w:bottom w:val="single" w:sz="2" w:space="0" w:color="000000"/>
              <w:right w:val="single" w:sz="2" w:space="0" w:color="000000"/>
            </w:tcBorders>
            <w:noWrap/>
            <w:vAlign w:val="center"/>
          </w:tcPr>
          <w:p w14:paraId="10A79A59" w14:textId="77777777" w:rsidR="002B0A5C" w:rsidRDefault="002B0A5C" w:rsidP="00617C1F">
            <w:pPr>
              <w:pStyle w:val="CUERPOTEXTOTABLA"/>
              <w:rPr>
                <w:sz w:val="14"/>
              </w:rPr>
            </w:pPr>
            <w:r>
              <w:rPr>
                <w:sz w:val="14"/>
              </w:rPr>
              <w:t>Planta Baja</w:t>
            </w:r>
          </w:p>
        </w:tc>
        <w:tc>
          <w:tcPr>
            <w:tcW w:w="0" w:type="auto"/>
            <w:tcBorders>
              <w:top w:val="single" w:sz="14" w:space="0" w:color="000000"/>
              <w:left w:val="single" w:sz="2" w:space="0" w:color="000000"/>
              <w:bottom w:val="single" w:sz="2" w:space="0" w:color="000000"/>
              <w:right w:val="single" w:sz="2" w:space="0" w:color="000000"/>
            </w:tcBorders>
            <w:noWrap/>
            <w:vAlign w:val="center"/>
          </w:tcPr>
          <w:p w14:paraId="08D90122" w14:textId="77777777" w:rsidR="002B0A5C" w:rsidRDefault="002B0A5C" w:rsidP="00617C1F">
            <w:pPr>
              <w:pStyle w:val="CUERPOTEXTOTABLA"/>
              <w:rPr>
                <w:sz w:val="14"/>
              </w:rPr>
            </w:pPr>
            <w:r>
              <w:rPr>
                <w:sz w:val="14"/>
              </w:rPr>
              <w:t>Aseo Personal 2 (Baño / Aseo)</w:t>
            </w:r>
          </w:p>
        </w:tc>
      </w:tr>
      <w:tr w:rsidR="002B0A5C" w14:paraId="6C96FC21" w14:textId="77777777" w:rsidTr="00617C1F">
        <w:trPr>
          <w:cantSplit/>
        </w:trPr>
        <w:tc>
          <w:tcPr>
            <w:tcW w:w="0" w:type="auto"/>
            <w:tcBorders>
              <w:left w:val="single" w:sz="2" w:space="0" w:color="000000"/>
              <w:bottom w:val="single" w:sz="14" w:space="0" w:color="000000"/>
              <w:right w:val="single" w:sz="2" w:space="0" w:color="000000"/>
            </w:tcBorders>
            <w:tcMar>
              <w:top w:w="17" w:type="dxa"/>
              <w:left w:w="6" w:type="dxa"/>
              <w:bottom w:w="23" w:type="dxa"/>
              <w:right w:w="11" w:type="dxa"/>
            </w:tcMar>
            <w:vAlign w:val="center"/>
          </w:tcPr>
          <w:p w14:paraId="7A1273A3" w14:textId="77777777" w:rsidR="002B0A5C" w:rsidRDefault="002B0A5C" w:rsidP="00617C1F">
            <w:pPr>
              <w:spacing w:after="0" w:line="240" w:lineRule="auto"/>
              <w:rPr>
                <w:rFonts w:ascii="Verdana" w:hAnsi="Verdana" w:cs="Verdana"/>
                <w:sz w:val="18"/>
              </w:rPr>
            </w:pPr>
            <w:r>
              <w:rPr>
                <w:rFonts w:ascii="Verdana" w:hAnsi="Verdana" w:cs="Verdana"/>
                <w:sz w:val="18"/>
              </w:rPr>
              <w:t xml:space="preserve"> </w:t>
            </w:r>
          </w:p>
        </w:tc>
        <w:tc>
          <w:tcPr>
            <w:tcW w:w="0" w:type="auto"/>
            <w:tcBorders>
              <w:top w:val="single" w:sz="2" w:space="0" w:color="000000"/>
              <w:left w:val="single" w:sz="2" w:space="0" w:color="000000"/>
              <w:bottom w:val="single" w:sz="14" w:space="0" w:color="000000"/>
              <w:right w:val="single" w:sz="2" w:space="0" w:color="000000"/>
            </w:tcBorders>
            <w:noWrap/>
            <w:vAlign w:val="center"/>
          </w:tcPr>
          <w:p w14:paraId="30EB1D0A" w14:textId="77777777" w:rsidR="002B0A5C" w:rsidRDefault="002B0A5C" w:rsidP="00617C1F">
            <w:pPr>
              <w:pStyle w:val="CUERPOTEXTOTABLA"/>
              <w:rPr>
                <w:sz w:val="14"/>
              </w:rPr>
            </w:pPr>
            <w:r>
              <w:rPr>
                <w:sz w:val="14"/>
              </w:rPr>
              <w:t>De instalaciones</w:t>
            </w:r>
          </w:p>
        </w:tc>
        <w:tc>
          <w:tcPr>
            <w:tcW w:w="0" w:type="auto"/>
            <w:vMerge/>
            <w:tcBorders>
              <w:left w:val="single" w:sz="2" w:space="0" w:color="000000"/>
              <w:bottom w:val="single" w:sz="14" w:space="0" w:color="000000"/>
              <w:right w:val="single" w:sz="2" w:space="0" w:color="000000"/>
            </w:tcBorders>
          </w:tcPr>
          <w:p w14:paraId="46C5E6F8" w14:textId="77777777" w:rsidR="002B0A5C" w:rsidRDefault="002B0A5C" w:rsidP="00617C1F"/>
        </w:tc>
        <w:tc>
          <w:tcPr>
            <w:tcW w:w="0" w:type="auto"/>
            <w:tcBorders>
              <w:top w:val="single" w:sz="2" w:space="0" w:color="000000"/>
              <w:left w:val="single" w:sz="2" w:space="0" w:color="000000"/>
              <w:bottom w:val="single" w:sz="14" w:space="0" w:color="000000"/>
              <w:right w:val="single" w:sz="2" w:space="0" w:color="000000"/>
            </w:tcBorders>
            <w:noWrap/>
            <w:vAlign w:val="center"/>
          </w:tcPr>
          <w:p w14:paraId="313A85DF" w14:textId="77777777" w:rsidR="002B0A5C" w:rsidRDefault="002B0A5C" w:rsidP="00617C1F">
            <w:pPr>
              <w:pStyle w:val="CUERPOTEXTOTABLA"/>
              <w:rPr>
                <w:sz w:val="14"/>
              </w:rPr>
            </w:pPr>
            <w:r>
              <w:rPr>
                <w:sz w:val="14"/>
              </w:rPr>
              <w:t>Planta Baja</w:t>
            </w:r>
          </w:p>
        </w:tc>
        <w:tc>
          <w:tcPr>
            <w:tcW w:w="0" w:type="auto"/>
            <w:tcBorders>
              <w:top w:val="single" w:sz="2" w:space="0" w:color="000000"/>
              <w:left w:val="single" w:sz="2" w:space="0" w:color="000000"/>
              <w:bottom w:val="single" w:sz="14" w:space="0" w:color="000000"/>
              <w:right w:val="single" w:sz="2" w:space="0" w:color="000000"/>
            </w:tcBorders>
            <w:noWrap/>
            <w:vAlign w:val="center"/>
          </w:tcPr>
          <w:p w14:paraId="2D2E8452" w14:textId="77777777" w:rsidR="002B0A5C" w:rsidRDefault="002B0A5C" w:rsidP="00617C1F">
            <w:pPr>
              <w:pStyle w:val="CUERPOTEXTOTABLA"/>
              <w:rPr>
                <w:sz w:val="14"/>
              </w:rPr>
            </w:pPr>
            <w:r>
              <w:rPr>
                <w:sz w:val="14"/>
              </w:rPr>
              <w:t>Sala de Juntas, biblioteca, docencia (Sala de descanso)</w:t>
            </w:r>
          </w:p>
        </w:tc>
      </w:tr>
      <w:tr w:rsidR="002B0A5C" w14:paraId="3399D5DB" w14:textId="77777777" w:rsidTr="00617C1F">
        <w:trPr>
          <w:cantSplit/>
        </w:trPr>
        <w:tc>
          <w:tcPr>
            <w:tcW w:w="0" w:type="auto"/>
            <w:tcBorders>
              <w:top w:val="single" w:sz="14" w:space="0" w:color="000000"/>
              <w:left w:val="single" w:sz="2" w:space="0" w:color="000000"/>
              <w:right w:val="single" w:sz="2" w:space="0" w:color="000000"/>
            </w:tcBorders>
            <w:vAlign w:val="center"/>
          </w:tcPr>
          <w:p w14:paraId="77535C9F" w14:textId="77777777" w:rsidR="002B0A5C" w:rsidRDefault="002B0A5C" w:rsidP="00617C1F">
            <w:pPr>
              <w:pStyle w:val="CUERPOTEXTOTABLA"/>
              <w:rPr>
                <w:sz w:val="14"/>
              </w:rPr>
            </w:pPr>
            <w:r>
              <w:rPr>
                <w:sz w:val="14"/>
              </w:rPr>
              <w:t>Ruido de impactos en</w:t>
            </w:r>
          </w:p>
        </w:tc>
        <w:tc>
          <w:tcPr>
            <w:tcW w:w="0" w:type="auto"/>
            <w:tcBorders>
              <w:top w:val="single" w:sz="14" w:space="0" w:color="000000"/>
              <w:left w:val="single" w:sz="2" w:space="0" w:color="000000"/>
              <w:bottom w:val="single" w:sz="2" w:space="0" w:color="000000"/>
              <w:right w:val="single" w:sz="2" w:space="0" w:color="000000"/>
            </w:tcBorders>
            <w:noWrap/>
            <w:vAlign w:val="center"/>
          </w:tcPr>
          <w:p w14:paraId="5415297C" w14:textId="77777777" w:rsidR="002B0A5C" w:rsidRDefault="002B0A5C" w:rsidP="00617C1F">
            <w:pPr>
              <w:pStyle w:val="CUERPOTEXTOTABLA"/>
              <w:rPr>
                <w:sz w:val="14"/>
              </w:rPr>
            </w:pPr>
            <w:r>
              <w:rPr>
                <w:sz w:val="14"/>
              </w:rPr>
              <w:t>Recinto fuera de la unidad de uso</w:t>
            </w:r>
          </w:p>
        </w:tc>
        <w:tc>
          <w:tcPr>
            <w:tcW w:w="0" w:type="auto"/>
            <w:vMerge w:val="restart"/>
            <w:tcBorders>
              <w:top w:val="single" w:sz="14" w:space="0" w:color="000000"/>
              <w:left w:val="single" w:sz="2" w:space="0" w:color="000000"/>
              <w:right w:val="single" w:sz="2" w:space="0" w:color="000000"/>
            </w:tcBorders>
            <w:noWrap/>
            <w:vAlign w:val="center"/>
          </w:tcPr>
          <w:p w14:paraId="4AE55F46" w14:textId="77777777" w:rsidR="002B0A5C" w:rsidRDefault="002B0A5C" w:rsidP="00617C1F">
            <w:pPr>
              <w:pStyle w:val="CUERPOTEXTOTABLA"/>
              <w:rPr>
                <w:sz w:val="14"/>
              </w:rPr>
            </w:pPr>
            <w:r>
              <w:rPr>
                <w:sz w:val="14"/>
              </w:rPr>
              <w:t>Protegido</w:t>
            </w:r>
          </w:p>
        </w:tc>
        <w:tc>
          <w:tcPr>
            <w:tcW w:w="0" w:type="auto"/>
            <w:tcBorders>
              <w:top w:val="single" w:sz="14" w:space="0" w:color="000000"/>
              <w:left w:val="single" w:sz="2" w:space="0" w:color="000000"/>
              <w:bottom w:val="single" w:sz="2" w:space="0" w:color="000000"/>
              <w:right w:val="single" w:sz="2" w:space="0" w:color="000000"/>
            </w:tcBorders>
            <w:noWrap/>
            <w:vAlign w:val="center"/>
          </w:tcPr>
          <w:p w14:paraId="5C84E97A" w14:textId="77777777" w:rsidR="002B0A5C" w:rsidRDefault="002B0A5C" w:rsidP="00617C1F">
            <w:pPr>
              <w:pStyle w:val="CUERPOTEXTOTABLA"/>
              <w:rPr>
                <w:sz w:val="14"/>
              </w:rPr>
            </w:pPr>
            <w:r>
              <w:rPr>
                <w:sz w:val="14"/>
              </w:rPr>
              <w:t>Planta Baja</w:t>
            </w:r>
          </w:p>
        </w:tc>
        <w:tc>
          <w:tcPr>
            <w:tcW w:w="0" w:type="auto"/>
            <w:tcBorders>
              <w:top w:val="single" w:sz="14" w:space="0" w:color="000000"/>
              <w:left w:val="single" w:sz="2" w:space="0" w:color="000000"/>
              <w:bottom w:val="single" w:sz="2" w:space="0" w:color="000000"/>
              <w:right w:val="single" w:sz="2" w:space="0" w:color="000000"/>
            </w:tcBorders>
            <w:noWrap/>
            <w:vAlign w:val="center"/>
          </w:tcPr>
          <w:p w14:paraId="71FDE07B" w14:textId="77777777" w:rsidR="002B0A5C" w:rsidRDefault="002B0A5C" w:rsidP="00617C1F">
            <w:pPr>
              <w:pStyle w:val="CUERPOTEXTOTABLA"/>
              <w:rPr>
                <w:sz w:val="14"/>
              </w:rPr>
            </w:pPr>
            <w:r>
              <w:rPr>
                <w:sz w:val="14"/>
              </w:rPr>
              <w:t>Sala de Lactancia (Enfermería)</w:t>
            </w:r>
          </w:p>
        </w:tc>
      </w:tr>
      <w:tr w:rsidR="002B0A5C" w14:paraId="44697AC7" w14:textId="77777777" w:rsidTr="00617C1F">
        <w:trPr>
          <w:cantSplit/>
        </w:trPr>
        <w:tc>
          <w:tcPr>
            <w:tcW w:w="0" w:type="auto"/>
            <w:tcBorders>
              <w:left w:val="single" w:sz="2" w:space="0" w:color="000000"/>
              <w:right w:val="single" w:sz="2" w:space="0" w:color="000000"/>
            </w:tcBorders>
            <w:vAlign w:val="center"/>
          </w:tcPr>
          <w:p w14:paraId="2FAE001C" w14:textId="77777777" w:rsidR="002B0A5C" w:rsidRDefault="002B0A5C" w:rsidP="00617C1F">
            <w:pPr>
              <w:pStyle w:val="CUERPOTEXTOTABLA"/>
              <w:rPr>
                <w:sz w:val="14"/>
              </w:rPr>
            </w:pPr>
            <w:r>
              <w:rPr>
                <w:sz w:val="14"/>
              </w:rPr>
              <w:t>elementos de separación</w:t>
            </w:r>
          </w:p>
        </w:tc>
        <w:tc>
          <w:tcPr>
            <w:tcW w:w="0" w:type="auto"/>
            <w:tcBorders>
              <w:top w:val="single" w:sz="2" w:space="0" w:color="000000"/>
              <w:left w:val="single" w:sz="2" w:space="0" w:color="000000"/>
              <w:bottom w:val="single" w:sz="14" w:space="0" w:color="000000"/>
              <w:right w:val="single" w:sz="2" w:space="0" w:color="000000"/>
            </w:tcBorders>
            <w:noWrap/>
            <w:vAlign w:val="center"/>
          </w:tcPr>
          <w:p w14:paraId="41470BF0" w14:textId="77777777" w:rsidR="002B0A5C" w:rsidRDefault="002B0A5C" w:rsidP="00617C1F">
            <w:pPr>
              <w:pStyle w:val="CUERPOTEXTOTABLA"/>
              <w:rPr>
                <w:sz w:val="14"/>
              </w:rPr>
            </w:pPr>
            <w:r>
              <w:rPr>
                <w:sz w:val="14"/>
              </w:rPr>
              <w:t>De instalaciones</w:t>
            </w:r>
          </w:p>
        </w:tc>
        <w:tc>
          <w:tcPr>
            <w:tcW w:w="0" w:type="auto"/>
            <w:vMerge/>
            <w:tcBorders>
              <w:left w:val="single" w:sz="2" w:space="0" w:color="000000"/>
              <w:bottom w:val="single" w:sz="14" w:space="0" w:color="000000"/>
              <w:right w:val="single" w:sz="2" w:space="0" w:color="000000"/>
            </w:tcBorders>
          </w:tcPr>
          <w:p w14:paraId="5DA1C0E4" w14:textId="77777777" w:rsidR="002B0A5C" w:rsidRDefault="002B0A5C" w:rsidP="00617C1F"/>
        </w:tc>
        <w:tc>
          <w:tcPr>
            <w:tcW w:w="0" w:type="auto"/>
            <w:tcBorders>
              <w:top w:val="single" w:sz="2" w:space="0" w:color="000000"/>
              <w:left w:val="single" w:sz="2" w:space="0" w:color="000000"/>
              <w:bottom w:val="single" w:sz="14" w:space="0" w:color="000000"/>
              <w:right w:val="single" w:sz="2" w:space="0" w:color="000000"/>
            </w:tcBorders>
            <w:noWrap/>
            <w:vAlign w:val="center"/>
          </w:tcPr>
          <w:p w14:paraId="2171C857" w14:textId="77777777" w:rsidR="002B0A5C" w:rsidRDefault="002B0A5C" w:rsidP="00617C1F">
            <w:pPr>
              <w:pStyle w:val="CUERPOTEXTOTABLA"/>
              <w:rPr>
                <w:sz w:val="14"/>
              </w:rPr>
            </w:pPr>
            <w:r>
              <w:rPr>
                <w:sz w:val="14"/>
              </w:rPr>
              <w:t>Planta Baja</w:t>
            </w:r>
          </w:p>
        </w:tc>
        <w:tc>
          <w:tcPr>
            <w:tcW w:w="0" w:type="auto"/>
            <w:tcBorders>
              <w:top w:val="single" w:sz="2" w:space="0" w:color="000000"/>
              <w:left w:val="single" w:sz="2" w:space="0" w:color="000000"/>
              <w:bottom w:val="single" w:sz="14" w:space="0" w:color="000000"/>
              <w:right w:val="single" w:sz="2" w:space="0" w:color="000000"/>
            </w:tcBorders>
            <w:noWrap/>
            <w:vAlign w:val="center"/>
          </w:tcPr>
          <w:p w14:paraId="251F7F75" w14:textId="77777777" w:rsidR="002B0A5C" w:rsidRDefault="002B0A5C" w:rsidP="00617C1F">
            <w:pPr>
              <w:pStyle w:val="CUERPOTEXTOTABLA"/>
              <w:rPr>
                <w:sz w:val="14"/>
              </w:rPr>
            </w:pPr>
            <w:r>
              <w:rPr>
                <w:sz w:val="14"/>
              </w:rPr>
              <w:t>Consulta Bucodental 1 (Sala de consulta médica)</w:t>
            </w:r>
          </w:p>
        </w:tc>
      </w:tr>
      <w:tr w:rsidR="002B0A5C" w14:paraId="210921F4" w14:textId="77777777" w:rsidTr="00617C1F">
        <w:trPr>
          <w:cantSplit/>
        </w:trPr>
        <w:tc>
          <w:tcPr>
            <w:tcW w:w="0" w:type="auto"/>
            <w:tcBorders>
              <w:left w:val="single" w:sz="2" w:space="0" w:color="000000"/>
              <w:bottom w:val="single" w:sz="14" w:space="0" w:color="000000"/>
              <w:right w:val="single" w:sz="2" w:space="0" w:color="000000"/>
            </w:tcBorders>
            <w:vAlign w:val="center"/>
          </w:tcPr>
          <w:p w14:paraId="1D9804E1" w14:textId="77777777" w:rsidR="002B0A5C" w:rsidRDefault="002B0A5C" w:rsidP="00617C1F">
            <w:pPr>
              <w:pStyle w:val="CUERPOTEXTOTABLA"/>
              <w:rPr>
                <w:sz w:val="14"/>
              </w:rPr>
            </w:pPr>
            <w:r>
              <w:rPr>
                <w:sz w:val="14"/>
              </w:rPr>
              <w:t>horizontales</w:t>
            </w:r>
          </w:p>
        </w:tc>
        <w:tc>
          <w:tcPr>
            <w:tcW w:w="0" w:type="auto"/>
            <w:tcBorders>
              <w:top w:val="single" w:sz="14" w:space="0" w:color="000000"/>
              <w:left w:val="single" w:sz="2" w:space="0" w:color="000000"/>
              <w:bottom w:val="single" w:sz="14" w:space="0" w:color="000000"/>
              <w:right w:val="single" w:sz="2" w:space="0" w:color="000000"/>
            </w:tcBorders>
            <w:noWrap/>
            <w:vAlign w:val="center"/>
          </w:tcPr>
          <w:p w14:paraId="6BFFE462" w14:textId="77777777" w:rsidR="002B0A5C" w:rsidRDefault="002B0A5C" w:rsidP="00617C1F">
            <w:pPr>
              <w:pStyle w:val="CUERPOTEXTOTABLA"/>
              <w:rPr>
                <w:sz w:val="14"/>
              </w:rPr>
            </w:pPr>
            <w:r>
              <w:rPr>
                <w:sz w:val="14"/>
              </w:rPr>
              <w:t>De instalaciones</w:t>
            </w:r>
          </w:p>
        </w:tc>
        <w:tc>
          <w:tcPr>
            <w:tcW w:w="0" w:type="auto"/>
            <w:tcBorders>
              <w:top w:val="single" w:sz="14" w:space="0" w:color="000000"/>
              <w:left w:val="single" w:sz="2" w:space="0" w:color="000000"/>
              <w:bottom w:val="single" w:sz="14" w:space="0" w:color="000000"/>
              <w:right w:val="single" w:sz="2" w:space="0" w:color="000000"/>
            </w:tcBorders>
            <w:noWrap/>
            <w:vAlign w:val="center"/>
          </w:tcPr>
          <w:p w14:paraId="52E969BA" w14:textId="77777777" w:rsidR="002B0A5C" w:rsidRDefault="002B0A5C" w:rsidP="00617C1F">
            <w:pPr>
              <w:pStyle w:val="CUERPOTEXTOTABLA"/>
              <w:rPr>
                <w:sz w:val="14"/>
              </w:rPr>
            </w:pPr>
            <w:r>
              <w:rPr>
                <w:sz w:val="14"/>
              </w:rPr>
              <w:t>Habitable</w:t>
            </w:r>
          </w:p>
        </w:tc>
        <w:tc>
          <w:tcPr>
            <w:tcW w:w="0" w:type="auto"/>
            <w:tcBorders>
              <w:top w:val="single" w:sz="14" w:space="0" w:color="000000"/>
              <w:left w:val="single" w:sz="2" w:space="0" w:color="000000"/>
              <w:bottom w:val="single" w:sz="14" w:space="0" w:color="000000"/>
              <w:right w:val="single" w:sz="2" w:space="0" w:color="000000"/>
            </w:tcBorders>
            <w:noWrap/>
            <w:vAlign w:val="center"/>
          </w:tcPr>
          <w:p w14:paraId="5F89F496" w14:textId="77777777" w:rsidR="002B0A5C" w:rsidRDefault="002B0A5C" w:rsidP="00617C1F">
            <w:pPr>
              <w:pStyle w:val="CUERPOTEXTOTABLA"/>
              <w:rPr>
                <w:sz w:val="14"/>
              </w:rPr>
            </w:pPr>
            <w:r>
              <w:rPr>
                <w:sz w:val="14"/>
              </w:rPr>
              <w:t>Planta Baja</w:t>
            </w:r>
          </w:p>
        </w:tc>
        <w:tc>
          <w:tcPr>
            <w:tcW w:w="0" w:type="auto"/>
            <w:tcBorders>
              <w:top w:val="single" w:sz="14" w:space="0" w:color="000000"/>
              <w:left w:val="single" w:sz="2" w:space="0" w:color="000000"/>
              <w:bottom w:val="single" w:sz="14" w:space="0" w:color="000000"/>
              <w:right w:val="single" w:sz="2" w:space="0" w:color="000000"/>
            </w:tcBorders>
            <w:noWrap/>
            <w:vAlign w:val="center"/>
          </w:tcPr>
          <w:p w14:paraId="4A790D89" w14:textId="77777777" w:rsidR="002B0A5C" w:rsidRDefault="002B0A5C" w:rsidP="00617C1F">
            <w:pPr>
              <w:pStyle w:val="CUERPOTEXTOTABLA"/>
              <w:rPr>
                <w:sz w:val="14"/>
              </w:rPr>
            </w:pPr>
            <w:r>
              <w:rPr>
                <w:sz w:val="14"/>
              </w:rPr>
              <w:t>Sala de Juntas, biblioteca, docencia (Sala de descanso)</w:t>
            </w:r>
          </w:p>
        </w:tc>
      </w:tr>
      <w:tr w:rsidR="002B0A5C" w14:paraId="79C82E25" w14:textId="77777777" w:rsidTr="00617C1F">
        <w:trPr>
          <w:cantSplit/>
        </w:trPr>
        <w:tc>
          <w:tcPr>
            <w:tcW w:w="0" w:type="auto"/>
            <w:gridSpan w:val="2"/>
            <w:tcBorders>
              <w:top w:val="single" w:sz="14" w:space="0" w:color="000000"/>
              <w:left w:val="single" w:sz="2" w:space="0" w:color="000000"/>
              <w:bottom w:val="single" w:sz="14" w:space="0" w:color="000000"/>
              <w:right w:val="single" w:sz="2" w:space="0" w:color="000000"/>
            </w:tcBorders>
          </w:tcPr>
          <w:p w14:paraId="766857AB" w14:textId="77777777" w:rsidR="002B0A5C" w:rsidRDefault="002B0A5C" w:rsidP="00617C1F">
            <w:pPr>
              <w:pStyle w:val="CUERPOTEXTOTABLA"/>
              <w:rPr>
                <w:sz w:val="14"/>
              </w:rPr>
            </w:pPr>
            <w:r>
              <w:rPr>
                <w:sz w:val="14"/>
              </w:rPr>
              <w:t>Ruido aéreo exterior en fachadas, cubiertas y suelos en contacto con el aire exterior</w:t>
            </w:r>
          </w:p>
        </w:tc>
        <w:tc>
          <w:tcPr>
            <w:tcW w:w="0" w:type="auto"/>
            <w:tcBorders>
              <w:top w:val="single" w:sz="14" w:space="0" w:color="000000"/>
              <w:left w:val="single" w:sz="2" w:space="0" w:color="000000"/>
              <w:bottom w:val="single" w:sz="14" w:space="0" w:color="000000"/>
              <w:right w:val="single" w:sz="2" w:space="0" w:color="000000"/>
            </w:tcBorders>
            <w:noWrap/>
            <w:vAlign w:val="center"/>
          </w:tcPr>
          <w:p w14:paraId="1BF826A5" w14:textId="77777777" w:rsidR="002B0A5C" w:rsidRDefault="002B0A5C" w:rsidP="00617C1F">
            <w:pPr>
              <w:pStyle w:val="CUERPOTEXTOTABLA"/>
              <w:rPr>
                <w:sz w:val="14"/>
              </w:rPr>
            </w:pPr>
            <w:r>
              <w:rPr>
                <w:sz w:val="14"/>
              </w:rPr>
              <w:t>Protegido</w:t>
            </w:r>
          </w:p>
        </w:tc>
        <w:tc>
          <w:tcPr>
            <w:tcW w:w="0" w:type="auto"/>
            <w:tcBorders>
              <w:top w:val="single" w:sz="14" w:space="0" w:color="000000"/>
              <w:left w:val="single" w:sz="2" w:space="0" w:color="000000"/>
              <w:bottom w:val="single" w:sz="14" w:space="0" w:color="000000"/>
              <w:right w:val="single" w:sz="2" w:space="0" w:color="000000"/>
            </w:tcBorders>
            <w:noWrap/>
            <w:vAlign w:val="center"/>
          </w:tcPr>
          <w:p w14:paraId="19EF5498" w14:textId="77777777" w:rsidR="002B0A5C" w:rsidRDefault="002B0A5C" w:rsidP="00617C1F">
            <w:pPr>
              <w:pStyle w:val="CUERPOTEXTOTABLA"/>
              <w:rPr>
                <w:sz w:val="14"/>
              </w:rPr>
            </w:pPr>
            <w:r>
              <w:rPr>
                <w:sz w:val="14"/>
              </w:rPr>
              <w:t>Planta Baja</w:t>
            </w:r>
          </w:p>
        </w:tc>
        <w:tc>
          <w:tcPr>
            <w:tcW w:w="0" w:type="auto"/>
            <w:tcBorders>
              <w:top w:val="single" w:sz="14" w:space="0" w:color="000000"/>
              <w:left w:val="single" w:sz="2" w:space="0" w:color="000000"/>
              <w:bottom w:val="single" w:sz="14" w:space="0" w:color="000000"/>
              <w:right w:val="single" w:sz="2" w:space="0" w:color="000000"/>
            </w:tcBorders>
            <w:noWrap/>
            <w:vAlign w:val="center"/>
          </w:tcPr>
          <w:p w14:paraId="0D8D1E18" w14:textId="77777777" w:rsidR="002B0A5C" w:rsidRDefault="002B0A5C" w:rsidP="00617C1F">
            <w:pPr>
              <w:pStyle w:val="CUERPOTEXTOTABLA"/>
              <w:rPr>
                <w:sz w:val="14"/>
              </w:rPr>
            </w:pPr>
            <w:r>
              <w:rPr>
                <w:sz w:val="14"/>
              </w:rPr>
              <w:t>Consulta de matrona (Enfermería)</w:t>
            </w:r>
          </w:p>
        </w:tc>
      </w:tr>
    </w:tbl>
    <w:p w14:paraId="7977C6E7" w14:textId="03169544" w:rsidR="00A64935" w:rsidRPr="008F06B8" w:rsidRDefault="00A64935" w:rsidP="007E4E4A">
      <w:pPr>
        <w:pStyle w:val="CUERPOTEXTO"/>
        <w:rPr>
          <w:color w:val="FF0000"/>
        </w:rPr>
      </w:pPr>
    </w:p>
    <w:p w14:paraId="024925BD" w14:textId="77777777" w:rsidR="004C4FB5" w:rsidRPr="008F06B8" w:rsidRDefault="004C4FB5" w:rsidP="004C4FB5">
      <w:pPr>
        <w:pStyle w:val="CUERPOTEXTO"/>
        <w:rPr>
          <w:color w:val="FF0000"/>
        </w:rPr>
      </w:pPr>
    </w:p>
    <w:p w14:paraId="477EDD39" w14:textId="08F33C1C" w:rsidR="004C4FB5" w:rsidRDefault="004C4FB5" w:rsidP="004C4FB5">
      <w:pPr>
        <w:spacing w:after="0" w:line="2" w:lineRule="auto"/>
        <w:rPr>
          <w:color w:val="FF0000"/>
        </w:rPr>
      </w:pPr>
    </w:p>
    <w:p w14:paraId="7655BEE8" w14:textId="5289C816" w:rsidR="002B0A5C" w:rsidRDefault="002B0A5C" w:rsidP="004C4FB5">
      <w:pPr>
        <w:spacing w:after="0" w:line="2" w:lineRule="auto"/>
        <w:rPr>
          <w:color w:val="FF0000"/>
        </w:rPr>
      </w:pPr>
    </w:p>
    <w:p w14:paraId="0ACDCCF0" w14:textId="143BB79B" w:rsidR="002B0A5C" w:rsidRDefault="002B0A5C" w:rsidP="004C4FB5">
      <w:pPr>
        <w:spacing w:after="0" w:line="2" w:lineRule="auto"/>
        <w:rPr>
          <w:color w:val="FF0000"/>
        </w:rPr>
      </w:pPr>
    </w:p>
    <w:p w14:paraId="51FF736C" w14:textId="4FFBE654" w:rsidR="002B0A5C" w:rsidRDefault="002B0A5C" w:rsidP="004C4FB5">
      <w:pPr>
        <w:spacing w:after="0" w:line="2" w:lineRule="auto"/>
        <w:rPr>
          <w:color w:val="FF0000"/>
        </w:rPr>
      </w:pPr>
    </w:p>
    <w:p w14:paraId="0DBFF42B" w14:textId="1806CC52" w:rsidR="002B0A5C" w:rsidRDefault="002B0A5C" w:rsidP="004C4FB5">
      <w:pPr>
        <w:spacing w:after="0" w:line="2" w:lineRule="auto"/>
        <w:rPr>
          <w:color w:val="FF0000"/>
        </w:rPr>
      </w:pPr>
    </w:p>
    <w:p w14:paraId="57D93031" w14:textId="421AAFCD" w:rsidR="002B0A5C" w:rsidRDefault="002B0A5C" w:rsidP="004C4FB5">
      <w:pPr>
        <w:spacing w:after="0" w:line="2" w:lineRule="auto"/>
        <w:rPr>
          <w:color w:val="FF0000"/>
        </w:rPr>
      </w:pPr>
    </w:p>
    <w:p w14:paraId="14D729CF" w14:textId="77777777" w:rsidR="002B0A5C" w:rsidRPr="008F06B8" w:rsidRDefault="002B0A5C" w:rsidP="004C4FB5">
      <w:pPr>
        <w:spacing w:after="0" w:line="2" w:lineRule="auto"/>
        <w:rPr>
          <w:color w:val="FF0000"/>
        </w:rPr>
      </w:pPr>
    </w:p>
    <w:p w14:paraId="00D4B300" w14:textId="747AA295" w:rsidR="006474F1" w:rsidRDefault="006474F1" w:rsidP="006474F1">
      <w:pPr>
        <w:pStyle w:val="CUERPOTEXTO"/>
      </w:pPr>
      <w:r>
        <w:lastRenderedPageBreak/>
        <w:t>Las tablas siguientes recogen las fichas justificativas del cumplimiento de los valores límite de tiempo de reverberación y de absorción acústica, calculados mediante el método de cálculo general recogido en el punto 3.2.2 (CTE DB HR), basado en los coeficientes de absorción acústica medios de cada paramento.</w:t>
      </w:r>
    </w:p>
    <w:p w14:paraId="1FBC11B6" w14:textId="77777777" w:rsidR="006474F1" w:rsidRDefault="006474F1" w:rsidP="006474F1">
      <w:pPr>
        <w:pStyle w:val="CUERPOTEXTO"/>
      </w:pPr>
    </w:p>
    <w:tbl>
      <w:tblPr>
        <w:tblW w:w="5000" w:type="pct"/>
        <w:tblCellMar>
          <w:top w:w="28" w:type="dxa"/>
          <w:left w:w="28" w:type="dxa"/>
          <w:bottom w:w="28" w:type="dxa"/>
          <w:right w:w="28" w:type="dxa"/>
        </w:tblCellMar>
        <w:tblLook w:val="0000" w:firstRow="0" w:lastRow="0" w:firstColumn="0" w:lastColumn="0" w:noHBand="0" w:noVBand="0"/>
      </w:tblPr>
      <w:tblGrid>
        <w:gridCol w:w="2843"/>
        <w:gridCol w:w="2594"/>
        <w:gridCol w:w="472"/>
        <w:gridCol w:w="517"/>
        <w:gridCol w:w="474"/>
        <w:gridCol w:w="722"/>
        <w:gridCol w:w="1028"/>
        <w:gridCol w:w="1123"/>
      </w:tblGrid>
      <w:tr w:rsidR="006474F1" w14:paraId="68549D5C" w14:textId="77777777" w:rsidTr="00617C1F">
        <w:trPr>
          <w:cantSplit/>
        </w:trPr>
        <w:tc>
          <w:tcPr>
            <w:tcW w:w="0" w:type="auto"/>
            <w:tcBorders>
              <w:top w:val="single" w:sz="14" w:space="0" w:color="000000"/>
              <w:left w:val="single" w:sz="14" w:space="0" w:color="000000"/>
              <w:bottom w:val="single" w:sz="14" w:space="0" w:color="000000"/>
            </w:tcBorders>
            <w:noWrap/>
            <w:vAlign w:val="center"/>
          </w:tcPr>
          <w:p w14:paraId="6E69FA98" w14:textId="77777777" w:rsidR="006474F1" w:rsidRDefault="006474F1" w:rsidP="00617C1F">
            <w:pPr>
              <w:pStyle w:val="CUERPOTEXTOTABLA"/>
              <w:rPr>
                <w:b/>
                <w:sz w:val="14"/>
              </w:rPr>
            </w:pPr>
            <w:r>
              <w:rPr>
                <w:b/>
                <w:sz w:val="14"/>
              </w:rPr>
              <w:t>Tipo de recinto:</w:t>
            </w:r>
          </w:p>
        </w:tc>
        <w:tc>
          <w:tcPr>
            <w:tcW w:w="0" w:type="auto"/>
            <w:gridSpan w:val="4"/>
            <w:tcBorders>
              <w:top w:val="single" w:sz="14" w:space="0" w:color="000000"/>
              <w:bottom w:val="single" w:sz="14" w:space="0" w:color="000000"/>
            </w:tcBorders>
            <w:noWrap/>
            <w:vAlign w:val="center"/>
          </w:tcPr>
          <w:p w14:paraId="72BF88B6" w14:textId="77777777" w:rsidR="006474F1" w:rsidRDefault="006474F1" w:rsidP="00617C1F">
            <w:pPr>
              <w:pStyle w:val="CUERPOTEXTOTABLA"/>
              <w:rPr>
                <w:sz w:val="14"/>
              </w:rPr>
            </w:pPr>
            <w:r>
              <w:rPr>
                <w:sz w:val="14"/>
              </w:rPr>
              <w:t>Pasillo (Zona de circulación), Planta Baja</w:t>
            </w:r>
          </w:p>
        </w:tc>
        <w:tc>
          <w:tcPr>
            <w:tcW w:w="0" w:type="auto"/>
            <w:gridSpan w:val="2"/>
            <w:tcBorders>
              <w:top w:val="single" w:sz="14" w:space="0" w:color="000000"/>
              <w:bottom w:val="single" w:sz="14" w:space="0" w:color="000000"/>
            </w:tcBorders>
            <w:noWrap/>
            <w:vAlign w:val="center"/>
          </w:tcPr>
          <w:p w14:paraId="38EC92BF" w14:textId="77777777" w:rsidR="006474F1" w:rsidRDefault="006474F1" w:rsidP="00617C1F">
            <w:pPr>
              <w:pStyle w:val="CUERPOTEXTOTABLA"/>
              <w:rPr>
                <w:b/>
                <w:sz w:val="14"/>
              </w:rPr>
            </w:pPr>
            <w:r>
              <w:rPr>
                <w:b/>
                <w:sz w:val="14"/>
              </w:rPr>
              <w:t>Volumen, V (m</w:t>
            </w:r>
            <w:r>
              <w:rPr>
                <w:b/>
                <w:sz w:val="14"/>
                <w:vertAlign w:val="superscript"/>
              </w:rPr>
              <w:t>3</w:t>
            </w:r>
            <w:r>
              <w:rPr>
                <w:b/>
                <w:sz w:val="14"/>
              </w:rPr>
              <w:t>):</w:t>
            </w:r>
          </w:p>
        </w:tc>
        <w:tc>
          <w:tcPr>
            <w:tcW w:w="0" w:type="auto"/>
            <w:tcBorders>
              <w:top w:val="single" w:sz="14" w:space="0" w:color="000000"/>
              <w:bottom w:val="single" w:sz="14" w:space="0" w:color="000000"/>
              <w:right w:val="single" w:sz="14" w:space="0" w:color="000000"/>
            </w:tcBorders>
            <w:noWrap/>
            <w:vAlign w:val="center"/>
          </w:tcPr>
          <w:p w14:paraId="66C68120" w14:textId="77777777" w:rsidR="006474F1" w:rsidRDefault="006474F1" w:rsidP="00617C1F">
            <w:pPr>
              <w:pStyle w:val="CUERPOTEXTOTABLA"/>
              <w:rPr>
                <w:sz w:val="14"/>
              </w:rPr>
            </w:pPr>
            <w:r>
              <w:rPr>
                <w:sz w:val="14"/>
              </w:rPr>
              <w:t>49.28</w:t>
            </w:r>
          </w:p>
        </w:tc>
      </w:tr>
      <w:tr w:rsidR="006474F1" w14:paraId="4E8E31EC" w14:textId="77777777" w:rsidTr="00617C1F">
        <w:trPr>
          <w:cantSplit/>
        </w:trPr>
        <w:tc>
          <w:tcPr>
            <w:tcW w:w="0" w:type="auto"/>
            <w:vMerge w:val="restart"/>
            <w:tcBorders>
              <w:top w:val="single" w:sz="14" w:space="0" w:color="000000"/>
              <w:left w:val="single" w:sz="2" w:space="0" w:color="000000"/>
            </w:tcBorders>
            <w:noWrap/>
            <w:vAlign w:val="center"/>
          </w:tcPr>
          <w:p w14:paraId="1125D27A" w14:textId="77777777" w:rsidR="006474F1" w:rsidRDefault="006474F1" w:rsidP="00617C1F">
            <w:pPr>
              <w:pStyle w:val="CUERPOTEXTOTABLA"/>
              <w:rPr>
                <w:b/>
                <w:sz w:val="14"/>
              </w:rPr>
            </w:pPr>
            <w:r>
              <w:rPr>
                <w:b/>
                <w:sz w:val="14"/>
              </w:rPr>
              <w:t>Elemento</w:t>
            </w:r>
          </w:p>
        </w:tc>
        <w:tc>
          <w:tcPr>
            <w:tcW w:w="0" w:type="auto"/>
            <w:vMerge w:val="restart"/>
            <w:tcBorders>
              <w:top w:val="single" w:sz="14" w:space="0" w:color="000000"/>
            </w:tcBorders>
            <w:noWrap/>
            <w:vAlign w:val="center"/>
          </w:tcPr>
          <w:p w14:paraId="7308560D" w14:textId="77777777" w:rsidR="006474F1" w:rsidRDefault="006474F1" w:rsidP="00617C1F">
            <w:pPr>
              <w:pStyle w:val="CUERPOTEXTOTABLA"/>
              <w:jc w:val="center"/>
              <w:rPr>
                <w:b/>
                <w:sz w:val="14"/>
              </w:rPr>
            </w:pPr>
            <w:r>
              <w:rPr>
                <w:b/>
                <w:sz w:val="14"/>
              </w:rPr>
              <w:t>Acabado</w:t>
            </w:r>
          </w:p>
        </w:tc>
        <w:tc>
          <w:tcPr>
            <w:tcW w:w="0" w:type="auto"/>
            <w:vMerge w:val="restart"/>
            <w:tcBorders>
              <w:top w:val="single" w:sz="14" w:space="0" w:color="000000"/>
              <w:right w:val="single" w:sz="2" w:space="0" w:color="000000"/>
            </w:tcBorders>
            <w:noWrap/>
            <w:vAlign w:val="center"/>
          </w:tcPr>
          <w:p w14:paraId="21DA38B8" w14:textId="77777777" w:rsidR="006474F1" w:rsidRDefault="006474F1" w:rsidP="00617C1F">
            <w:pPr>
              <w:pStyle w:val="CUERPOTEXTOTABLA"/>
              <w:jc w:val="center"/>
              <w:rPr>
                <w:b/>
                <w:sz w:val="14"/>
              </w:rPr>
            </w:pPr>
            <w:r>
              <w:rPr>
                <w:b/>
                <w:sz w:val="14"/>
              </w:rPr>
              <w:t>S</w:t>
            </w:r>
          </w:p>
          <w:p w14:paraId="4BBEB865" w14:textId="77777777" w:rsidR="006474F1" w:rsidRDefault="006474F1" w:rsidP="00617C1F">
            <w:pPr>
              <w:pStyle w:val="CUERPOTEXTOTABLA"/>
              <w:jc w:val="center"/>
              <w:rPr>
                <w:b/>
                <w:sz w:val="14"/>
              </w:rPr>
            </w:pPr>
            <w:r>
              <w:rPr>
                <w:b/>
                <w:sz w:val="14"/>
              </w:rPr>
              <w:t>Área,</w:t>
            </w:r>
          </w:p>
          <w:p w14:paraId="6EB4D474" w14:textId="77777777" w:rsidR="006474F1" w:rsidRDefault="006474F1" w:rsidP="00617C1F">
            <w:pPr>
              <w:pStyle w:val="CUERPOTEXTOTABLA"/>
              <w:jc w:val="center"/>
              <w:rPr>
                <w:b/>
                <w:sz w:val="14"/>
              </w:rPr>
            </w:pPr>
            <w:r>
              <w:rPr>
                <w:b/>
                <w:sz w:val="14"/>
              </w:rPr>
              <w:t>(m²)</w:t>
            </w:r>
          </w:p>
        </w:tc>
        <w:tc>
          <w:tcPr>
            <w:tcW w:w="0" w:type="auto"/>
            <w:gridSpan w:val="4"/>
            <w:tcBorders>
              <w:top w:val="single" w:sz="14" w:space="0" w:color="000000"/>
              <w:left w:val="single" w:sz="2" w:space="0" w:color="000000"/>
              <w:right w:val="single" w:sz="2" w:space="0" w:color="000000"/>
            </w:tcBorders>
            <w:noWrap/>
            <w:vAlign w:val="center"/>
          </w:tcPr>
          <w:p w14:paraId="2A475736" w14:textId="77777777" w:rsidR="006474F1" w:rsidRDefault="006474F1" w:rsidP="00617C1F">
            <w:pPr>
              <w:pStyle w:val="CUERPOTEXTOTABLA"/>
              <w:rPr>
                <w:b/>
                <w:sz w:val="14"/>
              </w:rPr>
            </w:pPr>
            <w:r>
              <w:rPr>
                <w:rFonts w:ascii="Symbol" w:hAnsi="Symbol" w:cs="Symbol"/>
                <w:b/>
                <w:sz w:val="14"/>
              </w:rPr>
              <w:t></w:t>
            </w:r>
            <w:r>
              <w:rPr>
                <w:b/>
                <w:sz w:val="14"/>
                <w:vertAlign w:val="subscript"/>
              </w:rPr>
              <w:t>m</w:t>
            </w:r>
          </w:p>
        </w:tc>
        <w:tc>
          <w:tcPr>
            <w:tcW w:w="0" w:type="auto"/>
            <w:tcBorders>
              <w:top w:val="single" w:sz="14" w:space="0" w:color="000000"/>
              <w:left w:val="single" w:sz="2" w:space="0" w:color="000000"/>
              <w:right w:val="single" w:sz="2" w:space="0" w:color="000000"/>
            </w:tcBorders>
            <w:vAlign w:val="center"/>
          </w:tcPr>
          <w:p w14:paraId="0DE969D8" w14:textId="77777777" w:rsidR="006474F1" w:rsidRDefault="006474F1" w:rsidP="00617C1F">
            <w:pPr>
              <w:pStyle w:val="CUERPOTEXTOTABLA"/>
              <w:rPr>
                <w:b/>
                <w:sz w:val="14"/>
              </w:rPr>
            </w:pPr>
            <w:r>
              <w:rPr>
                <w:b/>
                <w:sz w:val="14"/>
              </w:rPr>
              <w:t>Absorción</w:t>
            </w:r>
          </w:p>
        </w:tc>
      </w:tr>
      <w:tr w:rsidR="006474F1" w14:paraId="11A6BB88" w14:textId="77777777" w:rsidTr="00617C1F">
        <w:trPr>
          <w:cantSplit/>
        </w:trPr>
        <w:tc>
          <w:tcPr>
            <w:tcW w:w="0" w:type="auto"/>
            <w:vMerge/>
            <w:tcBorders>
              <w:left w:val="single" w:sz="2" w:space="0" w:color="000000"/>
            </w:tcBorders>
          </w:tcPr>
          <w:p w14:paraId="401E1C40" w14:textId="77777777" w:rsidR="006474F1" w:rsidRDefault="006474F1" w:rsidP="00617C1F"/>
        </w:tc>
        <w:tc>
          <w:tcPr>
            <w:tcW w:w="0" w:type="auto"/>
            <w:vMerge/>
          </w:tcPr>
          <w:p w14:paraId="5E2EA435" w14:textId="77777777" w:rsidR="006474F1" w:rsidRDefault="006474F1" w:rsidP="00617C1F"/>
        </w:tc>
        <w:tc>
          <w:tcPr>
            <w:tcW w:w="0" w:type="auto"/>
            <w:vMerge/>
            <w:tcBorders>
              <w:right w:val="single" w:sz="2" w:space="0" w:color="000000"/>
            </w:tcBorders>
          </w:tcPr>
          <w:p w14:paraId="3E5E60BE" w14:textId="77777777" w:rsidR="006474F1" w:rsidRDefault="006474F1" w:rsidP="00617C1F"/>
        </w:tc>
        <w:tc>
          <w:tcPr>
            <w:tcW w:w="0" w:type="auto"/>
            <w:gridSpan w:val="4"/>
            <w:tcBorders>
              <w:left w:val="single" w:sz="2" w:space="0" w:color="000000"/>
              <w:right w:val="single" w:sz="2" w:space="0" w:color="000000"/>
            </w:tcBorders>
            <w:vAlign w:val="center"/>
          </w:tcPr>
          <w:p w14:paraId="45B22A8C" w14:textId="77777777" w:rsidR="006474F1" w:rsidRDefault="006474F1" w:rsidP="00617C1F">
            <w:pPr>
              <w:pStyle w:val="CUERPOTEXTOTABLA"/>
              <w:rPr>
                <w:b/>
                <w:sz w:val="14"/>
              </w:rPr>
            </w:pPr>
            <w:r>
              <w:rPr>
                <w:b/>
                <w:sz w:val="14"/>
              </w:rPr>
              <w:t>Coeficiente de absorción</w:t>
            </w:r>
          </w:p>
        </w:tc>
        <w:tc>
          <w:tcPr>
            <w:tcW w:w="0" w:type="auto"/>
            <w:tcBorders>
              <w:left w:val="single" w:sz="2" w:space="0" w:color="000000"/>
              <w:right w:val="single" w:sz="2" w:space="0" w:color="000000"/>
            </w:tcBorders>
            <w:vAlign w:val="center"/>
          </w:tcPr>
          <w:p w14:paraId="5F170850" w14:textId="77777777" w:rsidR="006474F1" w:rsidRDefault="006474F1" w:rsidP="00617C1F">
            <w:pPr>
              <w:pStyle w:val="CUERPOTEXTOTABLA"/>
              <w:rPr>
                <w:b/>
                <w:sz w:val="14"/>
              </w:rPr>
            </w:pPr>
            <w:r>
              <w:rPr>
                <w:b/>
                <w:sz w:val="14"/>
              </w:rPr>
              <w:t>acústica</w:t>
            </w:r>
          </w:p>
        </w:tc>
      </w:tr>
      <w:tr w:rsidR="006474F1" w14:paraId="7F9495ED" w14:textId="77777777" w:rsidTr="00617C1F">
        <w:trPr>
          <w:cantSplit/>
        </w:trPr>
        <w:tc>
          <w:tcPr>
            <w:tcW w:w="0" w:type="auto"/>
            <w:vMerge/>
            <w:tcBorders>
              <w:left w:val="single" w:sz="2" w:space="0" w:color="000000"/>
            </w:tcBorders>
          </w:tcPr>
          <w:p w14:paraId="44751B69" w14:textId="77777777" w:rsidR="006474F1" w:rsidRDefault="006474F1" w:rsidP="00617C1F"/>
        </w:tc>
        <w:tc>
          <w:tcPr>
            <w:tcW w:w="0" w:type="auto"/>
            <w:vMerge/>
          </w:tcPr>
          <w:p w14:paraId="5BA95E2A" w14:textId="77777777" w:rsidR="006474F1" w:rsidRDefault="006474F1" w:rsidP="00617C1F"/>
        </w:tc>
        <w:tc>
          <w:tcPr>
            <w:tcW w:w="0" w:type="auto"/>
            <w:vMerge/>
            <w:tcBorders>
              <w:right w:val="single" w:sz="2" w:space="0" w:color="000000"/>
            </w:tcBorders>
          </w:tcPr>
          <w:p w14:paraId="0B8E54FE" w14:textId="77777777" w:rsidR="006474F1" w:rsidRDefault="006474F1" w:rsidP="00617C1F"/>
        </w:tc>
        <w:tc>
          <w:tcPr>
            <w:tcW w:w="0" w:type="auto"/>
            <w:gridSpan w:val="4"/>
            <w:tcBorders>
              <w:left w:val="single" w:sz="2" w:space="0" w:color="000000"/>
              <w:right w:val="single" w:sz="2" w:space="0" w:color="000000"/>
            </w:tcBorders>
            <w:vAlign w:val="center"/>
          </w:tcPr>
          <w:p w14:paraId="6E5F3EAE" w14:textId="77777777" w:rsidR="006474F1" w:rsidRDefault="006474F1" w:rsidP="00617C1F">
            <w:pPr>
              <w:pStyle w:val="CUERPOTEXTOTABLA"/>
              <w:rPr>
                <w:b/>
                <w:sz w:val="14"/>
              </w:rPr>
            </w:pPr>
            <w:r>
              <w:rPr>
                <w:b/>
                <w:sz w:val="14"/>
              </w:rPr>
              <w:t>acústica medio</w:t>
            </w:r>
          </w:p>
        </w:tc>
        <w:tc>
          <w:tcPr>
            <w:tcW w:w="0" w:type="auto"/>
            <w:tcBorders>
              <w:left w:val="single" w:sz="2" w:space="0" w:color="000000"/>
              <w:right w:val="single" w:sz="2" w:space="0" w:color="000000"/>
            </w:tcBorders>
            <w:vAlign w:val="center"/>
          </w:tcPr>
          <w:p w14:paraId="56F49212" w14:textId="77777777" w:rsidR="006474F1" w:rsidRDefault="006474F1" w:rsidP="00617C1F">
            <w:pPr>
              <w:pStyle w:val="CUERPOTEXTOTABLA"/>
              <w:rPr>
                <w:b/>
                <w:sz w:val="14"/>
              </w:rPr>
            </w:pPr>
            <w:r>
              <w:rPr>
                <w:b/>
                <w:sz w:val="14"/>
              </w:rPr>
              <w:t>(m²)</w:t>
            </w:r>
          </w:p>
        </w:tc>
      </w:tr>
      <w:tr w:rsidR="006474F1" w14:paraId="09A81BAC" w14:textId="77777777" w:rsidTr="00617C1F">
        <w:trPr>
          <w:cantSplit/>
        </w:trPr>
        <w:tc>
          <w:tcPr>
            <w:tcW w:w="0" w:type="auto"/>
            <w:vMerge/>
            <w:tcBorders>
              <w:left w:val="single" w:sz="2" w:space="0" w:color="000000"/>
              <w:bottom w:val="single" w:sz="14" w:space="0" w:color="000000"/>
            </w:tcBorders>
          </w:tcPr>
          <w:p w14:paraId="024899B1" w14:textId="77777777" w:rsidR="006474F1" w:rsidRDefault="006474F1" w:rsidP="00617C1F"/>
        </w:tc>
        <w:tc>
          <w:tcPr>
            <w:tcW w:w="0" w:type="auto"/>
            <w:vMerge/>
            <w:tcBorders>
              <w:bottom w:val="single" w:sz="14" w:space="0" w:color="000000"/>
            </w:tcBorders>
          </w:tcPr>
          <w:p w14:paraId="363CC0B1" w14:textId="77777777" w:rsidR="006474F1" w:rsidRDefault="006474F1" w:rsidP="00617C1F"/>
        </w:tc>
        <w:tc>
          <w:tcPr>
            <w:tcW w:w="0" w:type="auto"/>
            <w:vMerge/>
            <w:tcBorders>
              <w:bottom w:val="single" w:sz="14" w:space="0" w:color="000000"/>
              <w:right w:val="single" w:sz="2" w:space="0" w:color="000000"/>
            </w:tcBorders>
          </w:tcPr>
          <w:p w14:paraId="53B91248" w14:textId="77777777" w:rsidR="006474F1" w:rsidRDefault="006474F1" w:rsidP="00617C1F"/>
        </w:tc>
        <w:tc>
          <w:tcPr>
            <w:tcW w:w="0" w:type="auto"/>
            <w:tcBorders>
              <w:left w:val="single" w:sz="2" w:space="0" w:color="000000"/>
              <w:bottom w:val="single" w:sz="14" w:space="0" w:color="000000"/>
            </w:tcBorders>
            <w:noWrap/>
            <w:vAlign w:val="center"/>
          </w:tcPr>
          <w:p w14:paraId="7DFF25AD" w14:textId="77777777" w:rsidR="006474F1" w:rsidRDefault="006474F1" w:rsidP="00617C1F">
            <w:pPr>
              <w:pStyle w:val="CUERPOTEXTOTABLA"/>
              <w:jc w:val="center"/>
              <w:rPr>
                <w:b/>
                <w:sz w:val="14"/>
              </w:rPr>
            </w:pPr>
            <w:r>
              <w:rPr>
                <w:b/>
                <w:sz w:val="14"/>
              </w:rPr>
              <w:t>500</w:t>
            </w:r>
          </w:p>
        </w:tc>
        <w:tc>
          <w:tcPr>
            <w:tcW w:w="0" w:type="auto"/>
            <w:tcBorders>
              <w:bottom w:val="single" w:sz="14" w:space="0" w:color="000000"/>
            </w:tcBorders>
            <w:noWrap/>
            <w:vAlign w:val="center"/>
          </w:tcPr>
          <w:p w14:paraId="40554FAA" w14:textId="77777777" w:rsidR="006474F1" w:rsidRDefault="006474F1" w:rsidP="00617C1F">
            <w:pPr>
              <w:pStyle w:val="CUERPOTEXTOTABLA"/>
              <w:jc w:val="center"/>
              <w:rPr>
                <w:b/>
                <w:sz w:val="14"/>
              </w:rPr>
            </w:pPr>
            <w:r>
              <w:rPr>
                <w:b/>
                <w:sz w:val="14"/>
              </w:rPr>
              <w:t>1000</w:t>
            </w:r>
          </w:p>
        </w:tc>
        <w:tc>
          <w:tcPr>
            <w:tcW w:w="0" w:type="auto"/>
            <w:tcBorders>
              <w:bottom w:val="single" w:sz="14" w:space="0" w:color="000000"/>
            </w:tcBorders>
            <w:noWrap/>
            <w:vAlign w:val="center"/>
          </w:tcPr>
          <w:p w14:paraId="23DE034D" w14:textId="77777777" w:rsidR="006474F1" w:rsidRDefault="006474F1" w:rsidP="00617C1F">
            <w:pPr>
              <w:pStyle w:val="CUERPOTEXTOTABLA"/>
              <w:jc w:val="center"/>
              <w:rPr>
                <w:b/>
                <w:sz w:val="14"/>
              </w:rPr>
            </w:pPr>
            <w:r>
              <w:rPr>
                <w:b/>
                <w:sz w:val="14"/>
              </w:rPr>
              <w:t>2000</w:t>
            </w:r>
          </w:p>
        </w:tc>
        <w:tc>
          <w:tcPr>
            <w:tcW w:w="0" w:type="auto"/>
            <w:tcBorders>
              <w:bottom w:val="single" w:sz="14" w:space="0" w:color="000000"/>
              <w:right w:val="single" w:sz="2" w:space="0" w:color="000000"/>
            </w:tcBorders>
            <w:noWrap/>
            <w:vAlign w:val="center"/>
          </w:tcPr>
          <w:p w14:paraId="173172F2" w14:textId="77777777" w:rsidR="006474F1" w:rsidRDefault="006474F1" w:rsidP="00617C1F">
            <w:pPr>
              <w:pStyle w:val="CUERPOTEXTOTABLA"/>
              <w:rPr>
                <w:b/>
                <w:sz w:val="14"/>
              </w:rPr>
            </w:pPr>
            <w:r>
              <w:rPr>
                <w:rFonts w:ascii="Symbol" w:hAnsi="Symbol" w:cs="Symbol"/>
                <w:b/>
                <w:sz w:val="14"/>
              </w:rPr>
              <w:t></w:t>
            </w:r>
            <w:r>
              <w:rPr>
                <w:b/>
                <w:sz w:val="14"/>
                <w:vertAlign w:val="subscript"/>
              </w:rPr>
              <w:t>m</w:t>
            </w:r>
          </w:p>
        </w:tc>
        <w:tc>
          <w:tcPr>
            <w:tcW w:w="0" w:type="auto"/>
            <w:tcBorders>
              <w:left w:val="single" w:sz="2" w:space="0" w:color="000000"/>
              <w:bottom w:val="single" w:sz="14" w:space="0" w:color="000000"/>
              <w:right w:val="single" w:sz="2" w:space="0" w:color="000000"/>
            </w:tcBorders>
            <w:noWrap/>
            <w:vAlign w:val="center"/>
          </w:tcPr>
          <w:p w14:paraId="5F137CD0" w14:textId="77777777" w:rsidR="006474F1" w:rsidRDefault="006474F1" w:rsidP="00617C1F">
            <w:pPr>
              <w:pStyle w:val="CUERPOTEXTOTABLA"/>
              <w:rPr>
                <w:b/>
                <w:sz w:val="14"/>
              </w:rPr>
            </w:pPr>
            <w:r>
              <w:rPr>
                <w:rFonts w:ascii="Symbol" w:hAnsi="Symbol" w:cs="Symbol"/>
                <w:b/>
                <w:sz w:val="14"/>
              </w:rPr>
              <w:t></w:t>
            </w:r>
            <w:r>
              <w:rPr>
                <w:b/>
                <w:sz w:val="14"/>
                <w:vertAlign w:val="subscript"/>
              </w:rPr>
              <w:t>m</w:t>
            </w:r>
            <w:r>
              <w:rPr>
                <w:b/>
                <w:sz w:val="14"/>
              </w:rPr>
              <w:t xml:space="preserve"> · S</w:t>
            </w:r>
          </w:p>
        </w:tc>
      </w:tr>
      <w:tr w:rsidR="006474F1" w14:paraId="7CFA1945" w14:textId="77777777" w:rsidTr="00617C1F">
        <w:trPr>
          <w:cantSplit/>
        </w:trPr>
        <w:tc>
          <w:tcPr>
            <w:tcW w:w="0" w:type="auto"/>
            <w:tcBorders>
              <w:top w:val="single" w:sz="14" w:space="0" w:color="000000"/>
              <w:left w:val="single" w:sz="2" w:space="0" w:color="000000"/>
              <w:bottom w:val="single" w:sz="14" w:space="0" w:color="000000"/>
            </w:tcBorders>
            <w:vAlign w:val="center"/>
          </w:tcPr>
          <w:p w14:paraId="113A3C60" w14:textId="77777777" w:rsidR="006474F1" w:rsidRDefault="006474F1" w:rsidP="00617C1F">
            <w:pPr>
              <w:pStyle w:val="CUERPOTEXTOTABLA"/>
              <w:rPr>
                <w:sz w:val="14"/>
              </w:rPr>
            </w:pPr>
            <w:r>
              <w:rPr>
                <w:sz w:val="14"/>
              </w:rPr>
              <w:t>Forjado sanitario</w:t>
            </w:r>
          </w:p>
        </w:tc>
        <w:tc>
          <w:tcPr>
            <w:tcW w:w="0" w:type="auto"/>
            <w:tcBorders>
              <w:top w:val="single" w:sz="14" w:space="0" w:color="000000"/>
              <w:bottom w:val="single" w:sz="14" w:space="0" w:color="000000"/>
            </w:tcBorders>
            <w:vAlign w:val="center"/>
          </w:tcPr>
          <w:p w14:paraId="022AECC5" w14:textId="77777777" w:rsidR="006474F1" w:rsidRDefault="006474F1" w:rsidP="00617C1F">
            <w:pPr>
              <w:pStyle w:val="CUERPOTEXTOTABLA"/>
              <w:rPr>
                <w:sz w:val="14"/>
              </w:rPr>
            </w:pPr>
            <w:r>
              <w:rPr>
                <w:sz w:val="14"/>
              </w:rPr>
              <w:t>Solado de baldosas cerámicas de gres porcelánico</w:t>
            </w:r>
          </w:p>
        </w:tc>
        <w:tc>
          <w:tcPr>
            <w:tcW w:w="0" w:type="auto"/>
            <w:tcBorders>
              <w:top w:val="single" w:sz="14" w:space="0" w:color="000000"/>
              <w:bottom w:val="single" w:sz="14" w:space="0" w:color="000000"/>
              <w:right w:val="single" w:sz="2" w:space="0" w:color="000000"/>
            </w:tcBorders>
            <w:noWrap/>
            <w:vAlign w:val="center"/>
          </w:tcPr>
          <w:p w14:paraId="43C9F664" w14:textId="77777777" w:rsidR="006474F1" w:rsidRDefault="006474F1" w:rsidP="00617C1F">
            <w:pPr>
              <w:pStyle w:val="CUERPOTEXTOTABLA"/>
              <w:jc w:val="center"/>
              <w:rPr>
                <w:sz w:val="14"/>
              </w:rPr>
            </w:pPr>
            <w:r>
              <w:rPr>
                <w:sz w:val="14"/>
              </w:rPr>
              <w:t>16.55</w:t>
            </w:r>
          </w:p>
        </w:tc>
        <w:tc>
          <w:tcPr>
            <w:tcW w:w="0" w:type="auto"/>
            <w:tcBorders>
              <w:top w:val="single" w:sz="14" w:space="0" w:color="000000"/>
              <w:left w:val="single" w:sz="2" w:space="0" w:color="000000"/>
              <w:bottom w:val="single" w:sz="14" w:space="0" w:color="000000"/>
            </w:tcBorders>
            <w:noWrap/>
            <w:vAlign w:val="center"/>
          </w:tcPr>
          <w:p w14:paraId="35FE3658" w14:textId="77777777" w:rsidR="006474F1" w:rsidRDefault="006474F1" w:rsidP="00617C1F">
            <w:pPr>
              <w:pStyle w:val="CUERPOTEXTOTABLA"/>
              <w:jc w:val="center"/>
              <w:rPr>
                <w:sz w:val="14"/>
              </w:rPr>
            </w:pPr>
            <w:r>
              <w:rPr>
                <w:sz w:val="14"/>
              </w:rPr>
              <w:t>0.01</w:t>
            </w:r>
          </w:p>
        </w:tc>
        <w:tc>
          <w:tcPr>
            <w:tcW w:w="0" w:type="auto"/>
            <w:tcBorders>
              <w:top w:val="single" w:sz="14" w:space="0" w:color="000000"/>
              <w:bottom w:val="single" w:sz="14" w:space="0" w:color="000000"/>
            </w:tcBorders>
            <w:noWrap/>
            <w:vAlign w:val="center"/>
          </w:tcPr>
          <w:p w14:paraId="74779A8B" w14:textId="77777777" w:rsidR="006474F1" w:rsidRDefault="006474F1" w:rsidP="00617C1F">
            <w:pPr>
              <w:pStyle w:val="CUERPOTEXTOTABLA"/>
              <w:jc w:val="center"/>
              <w:rPr>
                <w:sz w:val="14"/>
              </w:rPr>
            </w:pPr>
            <w:r>
              <w:rPr>
                <w:sz w:val="14"/>
              </w:rPr>
              <w:t>0.02</w:t>
            </w:r>
          </w:p>
        </w:tc>
        <w:tc>
          <w:tcPr>
            <w:tcW w:w="0" w:type="auto"/>
            <w:tcBorders>
              <w:top w:val="single" w:sz="14" w:space="0" w:color="000000"/>
              <w:bottom w:val="single" w:sz="14" w:space="0" w:color="000000"/>
            </w:tcBorders>
            <w:noWrap/>
            <w:vAlign w:val="center"/>
          </w:tcPr>
          <w:p w14:paraId="2B70B8C3" w14:textId="77777777" w:rsidR="006474F1" w:rsidRDefault="006474F1" w:rsidP="00617C1F">
            <w:pPr>
              <w:pStyle w:val="CUERPOTEXTOTABLA"/>
              <w:jc w:val="center"/>
              <w:rPr>
                <w:sz w:val="14"/>
              </w:rPr>
            </w:pPr>
            <w:r>
              <w:rPr>
                <w:sz w:val="14"/>
              </w:rPr>
              <w:t>0.02</w:t>
            </w:r>
          </w:p>
        </w:tc>
        <w:tc>
          <w:tcPr>
            <w:tcW w:w="0" w:type="auto"/>
            <w:tcBorders>
              <w:top w:val="single" w:sz="14" w:space="0" w:color="000000"/>
              <w:bottom w:val="single" w:sz="14" w:space="0" w:color="000000"/>
              <w:right w:val="single" w:sz="2" w:space="0" w:color="000000"/>
            </w:tcBorders>
            <w:noWrap/>
            <w:vAlign w:val="center"/>
          </w:tcPr>
          <w:p w14:paraId="1E6CEAD5" w14:textId="77777777" w:rsidR="006474F1" w:rsidRDefault="006474F1" w:rsidP="00617C1F">
            <w:pPr>
              <w:pStyle w:val="CUERPOTEXTOTABLA"/>
              <w:jc w:val="center"/>
              <w:rPr>
                <w:sz w:val="14"/>
              </w:rPr>
            </w:pPr>
            <w:r>
              <w:rPr>
                <w:sz w:val="14"/>
              </w:rPr>
              <w:t>0.02</w:t>
            </w:r>
          </w:p>
        </w:tc>
        <w:tc>
          <w:tcPr>
            <w:tcW w:w="0" w:type="auto"/>
            <w:tcBorders>
              <w:top w:val="single" w:sz="14" w:space="0" w:color="000000"/>
              <w:left w:val="single" w:sz="2" w:space="0" w:color="000000"/>
              <w:bottom w:val="single" w:sz="14" w:space="0" w:color="000000"/>
              <w:right w:val="single" w:sz="2" w:space="0" w:color="000000"/>
            </w:tcBorders>
            <w:noWrap/>
            <w:vAlign w:val="center"/>
          </w:tcPr>
          <w:p w14:paraId="5379A6A0" w14:textId="77777777" w:rsidR="006474F1" w:rsidRDefault="006474F1" w:rsidP="00617C1F">
            <w:pPr>
              <w:pStyle w:val="CUERPOTEXTOTABLA"/>
              <w:jc w:val="center"/>
              <w:rPr>
                <w:sz w:val="14"/>
              </w:rPr>
            </w:pPr>
            <w:r>
              <w:rPr>
                <w:sz w:val="14"/>
              </w:rPr>
              <w:t>0.33</w:t>
            </w:r>
          </w:p>
        </w:tc>
      </w:tr>
      <w:tr w:rsidR="006474F1" w14:paraId="7CCF44FA" w14:textId="77777777" w:rsidTr="00617C1F">
        <w:trPr>
          <w:cantSplit/>
        </w:trPr>
        <w:tc>
          <w:tcPr>
            <w:tcW w:w="0" w:type="auto"/>
            <w:tcBorders>
              <w:top w:val="single" w:sz="14" w:space="0" w:color="000000"/>
              <w:left w:val="single" w:sz="2" w:space="0" w:color="000000"/>
              <w:bottom w:val="single" w:sz="14" w:space="0" w:color="000000"/>
            </w:tcBorders>
            <w:vAlign w:val="center"/>
          </w:tcPr>
          <w:p w14:paraId="21A86168" w14:textId="77777777" w:rsidR="006474F1" w:rsidRDefault="006474F1" w:rsidP="00617C1F">
            <w:pPr>
              <w:pStyle w:val="CUERPOTEXTOTABLA"/>
              <w:rPr>
                <w:sz w:val="14"/>
              </w:rPr>
            </w:pPr>
            <w:r>
              <w:rPr>
                <w:sz w:val="14"/>
              </w:rPr>
              <w:t>cubierta plana no transitable, no ventilada, con grava. Impermeabilización con láminas asfálticas. (Forjado reticular)</w:t>
            </w:r>
          </w:p>
        </w:tc>
        <w:tc>
          <w:tcPr>
            <w:tcW w:w="0" w:type="auto"/>
            <w:tcBorders>
              <w:top w:val="single" w:sz="14" w:space="0" w:color="000000"/>
              <w:bottom w:val="single" w:sz="14" w:space="0" w:color="000000"/>
            </w:tcBorders>
            <w:vAlign w:val="center"/>
          </w:tcPr>
          <w:p w14:paraId="53AD97A4" w14:textId="77777777" w:rsidR="006474F1" w:rsidRDefault="006474F1" w:rsidP="00617C1F">
            <w:pPr>
              <w:pStyle w:val="CUERPOTEXTOTABLA"/>
              <w:rPr>
                <w:sz w:val="14"/>
              </w:rPr>
            </w:pPr>
            <w:r>
              <w:rPr>
                <w:sz w:val="14"/>
              </w:rPr>
              <w:t>T-03/04 Techo suspendido registrable acústico de placas de yeso laminado KNAUF Danoline Corridor</w:t>
            </w:r>
          </w:p>
        </w:tc>
        <w:tc>
          <w:tcPr>
            <w:tcW w:w="0" w:type="auto"/>
            <w:tcBorders>
              <w:top w:val="single" w:sz="14" w:space="0" w:color="000000"/>
              <w:bottom w:val="single" w:sz="14" w:space="0" w:color="000000"/>
              <w:right w:val="single" w:sz="2" w:space="0" w:color="000000"/>
            </w:tcBorders>
            <w:noWrap/>
            <w:vAlign w:val="center"/>
          </w:tcPr>
          <w:p w14:paraId="459F45A5" w14:textId="77777777" w:rsidR="006474F1" w:rsidRDefault="006474F1" w:rsidP="00617C1F">
            <w:pPr>
              <w:pStyle w:val="CUERPOTEXTOTABLA"/>
              <w:jc w:val="center"/>
              <w:rPr>
                <w:sz w:val="14"/>
              </w:rPr>
            </w:pPr>
            <w:r>
              <w:rPr>
                <w:sz w:val="14"/>
              </w:rPr>
              <w:t>16.55</w:t>
            </w:r>
          </w:p>
        </w:tc>
        <w:tc>
          <w:tcPr>
            <w:tcW w:w="0" w:type="auto"/>
            <w:tcBorders>
              <w:top w:val="single" w:sz="14" w:space="0" w:color="000000"/>
              <w:left w:val="single" w:sz="2" w:space="0" w:color="000000"/>
              <w:bottom w:val="single" w:sz="14" w:space="0" w:color="000000"/>
            </w:tcBorders>
            <w:noWrap/>
            <w:vAlign w:val="center"/>
          </w:tcPr>
          <w:p w14:paraId="0A3FA755" w14:textId="77777777" w:rsidR="006474F1" w:rsidRDefault="006474F1" w:rsidP="00617C1F">
            <w:pPr>
              <w:pStyle w:val="CUERPOTEXTOTABLA"/>
              <w:jc w:val="center"/>
              <w:rPr>
                <w:sz w:val="14"/>
              </w:rPr>
            </w:pPr>
            <w:r>
              <w:rPr>
                <w:sz w:val="14"/>
              </w:rPr>
              <w:t>0.75</w:t>
            </w:r>
          </w:p>
        </w:tc>
        <w:tc>
          <w:tcPr>
            <w:tcW w:w="0" w:type="auto"/>
            <w:tcBorders>
              <w:top w:val="single" w:sz="14" w:space="0" w:color="000000"/>
              <w:bottom w:val="single" w:sz="14" w:space="0" w:color="000000"/>
            </w:tcBorders>
            <w:noWrap/>
            <w:vAlign w:val="center"/>
          </w:tcPr>
          <w:p w14:paraId="470319EE" w14:textId="77777777" w:rsidR="006474F1" w:rsidRDefault="006474F1" w:rsidP="00617C1F">
            <w:pPr>
              <w:pStyle w:val="CUERPOTEXTOTABLA"/>
              <w:jc w:val="center"/>
              <w:rPr>
                <w:sz w:val="14"/>
              </w:rPr>
            </w:pPr>
            <w:r>
              <w:rPr>
                <w:sz w:val="14"/>
              </w:rPr>
              <w:t>0.59</w:t>
            </w:r>
          </w:p>
        </w:tc>
        <w:tc>
          <w:tcPr>
            <w:tcW w:w="0" w:type="auto"/>
            <w:tcBorders>
              <w:top w:val="single" w:sz="14" w:space="0" w:color="000000"/>
              <w:bottom w:val="single" w:sz="14" w:space="0" w:color="000000"/>
            </w:tcBorders>
            <w:noWrap/>
            <w:vAlign w:val="center"/>
          </w:tcPr>
          <w:p w14:paraId="5D06A630" w14:textId="77777777" w:rsidR="006474F1" w:rsidRDefault="006474F1" w:rsidP="00617C1F">
            <w:pPr>
              <w:pStyle w:val="CUERPOTEXTOTABLA"/>
              <w:jc w:val="center"/>
              <w:rPr>
                <w:sz w:val="14"/>
              </w:rPr>
            </w:pPr>
            <w:r>
              <w:rPr>
                <w:sz w:val="14"/>
              </w:rPr>
              <w:t>0.56</w:t>
            </w:r>
          </w:p>
        </w:tc>
        <w:tc>
          <w:tcPr>
            <w:tcW w:w="0" w:type="auto"/>
            <w:tcBorders>
              <w:top w:val="single" w:sz="14" w:space="0" w:color="000000"/>
              <w:bottom w:val="single" w:sz="14" w:space="0" w:color="000000"/>
              <w:right w:val="single" w:sz="2" w:space="0" w:color="000000"/>
            </w:tcBorders>
            <w:noWrap/>
            <w:vAlign w:val="center"/>
          </w:tcPr>
          <w:p w14:paraId="63225A66" w14:textId="77777777" w:rsidR="006474F1" w:rsidRDefault="006474F1" w:rsidP="00617C1F">
            <w:pPr>
              <w:pStyle w:val="CUERPOTEXTOTABLA"/>
              <w:jc w:val="center"/>
              <w:rPr>
                <w:sz w:val="14"/>
              </w:rPr>
            </w:pPr>
            <w:r>
              <w:rPr>
                <w:sz w:val="14"/>
              </w:rPr>
              <w:t>0.63</w:t>
            </w:r>
          </w:p>
        </w:tc>
        <w:tc>
          <w:tcPr>
            <w:tcW w:w="0" w:type="auto"/>
            <w:tcBorders>
              <w:top w:val="single" w:sz="14" w:space="0" w:color="000000"/>
              <w:left w:val="single" w:sz="2" w:space="0" w:color="000000"/>
              <w:bottom w:val="single" w:sz="14" w:space="0" w:color="000000"/>
              <w:right w:val="single" w:sz="2" w:space="0" w:color="000000"/>
            </w:tcBorders>
            <w:noWrap/>
            <w:vAlign w:val="center"/>
          </w:tcPr>
          <w:p w14:paraId="37F2E887" w14:textId="77777777" w:rsidR="006474F1" w:rsidRDefault="006474F1" w:rsidP="00617C1F">
            <w:pPr>
              <w:pStyle w:val="CUERPOTEXTOTABLA"/>
              <w:jc w:val="center"/>
              <w:rPr>
                <w:sz w:val="14"/>
              </w:rPr>
            </w:pPr>
            <w:r>
              <w:rPr>
                <w:sz w:val="14"/>
              </w:rPr>
              <w:t>10.43</w:t>
            </w:r>
          </w:p>
        </w:tc>
      </w:tr>
      <w:tr w:rsidR="006474F1" w14:paraId="559E8CA8" w14:textId="77777777" w:rsidTr="00617C1F">
        <w:trPr>
          <w:cantSplit/>
        </w:trPr>
        <w:tc>
          <w:tcPr>
            <w:tcW w:w="0" w:type="auto"/>
            <w:tcBorders>
              <w:top w:val="single" w:sz="14" w:space="0" w:color="000000"/>
              <w:left w:val="single" w:sz="2" w:space="0" w:color="000000"/>
              <w:bottom w:val="single" w:sz="2" w:space="0" w:color="000000"/>
            </w:tcBorders>
            <w:vAlign w:val="center"/>
          </w:tcPr>
          <w:p w14:paraId="36962507" w14:textId="77777777" w:rsidR="006474F1" w:rsidRDefault="006474F1" w:rsidP="00617C1F">
            <w:pPr>
              <w:pStyle w:val="CUERPOTEXTOTABLA"/>
              <w:rPr>
                <w:sz w:val="14"/>
              </w:rPr>
            </w:pPr>
            <w:r>
              <w:rPr>
                <w:sz w:val="14"/>
              </w:rPr>
              <w:t>Tabique múltiple de placas de yeso laminado</w:t>
            </w:r>
          </w:p>
        </w:tc>
        <w:tc>
          <w:tcPr>
            <w:tcW w:w="0" w:type="auto"/>
            <w:tcBorders>
              <w:top w:val="single" w:sz="14" w:space="0" w:color="000000"/>
              <w:bottom w:val="single" w:sz="2" w:space="0" w:color="000000"/>
            </w:tcBorders>
            <w:vAlign w:val="center"/>
          </w:tcPr>
          <w:p w14:paraId="39176146" w14:textId="77777777" w:rsidR="006474F1" w:rsidRDefault="006474F1" w:rsidP="00617C1F">
            <w:pPr>
              <w:pStyle w:val="CUERPOTEXTOTABLA"/>
              <w:rPr>
                <w:sz w:val="14"/>
              </w:rPr>
            </w:pPr>
            <w:r>
              <w:rPr>
                <w:sz w:val="14"/>
              </w:rPr>
              <w:t>Placa de yeso laminado</w:t>
            </w:r>
          </w:p>
        </w:tc>
        <w:tc>
          <w:tcPr>
            <w:tcW w:w="0" w:type="auto"/>
            <w:tcBorders>
              <w:top w:val="single" w:sz="14" w:space="0" w:color="000000"/>
              <w:bottom w:val="single" w:sz="2" w:space="0" w:color="000000"/>
              <w:right w:val="single" w:sz="2" w:space="0" w:color="000000"/>
            </w:tcBorders>
            <w:noWrap/>
            <w:vAlign w:val="center"/>
          </w:tcPr>
          <w:p w14:paraId="50FB8B34" w14:textId="77777777" w:rsidR="006474F1" w:rsidRDefault="006474F1" w:rsidP="00617C1F">
            <w:pPr>
              <w:pStyle w:val="CUERPOTEXTOTABLA"/>
              <w:jc w:val="center"/>
              <w:rPr>
                <w:sz w:val="14"/>
              </w:rPr>
            </w:pPr>
            <w:r>
              <w:rPr>
                <w:sz w:val="14"/>
              </w:rPr>
              <w:t>64.51</w:t>
            </w:r>
          </w:p>
        </w:tc>
        <w:tc>
          <w:tcPr>
            <w:tcW w:w="0" w:type="auto"/>
            <w:tcBorders>
              <w:top w:val="single" w:sz="14" w:space="0" w:color="000000"/>
              <w:left w:val="single" w:sz="2" w:space="0" w:color="000000"/>
            </w:tcBorders>
            <w:noWrap/>
            <w:vAlign w:val="center"/>
          </w:tcPr>
          <w:p w14:paraId="5D181C63" w14:textId="77777777" w:rsidR="006474F1" w:rsidRDefault="006474F1" w:rsidP="00617C1F">
            <w:pPr>
              <w:pStyle w:val="CUERPOTEXTOTABLA"/>
              <w:jc w:val="center"/>
              <w:rPr>
                <w:sz w:val="14"/>
              </w:rPr>
            </w:pPr>
            <w:r>
              <w:rPr>
                <w:sz w:val="14"/>
              </w:rPr>
              <w:t>0.05</w:t>
            </w:r>
          </w:p>
        </w:tc>
        <w:tc>
          <w:tcPr>
            <w:tcW w:w="0" w:type="auto"/>
            <w:tcBorders>
              <w:top w:val="single" w:sz="14" w:space="0" w:color="000000"/>
            </w:tcBorders>
            <w:noWrap/>
            <w:vAlign w:val="center"/>
          </w:tcPr>
          <w:p w14:paraId="0105DB49" w14:textId="77777777" w:rsidR="006474F1" w:rsidRDefault="006474F1" w:rsidP="00617C1F">
            <w:pPr>
              <w:pStyle w:val="CUERPOTEXTOTABLA"/>
              <w:jc w:val="center"/>
              <w:rPr>
                <w:sz w:val="14"/>
              </w:rPr>
            </w:pPr>
            <w:r>
              <w:rPr>
                <w:sz w:val="14"/>
              </w:rPr>
              <w:t>0.09</w:t>
            </w:r>
          </w:p>
        </w:tc>
        <w:tc>
          <w:tcPr>
            <w:tcW w:w="0" w:type="auto"/>
            <w:tcBorders>
              <w:top w:val="single" w:sz="14" w:space="0" w:color="000000"/>
            </w:tcBorders>
            <w:noWrap/>
            <w:vAlign w:val="center"/>
          </w:tcPr>
          <w:p w14:paraId="58BA2069" w14:textId="77777777" w:rsidR="006474F1" w:rsidRDefault="006474F1" w:rsidP="00617C1F">
            <w:pPr>
              <w:pStyle w:val="CUERPOTEXTOTABLA"/>
              <w:jc w:val="center"/>
              <w:rPr>
                <w:sz w:val="14"/>
              </w:rPr>
            </w:pPr>
            <w:r>
              <w:rPr>
                <w:sz w:val="14"/>
              </w:rPr>
              <w:t>0.07</w:t>
            </w:r>
          </w:p>
        </w:tc>
        <w:tc>
          <w:tcPr>
            <w:tcW w:w="0" w:type="auto"/>
            <w:tcBorders>
              <w:top w:val="single" w:sz="14" w:space="0" w:color="000000"/>
              <w:right w:val="single" w:sz="2" w:space="0" w:color="000000"/>
            </w:tcBorders>
            <w:noWrap/>
            <w:vAlign w:val="center"/>
          </w:tcPr>
          <w:p w14:paraId="777A5261" w14:textId="77777777" w:rsidR="006474F1" w:rsidRDefault="006474F1" w:rsidP="00617C1F">
            <w:pPr>
              <w:pStyle w:val="CUERPOTEXTOTABLA"/>
              <w:jc w:val="center"/>
              <w:rPr>
                <w:sz w:val="14"/>
              </w:rPr>
            </w:pPr>
            <w:r>
              <w:rPr>
                <w:sz w:val="14"/>
              </w:rPr>
              <w:t>0.07</w:t>
            </w:r>
          </w:p>
        </w:tc>
        <w:tc>
          <w:tcPr>
            <w:tcW w:w="0" w:type="auto"/>
            <w:tcBorders>
              <w:top w:val="single" w:sz="14" w:space="0" w:color="000000"/>
              <w:left w:val="single" w:sz="2" w:space="0" w:color="000000"/>
              <w:bottom w:val="single" w:sz="2" w:space="0" w:color="000000"/>
              <w:right w:val="single" w:sz="2" w:space="0" w:color="000000"/>
            </w:tcBorders>
            <w:noWrap/>
            <w:vAlign w:val="center"/>
          </w:tcPr>
          <w:p w14:paraId="2AB750AB" w14:textId="77777777" w:rsidR="006474F1" w:rsidRDefault="006474F1" w:rsidP="00617C1F">
            <w:pPr>
              <w:pStyle w:val="CUERPOTEXTOTABLA"/>
              <w:jc w:val="center"/>
              <w:rPr>
                <w:sz w:val="14"/>
              </w:rPr>
            </w:pPr>
            <w:r>
              <w:rPr>
                <w:sz w:val="14"/>
              </w:rPr>
              <w:t>4.52</w:t>
            </w:r>
          </w:p>
        </w:tc>
      </w:tr>
      <w:tr w:rsidR="006474F1" w14:paraId="43B2ECCC" w14:textId="77777777" w:rsidTr="00617C1F">
        <w:trPr>
          <w:cantSplit/>
        </w:trPr>
        <w:tc>
          <w:tcPr>
            <w:tcW w:w="0" w:type="auto"/>
            <w:tcBorders>
              <w:top w:val="single" w:sz="2" w:space="0" w:color="000000"/>
              <w:left w:val="single" w:sz="2" w:space="0" w:color="000000"/>
              <w:bottom w:val="single" w:sz="14" w:space="0" w:color="000000"/>
            </w:tcBorders>
            <w:vAlign w:val="center"/>
          </w:tcPr>
          <w:p w14:paraId="3E86EF62" w14:textId="77777777" w:rsidR="006474F1" w:rsidRDefault="006474F1" w:rsidP="00617C1F">
            <w:pPr>
              <w:pStyle w:val="CUERPOTEXTOTABLA"/>
              <w:rPr>
                <w:sz w:val="14"/>
              </w:rPr>
            </w:pPr>
            <w:r>
              <w:rPr>
                <w:sz w:val="14"/>
              </w:rPr>
              <w:t>Puerta interior</w:t>
            </w:r>
          </w:p>
        </w:tc>
        <w:tc>
          <w:tcPr>
            <w:tcW w:w="0" w:type="auto"/>
            <w:tcBorders>
              <w:top w:val="single" w:sz="2" w:space="0" w:color="000000"/>
              <w:bottom w:val="single" w:sz="14" w:space="0" w:color="000000"/>
            </w:tcBorders>
            <w:vAlign w:val="center"/>
          </w:tcPr>
          <w:p w14:paraId="599A6116" w14:textId="77777777" w:rsidR="006474F1" w:rsidRDefault="006474F1" w:rsidP="00617C1F">
            <w:pPr>
              <w:pStyle w:val="CUERPOTEXTOTABLA"/>
              <w:rPr>
                <w:sz w:val="14"/>
              </w:rPr>
            </w:pPr>
            <w:r>
              <w:rPr>
                <w:sz w:val="14"/>
              </w:rPr>
              <w:t>Puerta de paso interior, de madera</w:t>
            </w:r>
          </w:p>
        </w:tc>
        <w:tc>
          <w:tcPr>
            <w:tcW w:w="0" w:type="auto"/>
            <w:tcBorders>
              <w:top w:val="single" w:sz="2" w:space="0" w:color="000000"/>
              <w:bottom w:val="single" w:sz="14" w:space="0" w:color="000000"/>
              <w:right w:val="single" w:sz="2" w:space="0" w:color="000000"/>
            </w:tcBorders>
            <w:noWrap/>
            <w:vAlign w:val="center"/>
          </w:tcPr>
          <w:p w14:paraId="128B64B5" w14:textId="77777777" w:rsidR="006474F1" w:rsidRDefault="006474F1" w:rsidP="00617C1F">
            <w:pPr>
              <w:pStyle w:val="CUERPOTEXTOTABLA"/>
              <w:jc w:val="center"/>
              <w:rPr>
                <w:sz w:val="14"/>
              </w:rPr>
            </w:pPr>
            <w:r>
              <w:rPr>
                <w:sz w:val="14"/>
              </w:rPr>
              <w:t>10.05</w:t>
            </w:r>
          </w:p>
        </w:tc>
        <w:tc>
          <w:tcPr>
            <w:tcW w:w="0" w:type="auto"/>
            <w:tcBorders>
              <w:left w:val="single" w:sz="2" w:space="0" w:color="000000"/>
              <w:bottom w:val="single" w:sz="14" w:space="0" w:color="000000"/>
            </w:tcBorders>
            <w:noWrap/>
            <w:vAlign w:val="center"/>
          </w:tcPr>
          <w:p w14:paraId="08A333D2" w14:textId="77777777" w:rsidR="006474F1" w:rsidRDefault="006474F1" w:rsidP="00617C1F">
            <w:pPr>
              <w:pStyle w:val="CUERPOTEXTOTABLA"/>
              <w:jc w:val="center"/>
              <w:rPr>
                <w:sz w:val="14"/>
              </w:rPr>
            </w:pPr>
            <w:r>
              <w:rPr>
                <w:sz w:val="14"/>
              </w:rPr>
              <w:t>0.06</w:t>
            </w:r>
          </w:p>
        </w:tc>
        <w:tc>
          <w:tcPr>
            <w:tcW w:w="0" w:type="auto"/>
            <w:tcBorders>
              <w:bottom w:val="single" w:sz="14" w:space="0" w:color="000000"/>
            </w:tcBorders>
            <w:noWrap/>
            <w:vAlign w:val="center"/>
          </w:tcPr>
          <w:p w14:paraId="7807BE60" w14:textId="77777777" w:rsidR="006474F1" w:rsidRDefault="006474F1" w:rsidP="00617C1F">
            <w:pPr>
              <w:pStyle w:val="CUERPOTEXTOTABLA"/>
              <w:jc w:val="center"/>
              <w:rPr>
                <w:sz w:val="14"/>
              </w:rPr>
            </w:pPr>
            <w:r>
              <w:rPr>
                <w:sz w:val="14"/>
              </w:rPr>
              <w:t>0.08</w:t>
            </w:r>
          </w:p>
        </w:tc>
        <w:tc>
          <w:tcPr>
            <w:tcW w:w="0" w:type="auto"/>
            <w:tcBorders>
              <w:bottom w:val="single" w:sz="14" w:space="0" w:color="000000"/>
            </w:tcBorders>
            <w:noWrap/>
            <w:vAlign w:val="center"/>
          </w:tcPr>
          <w:p w14:paraId="5C1F66D4" w14:textId="77777777" w:rsidR="006474F1" w:rsidRDefault="006474F1" w:rsidP="00617C1F">
            <w:pPr>
              <w:pStyle w:val="CUERPOTEXTOTABLA"/>
              <w:jc w:val="center"/>
              <w:rPr>
                <w:sz w:val="14"/>
              </w:rPr>
            </w:pPr>
            <w:r>
              <w:rPr>
                <w:sz w:val="14"/>
              </w:rPr>
              <w:t>0.10</w:t>
            </w:r>
          </w:p>
        </w:tc>
        <w:tc>
          <w:tcPr>
            <w:tcW w:w="0" w:type="auto"/>
            <w:tcBorders>
              <w:bottom w:val="single" w:sz="14" w:space="0" w:color="000000"/>
              <w:right w:val="single" w:sz="2" w:space="0" w:color="000000"/>
            </w:tcBorders>
            <w:noWrap/>
            <w:vAlign w:val="center"/>
          </w:tcPr>
          <w:p w14:paraId="3BB8B9E5" w14:textId="77777777" w:rsidR="006474F1" w:rsidRDefault="006474F1" w:rsidP="00617C1F">
            <w:pPr>
              <w:pStyle w:val="CUERPOTEXTOTABLA"/>
              <w:jc w:val="center"/>
              <w:rPr>
                <w:sz w:val="14"/>
              </w:rPr>
            </w:pPr>
            <w:r>
              <w:rPr>
                <w:sz w:val="14"/>
              </w:rPr>
              <w:t>0.08</w:t>
            </w:r>
          </w:p>
        </w:tc>
        <w:tc>
          <w:tcPr>
            <w:tcW w:w="0" w:type="auto"/>
            <w:tcBorders>
              <w:top w:val="single" w:sz="2" w:space="0" w:color="000000"/>
              <w:left w:val="single" w:sz="2" w:space="0" w:color="000000"/>
              <w:bottom w:val="single" w:sz="14" w:space="0" w:color="000000"/>
              <w:right w:val="single" w:sz="2" w:space="0" w:color="000000"/>
            </w:tcBorders>
            <w:noWrap/>
            <w:vAlign w:val="center"/>
          </w:tcPr>
          <w:p w14:paraId="38C048BA" w14:textId="77777777" w:rsidR="006474F1" w:rsidRDefault="006474F1" w:rsidP="00617C1F">
            <w:pPr>
              <w:pStyle w:val="CUERPOTEXTOTABLA"/>
              <w:jc w:val="center"/>
              <w:rPr>
                <w:sz w:val="14"/>
              </w:rPr>
            </w:pPr>
            <w:r>
              <w:rPr>
                <w:sz w:val="14"/>
              </w:rPr>
              <w:t>0.80</w:t>
            </w:r>
          </w:p>
        </w:tc>
      </w:tr>
      <w:tr w:rsidR="006474F1" w14:paraId="429578FE" w14:textId="77777777" w:rsidTr="00617C1F">
        <w:trPr>
          <w:cantSplit/>
        </w:trPr>
        <w:tc>
          <w:tcPr>
            <w:tcW w:w="0" w:type="auto"/>
            <w:vMerge w:val="restart"/>
            <w:tcBorders>
              <w:top w:val="single" w:sz="14" w:space="0" w:color="000000"/>
              <w:left w:val="single" w:sz="2" w:space="0" w:color="000000"/>
            </w:tcBorders>
            <w:vAlign w:val="center"/>
          </w:tcPr>
          <w:p w14:paraId="42333729" w14:textId="77777777" w:rsidR="006474F1" w:rsidRDefault="006474F1" w:rsidP="00617C1F">
            <w:pPr>
              <w:pStyle w:val="CUERPOTEXTOTABLA"/>
              <w:rPr>
                <w:b/>
                <w:sz w:val="14"/>
              </w:rPr>
            </w:pPr>
            <w:r>
              <w:rPr>
                <w:b/>
                <w:sz w:val="14"/>
              </w:rPr>
              <w:t>Objetos</w:t>
            </w:r>
            <w:r>
              <w:rPr>
                <w:b/>
                <w:sz w:val="14"/>
                <w:vertAlign w:val="superscript"/>
              </w:rPr>
              <w:t>(1)</w:t>
            </w:r>
          </w:p>
        </w:tc>
        <w:tc>
          <w:tcPr>
            <w:tcW w:w="0" w:type="auto"/>
            <w:gridSpan w:val="2"/>
            <w:vMerge w:val="restart"/>
            <w:tcBorders>
              <w:top w:val="single" w:sz="14" w:space="0" w:color="000000"/>
              <w:right w:val="single" w:sz="2" w:space="0" w:color="000000"/>
            </w:tcBorders>
            <w:noWrap/>
            <w:vAlign w:val="center"/>
          </w:tcPr>
          <w:p w14:paraId="41D7ECB2" w14:textId="77777777" w:rsidR="006474F1" w:rsidRDefault="006474F1" w:rsidP="00617C1F">
            <w:pPr>
              <w:pStyle w:val="CUERPOTEXTOTABLA"/>
              <w:jc w:val="center"/>
              <w:rPr>
                <w:b/>
                <w:sz w:val="14"/>
              </w:rPr>
            </w:pPr>
            <w:r>
              <w:rPr>
                <w:b/>
                <w:sz w:val="14"/>
              </w:rPr>
              <w:t>Tipo</w:t>
            </w:r>
          </w:p>
        </w:tc>
        <w:tc>
          <w:tcPr>
            <w:tcW w:w="0" w:type="auto"/>
            <w:gridSpan w:val="4"/>
            <w:tcBorders>
              <w:top w:val="single" w:sz="14" w:space="0" w:color="000000"/>
              <w:left w:val="single" w:sz="2" w:space="0" w:color="000000"/>
              <w:right w:val="single" w:sz="2" w:space="0" w:color="000000"/>
            </w:tcBorders>
            <w:vAlign w:val="center"/>
          </w:tcPr>
          <w:p w14:paraId="13A04979" w14:textId="77777777" w:rsidR="006474F1" w:rsidRDefault="006474F1" w:rsidP="00617C1F">
            <w:pPr>
              <w:pStyle w:val="CUERPOTEXTOTABLA"/>
              <w:rPr>
                <w:b/>
                <w:sz w:val="14"/>
              </w:rPr>
            </w:pPr>
            <w:r>
              <w:rPr>
                <w:b/>
                <w:sz w:val="14"/>
              </w:rPr>
              <w:t>Área de absorción acústica</w:t>
            </w:r>
          </w:p>
        </w:tc>
        <w:tc>
          <w:tcPr>
            <w:tcW w:w="0" w:type="auto"/>
            <w:vMerge w:val="restart"/>
            <w:tcBorders>
              <w:top w:val="single" w:sz="14" w:space="0" w:color="000000"/>
              <w:left w:val="single" w:sz="2" w:space="0" w:color="000000"/>
              <w:right w:val="single" w:sz="2" w:space="0" w:color="000000"/>
            </w:tcBorders>
            <w:vAlign w:val="center"/>
          </w:tcPr>
          <w:p w14:paraId="072F7483" w14:textId="77777777" w:rsidR="006474F1" w:rsidRDefault="006474F1" w:rsidP="00617C1F">
            <w:pPr>
              <w:pStyle w:val="CUERPOTEXTOTABLA"/>
              <w:rPr>
                <w:b/>
                <w:sz w:val="14"/>
              </w:rPr>
            </w:pPr>
            <w:r>
              <w:rPr>
                <w:b/>
                <w:sz w:val="14"/>
              </w:rPr>
              <w:t>A</w:t>
            </w:r>
            <w:r>
              <w:rPr>
                <w:b/>
                <w:sz w:val="14"/>
                <w:vertAlign w:val="subscript"/>
              </w:rPr>
              <w:t>O,m</w:t>
            </w:r>
            <w:r>
              <w:rPr>
                <w:b/>
                <w:sz w:val="14"/>
              </w:rPr>
              <w:t xml:space="preserve"> · N</w:t>
            </w:r>
          </w:p>
        </w:tc>
      </w:tr>
      <w:tr w:rsidR="006474F1" w14:paraId="18CD42FD" w14:textId="77777777" w:rsidTr="00617C1F">
        <w:trPr>
          <w:cantSplit/>
        </w:trPr>
        <w:tc>
          <w:tcPr>
            <w:tcW w:w="0" w:type="auto"/>
            <w:vMerge/>
            <w:tcBorders>
              <w:left w:val="single" w:sz="2" w:space="0" w:color="000000"/>
            </w:tcBorders>
          </w:tcPr>
          <w:p w14:paraId="7B4F72F9" w14:textId="77777777" w:rsidR="006474F1" w:rsidRDefault="006474F1" w:rsidP="00617C1F"/>
        </w:tc>
        <w:tc>
          <w:tcPr>
            <w:tcW w:w="0" w:type="auto"/>
            <w:gridSpan w:val="2"/>
            <w:vMerge/>
            <w:tcBorders>
              <w:right w:val="single" w:sz="2" w:space="0" w:color="000000"/>
            </w:tcBorders>
          </w:tcPr>
          <w:p w14:paraId="31FABE55" w14:textId="77777777" w:rsidR="006474F1" w:rsidRDefault="006474F1" w:rsidP="00617C1F"/>
        </w:tc>
        <w:tc>
          <w:tcPr>
            <w:tcW w:w="0" w:type="auto"/>
            <w:gridSpan w:val="4"/>
            <w:tcBorders>
              <w:left w:val="single" w:sz="2" w:space="0" w:color="000000"/>
              <w:right w:val="single" w:sz="2" w:space="0" w:color="000000"/>
            </w:tcBorders>
            <w:vAlign w:val="center"/>
          </w:tcPr>
          <w:p w14:paraId="7B6490BA" w14:textId="77777777" w:rsidR="006474F1" w:rsidRDefault="006474F1" w:rsidP="00617C1F">
            <w:pPr>
              <w:pStyle w:val="CUERPOTEXTOTABLA"/>
              <w:rPr>
                <w:b/>
                <w:sz w:val="14"/>
              </w:rPr>
            </w:pPr>
            <w:r>
              <w:rPr>
                <w:b/>
                <w:sz w:val="14"/>
              </w:rPr>
              <w:t>equivalente media,</w:t>
            </w:r>
          </w:p>
        </w:tc>
        <w:tc>
          <w:tcPr>
            <w:tcW w:w="0" w:type="auto"/>
            <w:vMerge/>
            <w:tcBorders>
              <w:left w:val="single" w:sz="2" w:space="0" w:color="000000"/>
              <w:right w:val="single" w:sz="2" w:space="0" w:color="000000"/>
            </w:tcBorders>
          </w:tcPr>
          <w:p w14:paraId="5C112535" w14:textId="77777777" w:rsidR="006474F1" w:rsidRDefault="006474F1" w:rsidP="00617C1F"/>
        </w:tc>
      </w:tr>
      <w:tr w:rsidR="006474F1" w14:paraId="008E429F" w14:textId="77777777" w:rsidTr="00617C1F">
        <w:trPr>
          <w:cantSplit/>
        </w:trPr>
        <w:tc>
          <w:tcPr>
            <w:tcW w:w="0" w:type="auto"/>
            <w:vMerge/>
            <w:tcBorders>
              <w:left w:val="single" w:sz="2" w:space="0" w:color="000000"/>
            </w:tcBorders>
          </w:tcPr>
          <w:p w14:paraId="158FAA7F" w14:textId="77777777" w:rsidR="006474F1" w:rsidRDefault="006474F1" w:rsidP="00617C1F"/>
        </w:tc>
        <w:tc>
          <w:tcPr>
            <w:tcW w:w="0" w:type="auto"/>
            <w:gridSpan w:val="2"/>
            <w:vMerge/>
            <w:tcBorders>
              <w:right w:val="single" w:sz="2" w:space="0" w:color="000000"/>
            </w:tcBorders>
          </w:tcPr>
          <w:p w14:paraId="438C81A9" w14:textId="77777777" w:rsidR="006474F1" w:rsidRDefault="006474F1" w:rsidP="00617C1F"/>
        </w:tc>
        <w:tc>
          <w:tcPr>
            <w:tcW w:w="0" w:type="auto"/>
            <w:gridSpan w:val="4"/>
            <w:tcBorders>
              <w:left w:val="single" w:sz="2" w:space="0" w:color="000000"/>
              <w:right w:val="single" w:sz="2" w:space="0" w:color="000000"/>
            </w:tcBorders>
            <w:vAlign w:val="center"/>
          </w:tcPr>
          <w:p w14:paraId="0056FABA" w14:textId="77777777" w:rsidR="006474F1" w:rsidRDefault="006474F1" w:rsidP="00617C1F">
            <w:pPr>
              <w:pStyle w:val="CUERPOTEXTOTABLA"/>
              <w:rPr>
                <w:b/>
                <w:sz w:val="14"/>
              </w:rPr>
            </w:pPr>
            <w:r>
              <w:rPr>
                <w:b/>
                <w:sz w:val="14"/>
              </w:rPr>
              <w:t>A</w:t>
            </w:r>
            <w:r>
              <w:rPr>
                <w:b/>
                <w:sz w:val="14"/>
                <w:vertAlign w:val="subscript"/>
              </w:rPr>
              <w:t>O,m</w:t>
            </w:r>
            <w:r>
              <w:rPr>
                <w:b/>
                <w:sz w:val="14"/>
              </w:rPr>
              <w:t xml:space="preserve"> (m²)</w:t>
            </w:r>
          </w:p>
        </w:tc>
        <w:tc>
          <w:tcPr>
            <w:tcW w:w="0" w:type="auto"/>
            <w:vMerge/>
            <w:tcBorders>
              <w:left w:val="single" w:sz="2" w:space="0" w:color="000000"/>
              <w:right w:val="single" w:sz="2" w:space="0" w:color="000000"/>
            </w:tcBorders>
          </w:tcPr>
          <w:p w14:paraId="23DD6C3E" w14:textId="77777777" w:rsidR="006474F1" w:rsidRDefault="006474F1" w:rsidP="00617C1F"/>
        </w:tc>
      </w:tr>
      <w:tr w:rsidR="006474F1" w14:paraId="40E0E24D" w14:textId="77777777" w:rsidTr="00617C1F">
        <w:trPr>
          <w:cantSplit/>
        </w:trPr>
        <w:tc>
          <w:tcPr>
            <w:tcW w:w="0" w:type="auto"/>
            <w:tcBorders>
              <w:left w:val="single" w:sz="2" w:space="0" w:color="000000"/>
              <w:bottom w:val="single" w:sz="14" w:space="0" w:color="000000"/>
            </w:tcBorders>
            <w:tcMar>
              <w:top w:w="17" w:type="dxa"/>
              <w:left w:w="6" w:type="dxa"/>
              <w:bottom w:w="23" w:type="dxa"/>
              <w:right w:w="11" w:type="dxa"/>
            </w:tcMar>
            <w:vAlign w:val="center"/>
          </w:tcPr>
          <w:p w14:paraId="6C9E832F" w14:textId="77777777" w:rsidR="006474F1" w:rsidRDefault="006474F1" w:rsidP="00617C1F">
            <w:pPr>
              <w:spacing w:after="0" w:line="240" w:lineRule="auto"/>
              <w:rPr>
                <w:rFonts w:ascii="Verdana" w:hAnsi="Verdana" w:cs="Verdana"/>
                <w:sz w:val="18"/>
              </w:rPr>
            </w:pPr>
            <w:r>
              <w:rPr>
                <w:rFonts w:ascii="Verdana" w:hAnsi="Verdana" w:cs="Verdana"/>
                <w:sz w:val="18"/>
              </w:rPr>
              <w:t xml:space="preserve"> </w:t>
            </w:r>
          </w:p>
        </w:tc>
        <w:tc>
          <w:tcPr>
            <w:tcW w:w="0" w:type="auto"/>
            <w:gridSpan w:val="2"/>
            <w:vMerge/>
            <w:tcBorders>
              <w:bottom w:val="single" w:sz="14" w:space="0" w:color="000000"/>
              <w:right w:val="single" w:sz="2" w:space="0" w:color="000000"/>
            </w:tcBorders>
          </w:tcPr>
          <w:p w14:paraId="181B8F79" w14:textId="77777777" w:rsidR="006474F1" w:rsidRDefault="006474F1" w:rsidP="00617C1F"/>
        </w:tc>
        <w:tc>
          <w:tcPr>
            <w:tcW w:w="0" w:type="auto"/>
            <w:tcBorders>
              <w:left w:val="single" w:sz="2" w:space="0" w:color="000000"/>
              <w:bottom w:val="single" w:sz="14" w:space="0" w:color="000000"/>
            </w:tcBorders>
            <w:noWrap/>
            <w:vAlign w:val="center"/>
          </w:tcPr>
          <w:p w14:paraId="745BDB76" w14:textId="77777777" w:rsidR="006474F1" w:rsidRDefault="006474F1" w:rsidP="00617C1F">
            <w:pPr>
              <w:pStyle w:val="CUERPOTEXTOTABLA"/>
              <w:jc w:val="center"/>
              <w:rPr>
                <w:b/>
                <w:sz w:val="14"/>
              </w:rPr>
            </w:pPr>
            <w:r>
              <w:rPr>
                <w:b/>
                <w:sz w:val="14"/>
              </w:rPr>
              <w:t>500</w:t>
            </w:r>
          </w:p>
        </w:tc>
        <w:tc>
          <w:tcPr>
            <w:tcW w:w="0" w:type="auto"/>
            <w:tcBorders>
              <w:bottom w:val="single" w:sz="14" w:space="0" w:color="000000"/>
            </w:tcBorders>
            <w:noWrap/>
            <w:vAlign w:val="center"/>
          </w:tcPr>
          <w:p w14:paraId="02FF3B27" w14:textId="77777777" w:rsidR="006474F1" w:rsidRDefault="006474F1" w:rsidP="00617C1F">
            <w:pPr>
              <w:pStyle w:val="CUERPOTEXTOTABLA"/>
              <w:jc w:val="center"/>
              <w:rPr>
                <w:b/>
                <w:sz w:val="14"/>
              </w:rPr>
            </w:pPr>
            <w:r>
              <w:rPr>
                <w:b/>
                <w:sz w:val="14"/>
              </w:rPr>
              <w:t>1000</w:t>
            </w:r>
          </w:p>
        </w:tc>
        <w:tc>
          <w:tcPr>
            <w:tcW w:w="0" w:type="auto"/>
            <w:tcBorders>
              <w:bottom w:val="single" w:sz="14" w:space="0" w:color="000000"/>
            </w:tcBorders>
            <w:noWrap/>
            <w:vAlign w:val="center"/>
          </w:tcPr>
          <w:p w14:paraId="148CEF42" w14:textId="77777777" w:rsidR="006474F1" w:rsidRDefault="006474F1" w:rsidP="00617C1F">
            <w:pPr>
              <w:pStyle w:val="CUERPOTEXTOTABLA"/>
              <w:jc w:val="center"/>
              <w:rPr>
                <w:b/>
                <w:sz w:val="14"/>
              </w:rPr>
            </w:pPr>
            <w:r>
              <w:rPr>
                <w:b/>
                <w:sz w:val="14"/>
              </w:rPr>
              <w:t>2000</w:t>
            </w:r>
          </w:p>
        </w:tc>
        <w:tc>
          <w:tcPr>
            <w:tcW w:w="0" w:type="auto"/>
            <w:tcBorders>
              <w:bottom w:val="single" w:sz="14" w:space="0" w:color="000000"/>
              <w:right w:val="single" w:sz="2" w:space="0" w:color="000000"/>
            </w:tcBorders>
            <w:noWrap/>
            <w:vAlign w:val="center"/>
          </w:tcPr>
          <w:p w14:paraId="7DC37145" w14:textId="77777777" w:rsidR="006474F1" w:rsidRDefault="006474F1" w:rsidP="00617C1F">
            <w:pPr>
              <w:pStyle w:val="CUERPOTEXTOTABLA"/>
              <w:rPr>
                <w:b/>
                <w:sz w:val="14"/>
              </w:rPr>
            </w:pPr>
            <w:r>
              <w:rPr>
                <w:b/>
                <w:sz w:val="14"/>
              </w:rPr>
              <w:t>A</w:t>
            </w:r>
            <w:r>
              <w:rPr>
                <w:b/>
                <w:sz w:val="14"/>
                <w:vertAlign w:val="subscript"/>
              </w:rPr>
              <w:t>O,m</w:t>
            </w:r>
          </w:p>
        </w:tc>
        <w:tc>
          <w:tcPr>
            <w:tcW w:w="0" w:type="auto"/>
            <w:vMerge/>
            <w:tcBorders>
              <w:left w:val="single" w:sz="2" w:space="0" w:color="000000"/>
              <w:bottom w:val="single" w:sz="14" w:space="0" w:color="000000"/>
              <w:right w:val="single" w:sz="2" w:space="0" w:color="000000"/>
            </w:tcBorders>
          </w:tcPr>
          <w:p w14:paraId="4DDD610C" w14:textId="77777777" w:rsidR="006474F1" w:rsidRDefault="006474F1" w:rsidP="00617C1F"/>
        </w:tc>
      </w:tr>
      <w:tr w:rsidR="006474F1" w14:paraId="0BAD37E9" w14:textId="77777777" w:rsidTr="00617C1F">
        <w:trPr>
          <w:cantSplit/>
        </w:trPr>
        <w:tc>
          <w:tcPr>
            <w:tcW w:w="0" w:type="auto"/>
            <w:gridSpan w:val="3"/>
            <w:tcBorders>
              <w:top w:val="single" w:sz="14" w:space="0" w:color="000000"/>
              <w:left w:val="single" w:sz="2" w:space="0" w:color="000000"/>
              <w:bottom w:val="single" w:sz="2" w:space="0" w:color="000000"/>
              <w:right w:val="single" w:sz="2" w:space="0" w:color="000000"/>
            </w:tcBorders>
            <w:noWrap/>
            <w:vAlign w:val="center"/>
          </w:tcPr>
          <w:p w14:paraId="0E566EC1" w14:textId="77777777" w:rsidR="006474F1" w:rsidRDefault="006474F1" w:rsidP="00617C1F">
            <w:pPr>
              <w:pStyle w:val="CUERPOTEXTOTABLA"/>
              <w:jc w:val="center"/>
            </w:pPr>
            <w:r>
              <w:t xml:space="preserve"> </w:t>
            </w:r>
          </w:p>
        </w:tc>
        <w:tc>
          <w:tcPr>
            <w:tcW w:w="0" w:type="auto"/>
            <w:gridSpan w:val="4"/>
            <w:vMerge w:val="restart"/>
            <w:tcBorders>
              <w:top w:val="single" w:sz="14" w:space="0" w:color="000000"/>
              <w:left w:val="single" w:sz="2" w:space="0" w:color="000000"/>
              <w:right w:val="single" w:sz="2" w:space="0" w:color="000000"/>
            </w:tcBorders>
            <w:noWrap/>
            <w:vAlign w:val="center"/>
          </w:tcPr>
          <w:p w14:paraId="24E3A03B" w14:textId="77777777" w:rsidR="006474F1" w:rsidRDefault="006474F1" w:rsidP="00617C1F">
            <w:pPr>
              <w:pStyle w:val="CUERPOTEXTOTABLA"/>
              <w:jc w:val="center"/>
            </w:pPr>
            <w:r>
              <w:t xml:space="preserve"> </w:t>
            </w:r>
          </w:p>
        </w:tc>
        <w:tc>
          <w:tcPr>
            <w:tcW w:w="0" w:type="auto"/>
            <w:tcBorders>
              <w:top w:val="single" w:sz="14" w:space="0" w:color="000000"/>
              <w:left w:val="single" w:sz="2" w:space="0" w:color="000000"/>
              <w:bottom w:val="single" w:sz="2" w:space="0" w:color="000000"/>
              <w:right w:val="single" w:sz="2" w:space="0" w:color="000000"/>
            </w:tcBorders>
            <w:noWrap/>
            <w:vAlign w:val="center"/>
          </w:tcPr>
          <w:p w14:paraId="4B86C12A" w14:textId="77777777" w:rsidR="006474F1" w:rsidRDefault="006474F1" w:rsidP="00617C1F">
            <w:pPr>
              <w:pStyle w:val="CUERPOTEXTOTABLA"/>
              <w:jc w:val="center"/>
            </w:pPr>
            <w:r>
              <w:t xml:space="preserve"> </w:t>
            </w:r>
          </w:p>
        </w:tc>
      </w:tr>
      <w:tr w:rsidR="006474F1" w14:paraId="008CE9EE" w14:textId="77777777" w:rsidTr="00617C1F">
        <w:trPr>
          <w:cantSplit/>
        </w:trPr>
        <w:tc>
          <w:tcPr>
            <w:tcW w:w="0" w:type="auto"/>
            <w:gridSpan w:val="3"/>
            <w:tcBorders>
              <w:top w:val="single" w:sz="2" w:space="0" w:color="000000"/>
              <w:left w:val="single" w:sz="2" w:space="0" w:color="000000"/>
              <w:bottom w:val="single" w:sz="14" w:space="0" w:color="000000"/>
              <w:right w:val="single" w:sz="2" w:space="0" w:color="000000"/>
            </w:tcBorders>
            <w:noWrap/>
            <w:vAlign w:val="center"/>
          </w:tcPr>
          <w:p w14:paraId="0F469C58" w14:textId="77777777" w:rsidR="006474F1" w:rsidRDefault="006474F1" w:rsidP="00617C1F">
            <w:pPr>
              <w:pStyle w:val="CUERPOTEXTOTABLA"/>
              <w:jc w:val="center"/>
            </w:pPr>
            <w:r>
              <w:t xml:space="preserve"> </w:t>
            </w:r>
          </w:p>
        </w:tc>
        <w:tc>
          <w:tcPr>
            <w:tcW w:w="0" w:type="auto"/>
            <w:gridSpan w:val="4"/>
            <w:vMerge/>
            <w:tcBorders>
              <w:left w:val="single" w:sz="2" w:space="0" w:color="000000"/>
              <w:bottom w:val="single" w:sz="14" w:space="0" w:color="000000"/>
              <w:right w:val="single" w:sz="2" w:space="0" w:color="000000"/>
            </w:tcBorders>
          </w:tcPr>
          <w:p w14:paraId="22E8A660" w14:textId="77777777" w:rsidR="006474F1" w:rsidRDefault="006474F1" w:rsidP="00617C1F"/>
        </w:tc>
        <w:tc>
          <w:tcPr>
            <w:tcW w:w="0" w:type="auto"/>
            <w:tcBorders>
              <w:top w:val="single" w:sz="2" w:space="0" w:color="000000"/>
              <w:left w:val="single" w:sz="2" w:space="0" w:color="000000"/>
              <w:bottom w:val="single" w:sz="14" w:space="0" w:color="000000"/>
              <w:right w:val="single" w:sz="2" w:space="0" w:color="000000"/>
            </w:tcBorders>
            <w:noWrap/>
            <w:vAlign w:val="center"/>
          </w:tcPr>
          <w:p w14:paraId="52437283" w14:textId="77777777" w:rsidR="006474F1" w:rsidRDefault="006474F1" w:rsidP="00617C1F">
            <w:pPr>
              <w:pStyle w:val="CUERPOTEXTOTABLA"/>
              <w:jc w:val="center"/>
            </w:pPr>
            <w:r>
              <w:t xml:space="preserve"> </w:t>
            </w:r>
          </w:p>
        </w:tc>
      </w:tr>
      <w:tr w:rsidR="006474F1" w14:paraId="07D525EF" w14:textId="77777777" w:rsidTr="00617C1F">
        <w:trPr>
          <w:cantSplit/>
        </w:trPr>
        <w:tc>
          <w:tcPr>
            <w:tcW w:w="0" w:type="auto"/>
            <w:gridSpan w:val="3"/>
            <w:vMerge w:val="restart"/>
            <w:tcBorders>
              <w:top w:val="single" w:sz="14" w:space="0" w:color="000000"/>
              <w:left w:val="single" w:sz="2" w:space="0" w:color="000000"/>
              <w:right w:val="single" w:sz="2" w:space="0" w:color="000000"/>
            </w:tcBorders>
            <w:vAlign w:val="center"/>
          </w:tcPr>
          <w:p w14:paraId="38F6F6E0" w14:textId="77777777" w:rsidR="006474F1" w:rsidRDefault="006474F1" w:rsidP="00617C1F">
            <w:pPr>
              <w:pStyle w:val="CUERPOTEXTOTABLA"/>
              <w:rPr>
                <w:b/>
                <w:sz w:val="14"/>
              </w:rPr>
            </w:pPr>
            <w:r>
              <w:rPr>
                <w:b/>
                <w:sz w:val="14"/>
              </w:rPr>
              <w:t>Absorción aire</w:t>
            </w:r>
            <w:r>
              <w:rPr>
                <w:b/>
                <w:sz w:val="14"/>
                <w:vertAlign w:val="superscript"/>
              </w:rPr>
              <w:t>(2)</w:t>
            </w:r>
          </w:p>
        </w:tc>
        <w:tc>
          <w:tcPr>
            <w:tcW w:w="0" w:type="auto"/>
            <w:gridSpan w:val="4"/>
            <w:tcBorders>
              <w:top w:val="single" w:sz="14" w:space="0" w:color="000000"/>
              <w:left w:val="single" w:sz="2" w:space="0" w:color="000000"/>
              <w:right w:val="single" w:sz="2" w:space="0" w:color="000000"/>
            </w:tcBorders>
            <w:vAlign w:val="center"/>
          </w:tcPr>
          <w:p w14:paraId="7569B7AE" w14:textId="77777777" w:rsidR="006474F1" w:rsidRDefault="006474F1" w:rsidP="00617C1F">
            <w:pPr>
              <w:pStyle w:val="CUERPOTEXTOTABLA"/>
              <w:jc w:val="center"/>
              <w:rPr>
                <w:b/>
                <w:sz w:val="14"/>
              </w:rPr>
            </w:pPr>
            <w:r>
              <w:rPr>
                <w:b/>
                <w:sz w:val="14"/>
              </w:rPr>
              <w:t>Coeficiente de atenuación del aire</w:t>
            </w:r>
          </w:p>
        </w:tc>
        <w:tc>
          <w:tcPr>
            <w:tcW w:w="0" w:type="auto"/>
            <w:vMerge w:val="restart"/>
            <w:tcBorders>
              <w:top w:val="single" w:sz="14" w:space="0" w:color="000000"/>
              <w:left w:val="single" w:sz="2" w:space="0" w:color="000000"/>
              <w:right w:val="single" w:sz="2" w:space="0" w:color="000000"/>
            </w:tcBorders>
            <w:vAlign w:val="center"/>
          </w:tcPr>
          <w:p w14:paraId="73B87E60" w14:textId="77777777" w:rsidR="006474F1" w:rsidRDefault="006474F1" w:rsidP="00617C1F">
            <w:pPr>
              <w:pStyle w:val="CUERPOTEXTOTABLA"/>
            </w:pPr>
            <w:r>
              <w:rPr>
                <w:noProof/>
              </w:rPr>
              <w:drawing>
                <wp:inline distT="0" distB="0" distL="0" distR="0" wp14:anchorId="2BA1D08D" wp14:editId="79CA758E">
                  <wp:extent cx="432000" cy="190800"/>
                  <wp:effectExtent l="0" t="0" r="0" b="0"/>
                  <wp:docPr id="150" name="0 Imagen" descr="image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wmf"/>
                          <pic:cNvPicPr/>
                        </pic:nvPicPr>
                        <pic:blipFill>
                          <a:blip r:embed="rId20"/>
                          <a:stretch>
                            <a:fillRect/>
                          </a:stretch>
                        </pic:blipFill>
                        <pic:spPr>
                          <a:xfrm>
                            <a:off x="0" y="0"/>
                            <a:ext cx="432000" cy="190800"/>
                          </a:xfrm>
                          <a:prstGeom prst="rect">
                            <a:avLst/>
                          </a:prstGeom>
                        </pic:spPr>
                      </pic:pic>
                    </a:graphicData>
                  </a:graphic>
                </wp:inline>
              </w:drawing>
            </w:r>
          </w:p>
        </w:tc>
      </w:tr>
      <w:tr w:rsidR="006474F1" w14:paraId="424ADEBB" w14:textId="77777777" w:rsidTr="00617C1F">
        <w:trPr>
          <w:cantSplit/>
        </w:trPr>
        <w:tc>
          <w:tcPr>
            <w:tcW w:w="0" w:type="auto"/>
            <w:gridSpan w:val="3"/>
            <w:vMerge/>
            <w:tcBorders>
              <w:left w:val="single" w:sz="2" w:space="0" w:color="000000"/>
              <w:right w:val="single" w:sz="2" w:space="0" w:color="000000"/>
            </w:tcBorders>
          </w:tcPr>
          <w:p w14:paraId="171CFB72" w14:textId="77777777" w:rsidR="006474F1" w:rsidRDefault="006474F1" w:rsidP="00617C1F"/>
        </w:tc>
        <w:tc>
          <w:tcPr>
            <w:tcW w:w="0" w:type="auto"/>
            <w:gridSpan w:val="4"/>
            <w:tcBorders>
              <w:left w:val="single" w:sz="2" w:space="0" w:color="000000"/>
              <w:right w:val="single" w:sz="2" w:space="0" w:color="000000"/>
            </w:tcBorders>
            <w:noWrap/>
            <w:vAlign w:val="center"/>
          </w:tcPr>
          <w:p w14:paraId="4DE7120A" w14:textId="77777777" w:rsidR="006474F1" w:rsidRDefault="006474F1" w:rsidP="00617C1F">
            <w:pPr>
              <w:pStyle w:val="CUERPOTEXTOTABLA"/>
            </w:pPr>
            <w:r>
              <w:rPr>
                <w:noProof/>
              </w:rPr>
              <w:drawing>
                <wp:inline distT="0" distB="0" distL="0" distR="0" wp14:anchorId="670CBB99" wp14:editId="6E85D5E3">
                  <wp:extent cx="432000" cy="172800"/>
                  <wp:effectExtent l="0" t="0" r="0" b="0"/>
                  <wp:docPr id="153" name="0 Imagen" descr="image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wmf"/>
                          <pic:cNvPicPr/>
                        </pic:nvPicPr>
                        <pic:blipFill>
                          <a:blip r:embed="rId21"/>
                          <a:stretch>
                            <a:fillRect/>
                          </a:stretch>
                        </pic:blipFill>
                        <pic:spPr>
                          <a:xfrm>
                            <a:off x="0" y="0"/>
                            <a:ext cx="432000" cy="172800"/>
                          </a:xfrm>
                          <a:prstGeom prst="rect">
                            <a:avLst/>
                          </a:prstGeom>
                        </pic:spPr>
                      </pic:pic>
                    </a:graphicData>
                  </a:graphic>
                </wp:inline>
              </w:drawing>
            </w:r>
          </w:p>
        </w:tc>
        <w:tc>
          <w:tcPr>
            <w:tcW w:w="0" w:type="auto"/>
            <w:vMerge/>
            <w:tcBorders>
              <w:left w:val="single" w:sz="2" w:space="0" w:color="000000"/>
              <w:right w:val="single" w:sz="2" w:space="0" w:color="000000"/>
            </w:tcBorders>
          </w:tcPr>
          <w:p w14:paraId="34ABEA5E" w14:textId="77777777" w:rsidR="006474F1" w:rsidRDefault="006474F1" w:rsidP="00617C1F"/>
        </w:tc>
      </w:tr>
      <w:tr w:rsidR="006474F1" w14:paraId="16D2D121" w14:textId="77777777" w:rsidTr="00617C1F">
        <w:trPr>
          <w:cantSplit/>
        </w:trPr>
        <w:tc>
          <w:tcPr>
            <w:tcW w:w="0" w:type="auto"/>
            <w:gridSpan w:val="3"/>
            <w:vMerge/>
            <w:tcBorders>
              <w:left w:val="single" w:sz="2" w:space="0" w:color="000000"/>
              <w:bottom w:val="single" w:sz="14" w:space="0" w:color="000000"/>
              <w:right w:val="single" w:sz="2" w:space="0" w:color="000000"/>
            </w:tcBorders>
          </w:tcPr>
          <w:p w14:paraId="4D4F89D1" w14:textId="77777777" w:rsidR="006474F1" w:rsidRDefault="006474F1" w:rsidP="00617C1F"/>
        </w:tc>
        <w:tc>
          <w:tcPr>
            <w:tcW w:w="0" w:type="auto"/>
            <w:tcBorders>
              <w:left w:val="single" w:sz="2" w:space="0" w:color="000000"/>
              <w:bottom w:val="single" w:sz="14" w:space="0" w:color="000000"/>
            </w:tcBorders>
            <w:noWrap/>
            <w:vAlign w:val="center"/>
          </w:tcPr>
          <w:p w14:paraId="7F67079D" w14:textId="77777777" w:rsidR="006474F1" w:rsidRDefault="006474F1" w:rsidP="00617C1F">
            <w:pPr>
              <w:pStyle w:val="CUERPOTEXTOTABLA"/>
              <w:jc w:val="center"/>
              <w:rPr>
                <w:b/>
                <w:sz w:val="14"/>
              </w:rPr>
            </w:pPr>
            <w:r>
              <w:rPr>
                <w:b/>
                <w:sz w:val="14"/>
              </w:rPr>
              <w:t>500</w:t>
            </w:r>
          </w:p>
        </w:tc>
        <w:tc>
          <w:tcPr>
            <w:tcW w:w="0" w:type="auto"/>
            <w:tcBorders>
              <w:bottom w:val="single" w:sz="14" w:space="0" w:color="000000"/>
            </w:tcBorders>
            <w:noWrap/>
            <w:vAlign w:val="center"/>
          </w:tcPr>
          <w:p w14:paraId="2E9C196F" w14:textId="77777777" w:rsidR="006474F1" w:rsidRDefault="006474F1" w:rsidP="00617C1F">
            <w:pPr>
              <w:pStyle w:val="CUERPOTEXTOTABLA"/>
              <w:jc w:val="center"/>
              <w:rPr>
                <w:b/>
                <w:sz w:val="14"/>
              </w:rPr>
            </w:pPr>
            <w:r>
              <w:rPr>
                <w:b/>
                <w:sz w:val="14"/>
              </w:rPr>
              <w:t>1000</w:t>
            </w:r>
          </w:p>
        </w:tc>
        <w:tc>
          <w:tcPr>
            <w:tcW w:w="0" w:type="auto"/>
            <w:tcBorders>
              <w:bottom w:val="single" w:sz="14" w:space="0" w:color="000000"/>
            </w:tcBorders>
            <w:noWrap/>
            <w:vAlign w:val="center"/>
          </w:tcPr>
          <w:p w14:paraId="3588737E" w14:textId="77777777" w:rsidR="006474F1" w:rsidRDefault="006474F1" w:rsidP="00617C1F">
            <w:pPr>
              <w:pStyle w:val="CUERPOTEXTOTABLA"/>
              <w:jc w:val="center"/>
              <w:rPr>
                <w:b/>
                <w:sz w:val="14"/>
              </w:rPr>
            </w:pPr>
            <w:r>
              <w:rPr>
                <w:b/>
                <w:sz w:val="14"/>
              </w:rPr>
              <w:t>2000</w:t>
            </w:r>
          </w:p>
        </w:tc>
        <w:tc>
          <w:tcPr>
            <w:tcW w:w="0" w:type="auto"/>
            <w:tcBorders>
              <w:bottom w:val="single" w:sz="14" w:space="0" w:color="000000"/>
              <w:right w:val="single" w:sz="2" w:space="0" w:color="000000"/>
            </w:tcBorders>
            <w:noWrap/>
            <w:vAlign w:val="center"/>
          </w:tcPr>
          <w:p w14:paraId="4EC37D24" w14:textId="77777777" w:rsidR="006474F1" w:rsidRDefault="006474F1" w:rsidP="00617C1F">
            <w:pPr>
              <w:pStyle w:val="CUERPOTEXTOTABLA"/>
            </w:pPr>
            <w:r>
              <w:rPr>
                <w:noProof/>
              </w:rPr>
              <w:drawing>
                <wp:inline distT="0" distB="0" distL="0" distR="0" wp14:anchorId="1F6B6897" wp14:editId="76983DE5">
                  <wp:extent cx="180000" cy="169200"/>
                  <wp:effectExtent l="0" t="0" r="0" b="0"/>
                  <wp:docPr id="154" name="0 Imagen" descr="image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wmf"/>
                          <pic:cNvPicPr/>
                        </pic:nvPicPr>
                        <pic:blipFill>
                          <a:blip r:embed="rId22"/>
                          <a:stretch>
                            <a:fillRect/>
                          </a:stretch>
                        </pic:blipFill>
                        <pic:spPr>
                          <a:xfrm>
                            <a:off x="0" y="0"/>
                            <a:ext cx="180000" cy="169200"/>
                          </a:xfrm>
                          <a:prstGeom prst="rect">
                            <a:avLst/>
                          </a:prstGeom>
                        </pic:spPr>
                      </pic:pic>
                    </a:graphicData>
                  </a:graphic>
                </wp:inline>
              </w:drawing>
            </w:r>
          </w:p>
        </w:tc>
        <w:tc>
          <w:tcPr>
            <w:tcW w:w="0" w:type="auto"/>
            <w:vMerge/>
            <w:tcBorders>
              <w:left w:val="single" w:sz="2" w:space="0" w:color="000000"/>
              <w:bottom w:val="single" w:sz="14" w:space="0" w:color="000000"/>
              <w:right w:val="single" w:sz="2" w:space="0" w:color="000000"/>
            </w:tcBorders>
          </w:tcPr>
          <w:p w14:paraId="3CA4BC26" w14:textId="77777777" w:rsidR="006474F1" w:rsidRDefault="006474F1" w:rsidP="00617C1F"/>
        </w:tc>
      </w:tr>
      <w:tr w:rsidR="006474F1" w14:paraId="06F404A3" w14:textId="77777777" w:rsidTr="00617C1F">
        <w:trPr>
          <w:cantSplit/>
        </w:trPr>
        <w:tc>
          <w:tcPr>
            <w:tcW w:w="0" w:type="auto"/>
            <w:gridSpan w:val="3"/>
            <w:tcBorders>
              <w:top w:val="single" w:sz="14" w:space="0" w:color="000000"/>
              <w:left w:val="single" w:sz="2" w:space="0" w:color="000000"/>
              <w:bottom w:val="single" w:sz="14" w:space="0" w:color="000000"/>
              <w:right w:val="single" w:sz="2" w:space="0" w:color="000000"/>
            </w:tcBorders>
            <w:noWrap/>
            <w:vAlign w:val="center"/>
          </w:tcPr>
          <w:p w14:paraId="30AD91DE" w14:textId="77777777" w:rsidR="006474F1" w:rsidRDefault="006474F1" w:rsidP="00617C1F">
            <w:pPr>
              <w:pStyle w:val="CUERPOTEXTOTABLA"/>
              <w:rPr>
                <w:sz w:val="14"/>
              </w:rPr>
            </w:pPr>
            <w:r>
              <w:rPr>
                <w:sz w:val="14"/>
              </w:rPr>
              <w:t>No, V &lt; 250 m</w:t>
            </w:r>
            <w:r>
              <w:rPr>
                <w:sz w:val="14"/>
                <w:vertAlign w:val="superscript"/>
              </w:rPr>
              <w:t>3</w:t>
            </w:r>
          </w:p>
        </w:tc>
        <w:tc>
          <w:tcPr>
            <w:tcW w:w="0" w:type="auto"/>
            <w:tcBorders>
              <w:top w:val="single" w:sz="14" w:space="0" w:color="000000"/>
              <w:left w:val="single" w:sz="2" w:space="0" w:color="000000"/>
              <w:bottom w:val="single" w:sz="14" w:space="0" w:color="000000"/>
            </w:tcBorders>
            <w:noWrap/>
            <w:vAlign w:val="center"/>
          </w:tcPr>
          <w:p w14:paraId="0DC1B1F1" w14:textId="77777777" w:rsidR="006474F1" w:rsidRDefault="006474F1" w:rsidP="00617C1F">
            <w:pPr>
              <w:pStyle w:val="CUERPOTEXTOTABLA"/>
              <w:jc w:val="center"/>
              <w:rPr>
                <w:sz w:val="14"/>
              </w:rPr>
            </w:pPr>
            <w:r>
              <w:rPr>
                <w:sz w:val="14"/>
              </w:rPr>
              <w:t>0.003</w:t>
            </w:r>
          </w:p>
        </w:tc>
        <w:tc>
          <w:tcPr>
            <w:tcW w:w="0" w:type="auto"/>
            <w:tcBorders>
              <w:top w:val="single" w:sz="14" w:space="0" w:color="000000"/>
              <w:bottom w:val="single" w:sz="14" w:space="0" w:color="000000"/>
            </w:tcBorders>
            <w:noWrap/>
            <w:vAlign w:val="center"/>
          </w:tcPr>
          <w:p w14:paraId="5AD4182E" w14:textId="77777777" w:rsidR="006474F1" w:rsidRDefault="006474F1" w:rsidP="00617C1F">
            <w:pPr>
              <w:pStyle w:val="CUERPOTEXTOTABLA"/>
              <w:jc w:val="center"/>
              <w:rPr>
                <w:sz w:val="14"/>
              </w:rPr>
            </w:pPr>
            <w:r>
              <w:rPr>
                <w:sz w:val="14"/>
              </w:rPr>
              <w:t>0.005</w:t>
            </w:r>
          </w:p>
        </w:tc>
        <w:tc>
          <w:tcPr>
            <w:tcW w:w="0" w:type="auto"/>
            <w:tcBorders>
              <w:top w:val="single" w:sz="14" w:space="0" w:color="000000"/>
              <w:bottom w:val="single" w:sz="14" w:space="0" w:color="000000"/>
            </w:tcBorders>
            <w:noWrap/>
            <w:vAlign w:val="center"/>
          </w:tcPr>
          <w:p w14:paraId="15B08E4E" w14:textId="77777777" w:rsidR="006474F1" w:rsidRDefault="006474F1" w:rsidP="00617C1F">
            <w:pPr>
              <w:pStyle w:val="CUERPOTEXTOTABLA"/>
              <w:jc w:val="center"/>
              <w:rPr>
                <w:sz w:val="14"/>
              </w:rPr>
            </w:pPr>
            <w:r>
              <w:rPr>
                <w:sz w:val="14"/>
              </w:rPr>
              <w:t>0.01</w:t>
            </w:r>
          </w:p>
        </w:tc>
        <w:tc>
          <w:tcPr>
            <w:tcW w:w="0" w:type="auto"/>
            <w:tcBorders>
              <w:top w:val="single" w:sz="14" w:space="0" w:color="000000"/>
              <w:bottom w:val="single" w:sz="14" w:space="0" w:color="000000"/>
              <w:right w:val="single" w:sz="2" w:space="0" w:color="000000"/>
            </w:tcBorders>
            <w:noWrap/>
            <w:vAlign w:val="center"/>
          </w:tcPr>
          <w:p w14:paraId="315007E6" w14:textId="77777777" w:rsidR="006474F1" w:rsidRDefault="006474F1" w:rsidP="00617C1F">
            <w:pPr>
              <w:pStyle w:val="CUERPOTEXTOTABLA"/>
              <w:jc w:val="center"/>
              <w:rPr>
                <w:sz w:val="14"/>
              </w:rPr>
            </w:pPr>
            <w:r>
              <w:rPr>
                <w:sz w:val="14"/>
              </w:rPr>
              <w:t>0.006</w:t>
            </w:r>
          </w:p>
        </w:tc>
        <w:tc>
          <w:tcPr>
            <w:tcW w:w="0" w:type="auto"/>
            <w:tcBorders>
              <w:top w:val="single" w:sz="14" w:space="0" w:color="000000"/>
              <w:left w:val="single" w:sz="2" w:space="0" w:color="000000"/>
              <w:bottom w:val="single" w:sz="14" w:space="0" w:color="000000"/>
              <w:right w:val="single" w:sz="2" w:space="0" w:color="000000"/>
            </w:tcBorders>
            <w:noWrap/>
            <w:vAlign w:val="center"/>
          </w:tcPr>
          <w:p w14:paraId="664BD9EB" w14:textId="77777777" w:rsidR="006474F1" w:rsidRDefault="006474F1" w:rsidP="00617C1F">
            <w:pPr>
              <w:pStyle w:val="CUERPOTEXTOTABLA"/>
              <w:rPr>
                <w:sz w:val="14"/>
              </w:rPr>
            </w:pPr>
            <w:r>
              <w:rPr>
                <w:sz w:val="14"/>
              </w:rPr>
              <w:t>---</w:t>
            </w:r>
          </w:p>
        </w:tc>
      </w:tr>
      <w:tr w:rsidR="006474F1" w14:paraId="63E88A98" w14:textId="77777777" w:rsidTr="00617C1F">
        <w:trPr>
          <w:cantSplit/>
        </w:trPr>
        <w:tc>
          <w:tcPr>
            <w:tcW w:w="0" w:type="auto"/>
            <w:gridSpan w:val="3"/>
            <w:tcBorders>
              <w:top w:val="single" w:sz="14" w:space="0" w:color="000000"/>
              <w:left w:val="single" w:sz="2" w:space="0" w:color="000000"/>
            </w:tcBorders>
            <w:noWrap/>
            <w:vAlign w:val="center"/>
          </w:tcPr>
          <w:p w14:paraId="5A6282C8" w14:textId="77777777" w:rsidR="006474F1" w:rsidRDefault="006474F1" w:rsidP="00617C1F">
            <w:pPr>
              <w:pStyle w:val="CUERPOTEXTOTABLA"/>
              <w:rPr>
                <w:b/>
                <w:sz w:val="14"/>
              </w:rPr>
            </w:pPr>
            <w:r>
              <w:rPr>
                <w:b/>
                <w:sz w:val="14"/>
              </w:rPr>
              <w:t>A, (m²)</w:t>
            </w:r>
          </w:p>
        </w:tc>
        <w:tc>
          <w:tcPr>
            <w:tcW w:w="0" w:type="auto"/>
            <w:gridSpan w:val="4"/>
            <w:vMerge w:val="restart"/>
            <w:tcBorders>
              <w:top w:val="single" w:sz="14" w:space="0" w:color="000000"/>
              <w:right w:val="single" w:sz="2" w:space="0" w:color="000000"/>
            </w:tcBorders>
            <w:noWrap/>
            <w:vAlign w:val="center"/>
          </w:tcPr>
          <w:p w14:paraId="10401AE2" w14:textId="77777777" w:rsidR="006474F1" w:rsidRDefault="006474F1" w:rsidP="00617C1F">
            <w:pPr>
              <w:pStyle w:val="CUERPOTEXTOTABLA"/>
            </w:pPr>
            <w:r>
              <w:rPr>
                <w:noProof/>
              </w:rPr>
              <w:drawing>
                <wp:inline distT="0" distB="0" distL="0" distR="0" wp14:anchorId="498B809D" wp14:editId="07D1DBC8">
                  <wp:extent cx="1440000" cy="309600"/>
                  <wp:effectExtent l="0" t="0" r="0" b="0"/>
                  <wp:docPr id="155" name="0 Imagen" descr="image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wmf"/>
                          <pic:cNvPicPr/>
                        </pic:nvPicPr>
                        <pic:blipFill>
                          <a:blip r:embed="rId23"/>
                          <a:stretch>
                            <a:fillRect/>
                          </a:stretch>
                        </pic:blipFill>
                        <pic:spPr>
                          <a:xfrm>
                            <a:off x="0" y="0"/>
                            <a:ext cx="1440000" cy="309600"/>
                          </a:xfrm>
                          <a:prstGeom prst="rect">
                            <a:avLst/>
                          </a:prstGeom>
                        </pic:spPr>
                      </pic:pic>
                    </a:graphicData>
                  </a:graphic>
                </wp:inline>
              </w:drawing>
            </w:r>
          </w:p>
        </w:tc>
        <w:tc>
          <w:tcPr>
            <w:tcW w:w="0" w:type="auto"/>
            <w:vMerge w:val="restart"/>
            <w:tcBorders>
              <w:top w:val="single" w:sz="14" w:space="0" w:color="000000"/>
              <w:left w:val="single" w:sz="2" w:space="0" w:color="000000"/>
              <w:right w:val="single" w:sz="2" w:space="0" w:color="000000"/>
            </w:tcBorders>
            <w:noWrap/>
            <w:vAlign w:val="center"/>
          </w:tcPr>
          <w:p w14:paraId="06541CFB" w14:textId="77777777" w:rsidR="006474F1" w:rsidRDefault="006474F1" w:rsidP="00617C1F">
            <w:pPr>
              <w:pStyle w:val="CUERPOTEXTOTABLA"/>
              <w:jc w:val="center"/>
              <w:rPr>
                <w:b/>
                <w:sz w:val="14"/>
              </w:rPr>
            </w:pPr>
            <w:r>
              <w:rPr>
                <w:b/>
                <w:sz w:val="14"/>
              </w:rPr>
              <w:t>16.08</w:t>
            </w:r>
          </w:p>
        </w:tc>
      </w:tr>
      <w:tr w:rsidR="006474F1" w14:paraId="4DC96E2D" w14:textId="77777777" w:rsidTr="00617C1F">
        <w:trPr>
          <w:cantSplit/>
        </w:trPr>
        <w:tc>
          <w:tcPr>
            <w:tcW w:w="0" w:type="auto"/>
            <w:gridSpan w:val="3"/>
            <w:tcBorders>
              <w:left w:val="single" w:sz="2" w:space="0" w:color="000000"/>
              <w:bottom w:val="single" w:sz="2" w:space="0" w:color="000000"/>
            </w:tcBorders>
            <w:noWrap/>
            <w:vAlign w:val="center"/>
          </w:tcPr>
          <w:p w14:paraId="6B19D902" w14:textId="77777777" w:rsidR="006474F1" w:rsidRDefault="006474F1" w:rsidP="00617C1F">
            <w:pPr>
              <w:pStyle w:val="CUERPOTEXTOTABLA"/>
              <w:rPr>
                <w:b/>
                <w:sz w:val="14"/>
              </w:rPr>
            </w:pPr>
            <w:r>
              <w:rPr>
                <w:b/>
                <w:sz w:val="14"/>
              </w:rPr>
              <w:t>Absorción acústica del recinto resultante</w:t>
            </w:r>
          </w:p>
        </w:tc>
        <w:tc>
          <w:tcPr>
            <w:tcW w:w="0" w:type="auto"/>
            <w:gridSpan w:val="4"/>
            <w:vMerge/>
            <w:tcBorders>
              <w:bottom w:val="single" w:sz="2" w:space="0" w:color="000000"/>
              <w:right w:val="single" w:sz="2" w:space="0" w:color="000000"/>
            </w:tcBorders>
          </w:tcPr>
          <w:p w14:paraId="59A7223A" w14:textId="77777777" w:rsidR="006474F1" w:rsidRDefault="006474F1" w:rsidP="00617C1F"/>
        </w:tc>
        <w:tc>
          <w:tcPr>
            <w:tcW w:w="0" w:type="auto"/>
            <w:vMerge/>
            <w:tcBorders>
              <w:left w:val="single" w:sz="2" w:space="0" w:color="000000"/>
              <w:bottom w:val="single" w:sz="2" w:space="0" w:color="000000"/>
              <w:right w:val="single" w:sz="2" w:space="0" w:color="000000"/>
            </w:tcBorders>
          </w:tcPr>
          <w:p w14:paraId="7BD8F8B0" w14:textId="77777777" w:rsidR="006474F1" w:rsidRDefault="006474F1" w:rsidP="00617C1F"/>
        </w:tc>
      </w:tr>
      <w:tr w:rsidR="006474F1" w14:paraId="3CAE9C6B" w14:textId="77777777" w:rsidTr="00617C1F">
        <w:trPr>
          <w:cantSplit/>
        </w:trPr>
        <w:tc>
          <w:tcPr>
            <w:tcW w:w="0" w:type="auto"/>
            <w:gridSpan w:val="3"/>
            <w:tcBorders>
              <w:top w:val="single" w:sz="2" w:space="0" w:color="000000"/>
              <w:left w:val="single" w:sz="2" w:space="0" w:color="000000"/>
            </w:tcBorders>
            <w:noWrap/>
            <w:vAlign w:val="center"/>
          </w:tcPr>
          <w:p w14:paraId="4394801A" w14:textId="77777777" w:rsidR="006474F1" w:rsidRDefault="006474F1" w:rsidP="00617C1F">
            <w:pPr>
              <w:pStyle w:val="CUERPOTEXTOTABLA"/>
              <w:rPr>
                <w:b/>
                <w:sz w:val="14"/>
              </w:rPr>
            </w:pPr>
            <w:r>
              <w:rPr>
                <w:b/>
                <w:sz w:val="14"/>
              </w:rPr>
              <w:t>T, (s)</w:t>
            </w:r>
          </w:p>
        </w:tc>
        <w:tc>
          <w:tcPr>
            <w:tcW w:w="0" w:type="auto"/>
            <w:gridSpan w:val="4"/>
            <w:vMerge w:val="restart"/>
            <w:tcBorders>
              <w:top w:val="single" w:sz="2" w:space="0" w:color="000000"/>
              <w:right w:val="single" w:sz="2" w:space="0" w:color="000000"/>
            </w:tcBorders>
            <w:noWrap/>
            <w:vAlign w:val="center"/>
          </w:tcPr>
          <w:p w14:paraId="3303316C" w14:textId="77777777" w:rsidR="006474F1" w:rsidRDefault="006474F1" w:rsidP="00617C1F">
            <w:pPr>
              <w:pStyle w:val="CUERPOTEXTOTABLA"/>
            </w:pPr>
            <w:r>
              <w:rPr>
                <w:noProof/>
              </w:rPr>
              <w:drawing>
                <wp:inline distT="0" distB="0" distL="0" distR="0" wp14:anchorId="18E94BD8" wp14:editId="490F5C2F">
                  <wp:extent cx="432000" cy="244800"/>
                  <wp:effectExtent l="0" t="0" r="0" b="0"/>
                  <wp:docPr id="162" name="0 Imagen" descr="image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wmf"/>
                          <pic:cNvPicPr/>
                        </pic:nvPicPr>
                        <pic:blipFill>
                          <a:blip r:embed="rId24"/>
                          <a:stretch>
                            <a:fillRect/>
                          </a:stretch>
                        </pic:blipFill>
                        <pic:spPr>
                          <a:xfrm>
                            <a:off x="0" y="0"/>
                            <a:ext cx="432000" cy="244800"/>
                          </a:xfrm>
                          <a:prstGeom prst="rect">
                            <a:avLst/>
                          </a:prstGeom>
                        </pic:spPr>
                      </pic:pic>
                    </a:graphicData>
                  </a:graphic>
                </wp:inline>
              </w:drawing>
            </w:r>
          </w:p>
        </w:tc>
        <w:tc>
          <w:tcPr>
            <w:tcW w:w="0" w:type="auto"/>
            <w:vMerge w:val="restart"/>
            <w:tcBorders>
              <w:top w:val="single" w:sz="2" w:space="0" w:color="000000"/>
              <w:left w:val="single" w:sz="2" w:space="0" w:color="000000"/>
              <w:right w:val="single" w:sz="2" w:space="0" w:color="000000"/>
            </w:tcBorders>
            <w:noWrap/>
            <w:vAlign w:val="center"/>
          </w:tcPr>
          <w:p w14:paraId="1C8BDD1F" w14:textId="77777777" w:rsidR="006474F1" w:rsidRDefault="006474F1" w:rsidP="00617C1F">
            <w:pPr>
              <w:pStyle w:val="CUERPOTEXTOTABLA"/>
              <w:jc w:val="center"/>
              <w:rPr>
                <w:b/>
                <w:sz w:val="14"/>
              </w:rPr>
            </w:pPr>
            <w:r>
              <w:rPr>
                <w:b/>
                <w:sz w:val="14"/>
              </w:rPr>
              <w:t>0.5</w:t>
            </w:r>
          </w:p>
        </w:tc>
      </w:tr>
      <w:tr w:rsidR="006474F1" w14:paraId="657DA9CC" w14:textId="77777777" w:rsidTr="00617C1F">
        <w:trPr>
          <w:cantSplit/>
        </w:trPr>
        <w:tc>
          <w:tcPr>
            <w:tcW w:w="0" w:type="auto"/>
            <w:gridSpan w:val="3"/>
            <w:tcBorders>
              <w:left w:val="single" w:sz="2" w:space="0" w:color="000000"/>
              <w:bottom w:val="single" w:sz="14" w:space="0" w:color="000000"/>
            </w:tcBorders>
            <w:noWrap/>
            <w:vAlign w:val="center"/>
          </w:tcPr>
          <w:p w14:paraId="11B38A84" w14:textId="77777777" w:rsidR="006474F1" w:rsidRDefault="006474F1" w:rsidP="00617C1F">
            <w:pPr>
              <w:pStyle w:val="CUERPOTEXTOTABLA"/>
              <w:rPr>
                <w:b/>
                <w:sz w:val="14"/>
              </w:rPr>
            </w:pPr>
            <w:r>
              <w:rPr>
                <w:b/>
                <w:sz w:val="14"/>
              </w:rPr>
              <w:t>Tiempo de reverberación resultante</w:t>
            </w:r>
          </w:p>
        </w:tc>
        <w:tc>
          <w:tcPr>
            <w:tcW w:w="0" w:type="auto"/>
            <w:gridSpan w:val="4"/>
            <w:vMerge/>
            <w:tcBorders>
              <w:bottom w:val="single" w:sz="14" w:space="0" w:color="000000"/>
              <w:right w:val="single" w:sz="2" w:space="0" w:color="000000"/>
            </w:tcBorders>
          </w:tcPr>
          <w:p w14:paraId="2FD5B508" w14:textId="77777777" w:rsidR="006474F1" w:rsidRDefault="006474F1" w:rsidP="00617C1F"/>
        </w:tc>
        <w:tc>
          <w:tcPr>
            <w:tcW w:w="0" w:type="auto"/>
            <w:vMerge/>
            <w:tcBorders>
              <w:left w:val="single" w:sz="2" w:space="0" w:color="000000"/>
              <w:bottom w:val="single" w:sz="14" w:space="0" w:color="000000"/>
              <w:right w:val="single" w:sz="2" w:space="0" w:color="000000"/>
            </w:tcBorders>
          </w:tcPr>
          <w:p w14:paraId="348ECDE5" w14:textId="77777777" w:rsidR="006474F1" w:rsidRDefault="006474F1" w:rsidP="00617C1F"/>
        </w:tc>
      </w:tr>
      <w:tr w:rsidR="006474F1" w14:paraId="360AC2D0" w14:textId="77777777" w:rsidTr="00617C1F">
        <w:trPr>
          <w:cantSplit/>
        </w:trPr>
        <w:tc>
          <w:tcPr>
            <w:tcW w:w="0" w:type="auto"/>
            <w:gridSpan w:val="3"/>
            <w:tcBorders>
              <w:top w:val="single" w:sz="14" w:space="0" w:color="000000"/>
              <w:left w:val="single" w:sz="14" w:space="0" w:color="000000"/>
            </w:tcBorders>
            <w:noWrap/>
            <w:vAlign w:val="center"/>
          </w:tcPr>
          <w:p w14:paraId="20E7EE9F" w14:textId="77777777" w:rsidR="006474F1" w:rsidRDefault="006474F1" w:rsidP="00617C1F">
            <w:pPr>
              <w:pStyle w:val="CUERPOTEXTOTABLA"/>
              <w:jc w:val="right"/>
              <w:rPr>
                <w:b/>
                <w:sz w:val="14"/>
              </w:rPr>
            </w:pPr>
            <w:r>
              <w:rPr>
                <w:b/>
                <w:sz w:val="14"/>
              </w:rPr>
              <w:t>Absorción acústica resultante de la zona común</w:t>
            </w:r>
          </w:p>
        </w:tc>
        <w:tc>
          <w:tcPr>
            <w:tcW w:w="0" w:type="auto"/>
            <w:tcBorders>
              <w:top w:val="single" w:sz="14" w:space="0" w:color="000000"/>
            </w:tcBorders>
            <w:noWrap/>
            <w:vAlign w:val="center"/>
          </w:tcPr>
          <w:p w14:paraId="7CBA18BC" w14:textId="77777777" w:rsidR="006474F1" w:rsidRDefault="006474F1" w:rsidP="00617C1F">
            <w:pPr>
              <w:pStyle w:val="CUERPOTEXTOTABLA"/>
            </w:pPr>
            <w:r>
              <w:t xml:space="preserve"> </w:t>
            </w:r>
          </w:p>
        </w:tc>
        <w:tc>
          <w:tcPr>
            <w:tcW w:w="0" w:type="auto"/>
            <w:tcBorders>
              <w:top w:val="single" w:sz="14" w:space="0" w:color="000000"/>
            </w:tcBorders>
            <w:noWrap/>
            <w:vAlign w:val="center"/>
          </w:tcPr>
          <w:p w14:paraId="0A53CF5F" w14:textId="77777777" w:rsidR="006474F1" w:rsidRDefault="006474F1" w:rsidP="00617C1F">
            <w:pPr>
              <w:pStyle w:val="CUERPOTEXTOTABLA"/>
            </w:pPr>
            <w:r>
              <w:t xml:space="preserve"> </w:t>
            </w:r>
          </w:p>
        </w:tc>
        <w:tc>
          <w:tcPr>
            <w:tcW w:w="0" w:type="auto"/>
            <w:tcBorders>
              <w:top w:val="single" w:sz="14" w:space="0" w:color="000000"/>
            </w:tcBorders>
            <w:noWrap/>
            <w:vAlign w:val="center"/>
          </w:tcPr>
          <w:p w14:paraId="4C4738B7" w14:textId="77777777" w:rsidR="006474F1" w:rsidRDefault="006474F1" w:rsidP="00617C1F">
            <w:pPr>
              <w:pStyle w:val="CUERPOTEXTOTABLA"/>
            </w:pPr>
            <w:r>
              <w:t xml:space="preserve"> </w:t>
            </w:r>
          </w:p>
        </w:tc>
        <w:tc>
          <w:tcPr>
            <w:tcW w:w="0" w:type="auto"/>
            <w:gridSpan w:val="2"/>
            <w:tcBorders>
              <w:top w:val="single" w:sz="14" w:space="0" w:color="000000"/>
              <w:right w:val="single" w:sz="14" w:space="0" w:color="000000"/>
            </w:tcBorders>
            <w:noWrap/>
            <w:vAlign w:val="center"/>
          </w:tcPr>
          <w:p w14:paraId="6357B013" w14:textId="77777777" w:rsidR="006474F1" w:rsidRDefault="006474F1" w:rsidP="00617C1F">
            <w:pPr>
              <w:pStyle w:val="CUERPOTEXTOTABLA"/>
              <w:rPr>
                <w:b/>
                <w:sz w:val="14"/>
              </w:rPr>
            </w:pPr>
            <w:r>
              <w:rPr>
                <w:b/>
                <w:sz w:val="14"/>
              </w:rPr>
              <w:t>Absorción acústica exigida</w:t>
            </w:r>
          </w:p>
        </w:tc>
      </w:tr>
      <w:tr w:rsidR="006474F1" w14:paraId="527E8EE8" w14:textId="77777777" w:rsidTr="00617C1F">
        <w:trPr>
          <w:cantSplit/>
        </w:trPr>
        <w:tc>
          <w:tcPr>
            <w:tcW w:w="0" w:type="auto"/>
            <w:gridSpan w:val="3"/>
            <w:tcBorders>
              <w:left w:val="single" w:sz="14" w:space="0" w:color="000000"/>
              <w:bottom w:val="single" w:sz="14" w:space="0" w:color="000000"/>
            </w:tcBorders>
            <w:noWrap/>
            <w:vAlign w:val="center"/>
          </w:tcPr>
          <w:p w14:paraId="55E06D58" w14:textId="77777777" w:rsidR="006474F1" w:rsidRDefault="006474F1" w:rsidP="00617C1F">
            <w:pPr>
              <w:pStyle w:val="CUERPOTEXTOTABLA"/>
              <w:jc w:val="right"/>
              <w:rPr>
                <w:b/>
                <w:sz w:val="14"/>
              </w:rPr>
            </w:pPr>
            <w:r>
              <w:rPr>
                <w:b/>
                <w:sz w:val="14"/>
              </w:rPr>
              <w:t>A (m²)=</w:t>
            </w:r>
          </w:p>
        </w:tc>
        <w:tc>
          <w:tcPr>
            <w:tcW w:w="0" w:type="auto"/>
            <w:tcBorders>
              <w:bottom w:val="single" w:sz="14" w:space="0" w:color="000000"/>
            </w:tcBorders>
            <w:noWrap/>
            <w:vAlign w:val="center"/>
          </w:tcPr>
          <w:p w14:paraId="1DCFA342" w14:textId="77777777" w:rsidR="006474F1" w:rsidRDefault="006474F1" w:rsidP="00617C1F">
            <w:pPr>
              <w:pStyle w:val="CUERPOTEXTOTABLA"/>
              <w:jc w:val="center"/>
              <w:rPr>
                <w:b/>
                <w:sz w:val="14"/>
              </w:rPr>
            </w:pPr>
            <w:r>
              <w:rPr>
                <w:b/>
                <w:sz w:val="14"/>
              </w:rPr>
              <w:t>16.08</w:t>
            </w:r>
          </w:p>
        </w:tc>
        <w:tc>
          <w:tcPr>
            <w:tcW w:w="0" w:type="auto"/>
            <w:tcBorders>
              <w:bottom w:val="single" w:sz="14" w:space="0" w:color="000000"/>
            </w:tcBorders>
            <w:noWrap/>
            <w:vAlign w:val="center"/>
          </w:tcPr>
          <w:p w14:paraId="41B6F018" w14:textId="77777777" w:rsidR="006474F1" w:rsidRDefault="006474F1" w:rsidP="00617C1F">
            <w:pPr>
              <w:pStyle w:val="CUERPOTEXTOTABLA"/>
              <w:rPr>
                <w:b/>
                <w:sz w:val="14"/>
              </w:rPr>
            </w:pPr>
            <w:r>
              <w:rPr>
                <w:rFonts w:ascii="Symbol" w:hAnsi="Symbol" w:cs="Symbol"/>
                <w:b/>
                <w:sz w:val="14"/>
              </w:rPr>
              <w:t></w:t>
            </w:r>
          </w:p>
        </w:tc>
        <w:tc>
          <w:tcPr>
            <w:tcW w:w="0" w:type="auto"/>
            <w:tcBorders>
              <w:bottom w:val="single" w:sz="14" w:space="0" w:color="000000"/>
            </w:tcBorders>
            <w:noWrap/>
            <w:vAlign w:val="center"/>
          </w:tcPr>
          <w:p w14:paraId="2225AFBF" w14:textId="77777777" w:rsidR="006474F1" w:rsidRDefault="006474F1" w:rsidP="00617C1F">
            <w:pPr>
              <w:pStyle w:val="CUERPOTEXTOTABLA"/>
              <w:jc w:val="center"/>
              <w:rPr>
                <w:b/>
                <w:sz w:val="14"/>
              </w:rPr>
            </w:pPr>
            <w:r>
              <w:rPr>
                <w:b/>
                <w:sz w:val="14"/>
              </w:rPr>
              <w:t>9.86</w:t>
            </w:r>
          </w:p>
        </w:tc>
        <w:tc>
          <w:tcPr>
            <w:tcW w:w="0" w:type="auto"/>
            <w:gridSpan w:val="2"/>
            <w:tcBorders>
              <w:bottom w:val="single" w:sz="14" w:space="0" w:color="000000"/>
              <w:right w:val="single" w:sz="14" w:space="0" w:color="000000"/>
            </w:tcBorders>
            <w:noWrap/>
            <w:vAlign w:val="center"/>
          </w:tcPr>
          <w:p w14:paraId="1AD402DD" w14:textId="77777777" w:rsidR="006474F1" w:rsidRDefault="006474F1" w:rsidP="00617C1F">
            <w:pPr>
              <w:pStyle w:val="CUERPOTEXTOTABLA"/>
              <w:rPr>
                <w:sz w:val="14"/>
              </w:rPr>
            </w:pPr>
            <w:r>
              <w:rPr>
                <w:sz w:val="14"/>
              </w:rPr>
              <w:t>= 0.2 · V</w:t>
            </w:r>
          </w:p>
        </w:tc>
      </w:tr>
      <w:tr w:rsidR="006474F1" w14:paraId="3D73A4C7" w14:textId="77777777" w:rsidTr="00617C1F">
        <w:trPr>
          <w:cantSplit/>
        </w:trPr>
        <w:tc>
          <w:tcPr>
            <w:tcW w:w="0" w:type="auto"/>
            <w:gridSpan w:val="3"/>
            <w:tcBorders>
              <w:top w:val="single" w:sz="14" w:space="0" w:color="000000"/>
              <w:left w:val="single" w:sz="14" w:space="0" w:color="000000"/>
            </w:tcBorders>
            <w:noWrap/>
            <w:vAlign w:val="center"/>
          </w:tcPr>
          <w:p w14:paraId="5C3D4414" w14:textId="77777777" w:rsidR="006474F1" w:rsidRDefault="006474F1" w:rsidP="00617C1F">
            <w:pPr>
              <w:pStyle w:val="CUERPOTEXTOTABLA"/>
              <w:jc w:val="right"/>
              <w:rPr>
                <w:b/>
                <w:sz w:val="14"/>
              </w:rPr>
            </w:pPr>
            <w:r>
              <w:rPr>
                <w:b/>
                <w:sz w:val="14"/>
              </w:rPr>
              <w:t>Tiempo de reverberación resultante</w:t>
            </w:r>
          </w:p>
        </w:tc>
        <w:tc>
          <w:tcPr>
            <w:tcW w:w="0" w:type="auto"/>
            <w:tcBorders>
              <w:top w:val="single" w:sz="14" w:space="0" w:color="000000"/>
            </w:tcBorders>
            <w:noWrap/>
            <w:vAlign w:val="center"/>
          </w:tcPr>
          <w:p w14:paraId="35699F63" w14:textId="77777777" w:rsidR="006474F1" w:rsidRDefault="006474F1" w:rsidP="00617C1F">
            <w:pPr>
              <w:pStyle w:val="CUERPOTEXTOTABLA"/>
            </w:pPr>
            <w:r>
              <w:t xml:space="preserve"> </w:t>
            </w:r>
          </w:p>
        </w:tc>
        <w:tc>
          <w:tcPr>
            <w:tcW w:w="0" w:type="auto"/>
            <w:tcBorders>
              <w:top w:val="single" w:sz="14" w:space="0" w:color="000000"/>
            </w:tcBorders>
            <w:noWrap/>
            <w:vAlign w:val="center"/>
          </w:tcPr>
          <w:p w14:paraId="301476ED" w14:textId="77777777" w:rsidR="006474F1" w:rsidRDefault="006474F1" w:rsidP="00617C1F">
            <w:pPr>
              <w:pStyle w:val="CUERPOTEXTOTABLA"/>
            </w:pPr>
            <w:r>
              <w:t xml:space="preserve"> </w:t>
            </w:r>
          </w:p>
        </w:tc>
        <w:tc>
          <w:tcPr>
            <w:tcW w:w="0" w:type="auto"/>
            <w:tcBorders>
              <w:top w:val="single" w:sz="14" w:space="0" w:color="000000"/>
            </w:tcBorders>
            <w:noWrap/>
            <w:vAlign w:val="center"/>
          </w:tcPr>
          <w:p w14:paraId="1C233366" w14:textId="77777777" w:rsidR="006474F1" w:rsidRDefault="006474F1" w:rsidP="00617C1F">
            <w:pPr>
              <w:pStyle w:val="CUERPOTEXTOTABLA"/>
            </w:pPr>
            <w:r>
              <w:t xml:space="preserve"> </w:t>
            </w:r>
          </w:p>
        </w:tc>
        <w:tc>
          <w:tcPr>
            <w:tcW w:w="0" w:type="auto"/>
            <w:gridSpan w:val="2"/>
            <w:tcBorders>
              <w:top w:val="single" w:sz="14" w:space="0" w:color="000000"/>
              <w:right w:val="single" w:sz="14" w:space="0" w:color="000000"/>
            </w:tcBorders>
            <w:vAlign w:val="center"/>
          </w:tcPr>
          <w:p w14:paraId="0D77869B" w14:textId="77777777" w:rsidR="006474F1" w:rsidRDefault="006474F1" w:rsidP="00617C1F">
            <w:pPr>
              <w:pStyle w:val="CUERPOTEXTOTABLA"/>
              <w:rPr>
                <w:b/>
                <w:sz w:val="14"/>
              </w:rPr>
            </w:pPr>
            <w:r>
              <w:rPr>
                <w:b/>
                <w:sz w:val="14"/>
              </w:rPr>
              <w:t>Tiempo de reverberación</w:t>
            </w:r>
          </w:p>
        </w:tc>
      </w:tr>
      <w:tr w:rsidR="006474F1" w14:paraId="67D7A168" w14:textId="77777777" w:rsidTr="00617C1F">
        <w:trPr>
          <w:cantSplit/>
        </w:trPr>
        <w:tc>
          <w:tcPr>
            <w:tcW w:w="0" w:type="auto"/>
            <w:gridSpan w:val="3"/>
            <w:tcBorders>
              <w:left w:val="single" w:sz="14" w:space="0" w:color="000000"/>
              <w:bottom w:val="single" w:sz="14" w:space="0" w:color="000000"/>
            </w:tcBorders>
            <w:noWrap/>
            <w:vAlign w:val="center"/>
          </w:tcPr>
          <w:p w14:paraId="1885302D" w14:textId="77777777" w:rsidR="006474F1" w:rsidRDefault="006474F1" w:rsidP="00617C1F">
            <w:pPr>
              <w:pStyle w:val="CUERPOTEXTOTABLA"/>
              <w:jc w:val="right"/>
              <w:rPr>
                <w:b/>
                <w:sz w:val="14"/>
              </w:rPr>
            </w:pPr>
            <w:r>
              <w:rPr>
                <w:b/>
                <w:sz w:val="14"/>
              </w:rPr>
              <w:t>T (s)=</w:t>
            </w:r>
          </w:p>
        </w:tc>
        <w:tc>
          <w:tcPr>
            <w:tcW w:w="0" w:type="auto"/>
            <w:tcBorders>
              <w:bottom w:val="single" w:sz="14" w:space="0" w:color="000000"/>
            </w:tcBorders>
            <w:noWrap/>
            <w:vAlign w:val="center"/>
          </w:tcPr>
          <w:p w14:paraId="4895E592" w14:textId="77777777" w:rsidR="006474F1" w:rsidRDefault="006474F1" w:rsidP="00617C1F">
            <w:pPr>
              <w:pStyle w:val="CUERPOTEXTOTABLA"/>
            </w:pPr>
            <w:r>
              <w:t xml:space="preserve"> </w:t>
            </w:r>
          </w:p>
        </w:tc>
        <w:tc>
          <w:tcPr>
            <w:tcW w:w="0" w:type="auto"/>
            <w:tcBorders>
              <w:bottom w:val="single" w:sz="14" w:space="0" w:color="000000"/>
            </w:tcBorders>
            <w:noWrap/>
            <w:vAlign w:val="center"/>
          </w:tcPr>
          <w:p w14:paraId="3994E6DC" w14:textId="77777777" w:rsidR="006474F1" w:rsidRDefault="006474F1" w:rsidP="00617C1F">
            <w:pPr>
              <w:pStyle w:val="CUERPOTEXTOTABLA"/>
              <w:rPr>
                <w:b/>
                <w:sz w:val="14"/>
              </w:rPr>
            </w:pPr>
            <w:r>
              <w:rPr>
                <w:rFonts w:ascii="Symbol" w:hAnsi="Symbol" w:cs="Symbol"/>
                <w:b/>
                <w:sz w:val="14"/>
              </w:rPr>
              <w:t></w:t>
            </w:r>
          </w:p>
        </w:tc>
        <w:tc>
          <w:tcPr>
            <w:tcW w:w="0" w:type="auto"/>
            <w:tcBorders>
              <w:bottom w:val="single" w:sz="14" w:space="0" w:color="000000"/>
            </w:tcBorders>
            <w:noWrap/>
            <w:vAlign w:val="center"/>
          </w:tcPr>
          <w:p w14:paraId="20695114" w14:textId="77777777" w:rsidR="006474F1" w:rsidRDefault="006474F1" w:rsidP="00617C1F">
            <w:pPr>
              <w:pStyle w:val="CUERPOTEXTOTABLA"/>
            </w:pPr>
            <w:r>
              <w:t xml:space="preserve"> </w:t>
            </w:r>
          </w:p>
        </w:tc>
        <w:tc>
          <w:tcPr>
            <w:tcW w:w="0" w:type="auto"/>
            <w:gridSpan w:val="2"/>
            <w:tcBorders>
              <w:bottom w:val="single" w:sz="14" w:space="0" w:color="000000"/>
              <w:right w:val="single" w:sz="14" w:space="0" w:color="000000"/>
            </w:tcBorders>
            <w:vAlign w:val="center"/>
          </w:tcPr>
          <w:p w14:paraId="035826DD" w14:textId="77777777" w:rsidR="006474F1" w:rsidRDefault="006474F1" w:rsidP="00617C1F">
            <w:pPr>
              <w:pStyle w:val="CUERPOTEXTOTABLA"/>
              <w:rPr>
                <w:b/>
                <w:sz w:val="14"/>
              </w:rPr>
            </w:pPr>
            <w:r>
              <w:rPr>
                <w:b/>
                <w:sz w:val="14"/>
              </w:rPr>
              <w:t>exigido</w:t>
            </w:r>
          </w:p>
        </w:tc>
      </w:tr>
      <w:tr w:rsidR="006474F1" w14:paraId="0A9E0D94" w14:textId="77777777" w:rsidTr="00617C1F">
        <w:trPr>
          <w:cantSplit/>
        </w:trPr>
        <w:tc>
          <w:tcPr>
            <w:tcW w:w="0" w:type="auto"/>
            <w:gridSpan w:val="8"/>
            <w:tcBorders>
              <w:top w:val="single" w:sz="14" w:space="0" w:color="000000"/>
            </w:tcBorders>
          </w:tcPr>
          <w:p w14:paraId="56580AAA" w14:textId="77777777" w:rsidR="006474F1" w:rsidRDefault="006474F1" w:rsidP="00617C1F">
            <w:pPr>
              <w:pStyle w:val="CUERPOTEXTOTABLA"/>
              <w:rPr>
                <w:sz w:val="14"/>
              </w:rPr>
            </w:pPr>
            <w:r>
              <w:rPr>
                <w:sz w:val="14"/>
                <w:vertAlign w:val="superscript"/>
              </w:rPr>
              <w:t>(1)</w:t>
            </w:r>
            <w:r>
              <w:rPr>
                <w:sz w:val="14"/>
              </w:rPr>
              <w:t xml:space="preserve">  Sólo para salas de conferencias de volumen hasta 350 m</w:t>
            </w:r>
            <w:r>
              <w:rPr>
                <w:sz w:val="14"/>
                <w:vertAlign w:val="superscript"/>
              </w:rPr>
              <w:t>3</w:t>
            </w:r>
          </w:p>
        </w:tc>
      </w:tr>
      <w:tr w:rsidR="006474F1" w14:paraId="5C57B403" w14:textId="77777777" w:rsidTr="00617C1F">
        <w:trPr>
          <w:cantSplit/>
        </w:trPr>
        <w:tc>
          <w:tcPr>
            <w:tcW w:w="0" w:type="auto"/>
            <w:gridSpan w:val="8"/>
          </w:tcPr>
          <w:p w14:paraId="6C7B96DE" w14:textId="77777777" w:rsidR="006474F1" w:rsidRDefault="006474F1" w:rsidP="00617C1F">
            <w:pPr>
              <w:pStyle w:val="CUERPOTEXTOTABLA"/>
              <w:rPr>
                <w:sz w:val="14"/>
              </w:rPr>
            </w:pPr>
            <w:r>
              <w:rPr>
                <w:sz w:val="14"/>
                <w:vertAlign w:val="superscript"/>
              </w:rPr>
              <w:t>(2)</w:t>
            </w:r>
            <w:r>
              <w:rPr>
                <w:sz w:val="14"/>
              </w:rPr>
              <w:t xml:space="preserve">  Sólo para volúmenes superiores a 250 m</w:t>
            </w:r>
            <w:r>
              <w:rPr>
                <w:sz w:val="14"/>
                <w:vertAlign w:val="superscript"/>
              </w:rPr>
              <w:t>3</w:t>
            </w:r>
          </w:p>
        </w:tc>
      </w:tr>
    </w:tbl>
    <w:p w14:paraId="6255C4A6" w14:textId="77777777" w:rsidR="006474F1" w:rsidRPr="008F06B8" w:rsidRDefault="006474F1" w:rsidP="00565365">
      <w:pPr>
        <w:pStyle w:val="CUERPOTEXTO"/>
        <w:rPr>
          <w:color w:val="FF0000"/>
        </w:rPr>
      </w:pPr>
    </w:p>
    <w:tbl>
      <w:tblPr>
        <w:tblW w:w="5000" w:type="pct"/>
        <w:tblCellMar>
          <w:top w:w="28" w:type="dxa"/>
          <w:left w:w="28" w:type="dxa"/>
          <w:bottom w:w="28" w:type="dxa"/>
          <w:right w:w="28" w:type="dxa"/>
        </w:tblCellMar>
        <w:tblLook w:val="0000" w:firstRow="0" w:lastRow="0" w:firstColumn="0" w:lastColumn="0" w:noHBand="0" w:noVBand="0"/>
      </w:tblPr>
      <w:tblGrid>
        <w:gridCol w:w="2544"/>
        <w:gridCol w:w="2933"/>
        <w:gridCol w:w="472"/>
        <w:gridCol w:w="475"/>
        <w:gridCol w:w="475"/>
        <w:gridCol w:w="723"/>
        <w:gridCol w:w="1033"/>
        <w:gridCol w:w="1118"/>
      </w:tblGrid>
      <w:tr w:rsidR="006474F1" w14:paraId="7BCA47B2" w14:textId="77777777" w:rsidTr="00617C1F">
        <w:trPr>
          <w:cantSplit/>
        </w:trPr>
        <w:tc>
          <w:tcPr>
            <w:tcW w:w="0" w:type="auto"/>
            <w:tcBorders>
              <w:top w:val="single" w:sz="14" w:space="0" w:color="000000"/>
              <w:left w:val="single" w:sz="14" w:space="0" w:color="000000"/>
              <w:bottom w:val="single" w:sz="14" w:space="0" w:color="000000"/>
            </w:tcBorders>
            <w:noWrap/>
            <w:vAlign w:val="center"/>
          </w:tcPr>
          <w:p w14:paraId="7E7DAA37" w14:textId="77777777" w:rsidR="006474F1" w:rsidRDefault="006474F1" w:rsidP="00617C1F">
            <w:pPr>
              <w:pStyle w:val="CUERPOTEXTOTABLA"/>
              <w:rPr>
                <w:b/>
                <w:sz w:val="14"/>
              </w:rPr>
            </w:pPr>
            <w:r>
              <w:rPr>
                <w:b/>
                <w:sz w:val="14"/>
              </w:rPr>
              <w:t>Tipo de recinto:</w:t>
            </w:r>
          </w:p>
        </w:tc>
        <w:tc>
          <w:tcPr>
            <w:tcW w:w="0" w:type="auto"/>
            <w:gridSpan w:val="4"/>
            <w:tcBorders>
              <w:top w:val="single" w:sz="14" w:space="0" w:color="000000"/>
              <w:bottom w:val="single" w:sz="14" w:space="0" w:color="000000"/>
            </w:tcBorders>
            <w:noWrap/>
            <w:vAlign w:val="center"/>
          </w:tcPr>
          <w:p w14:paraId="35F7F7CB" w14:textId="77777777" w:rsidR="006474F1" w:rsidRDefault="006474F1" w:rsidP="00617C1F">
            <w:pPr>
              <w:pStyle w:val="CUERPOTEXTOTABLA"/>
              <w:rPr>
                <w:sz w:val="14"/>
              </w:rPr>
            </w:pPr>
            <w:r>
              <w:rPr>
                <w:sz w:val="14"/>
              </w:rPr>
              <w:t>Vestíbulo Vestuarios (Zona de circulación), Planta Baja</w:t>
            </w:r>
          </w:p>
        </w:tc>
        <w:tc>
          <w:tcPr>
            <w:tcW w:w="0" w:type="auto"/>
            <w:gridSpan w:val="2"/>
            <w:tcBorders>
              <w:top w:val="single" w:sz="14" w:space="0" w:color="000000"/>
              <w:bottom w:val="single" w:sz="14" w:space="0" w:color="000000"/>
            </w:tcBorders>
            <w:noWrap/>
            <w:vAlign w:val="center"/>
          </w:tcPr>
          <w:p w14:paraId="04E9EB4F" w14:textId="77777777" w:rsidR="006474F1" w:rsidRDefault="006474F1" w:rsidP="00617C1F">
            <w:pPr>
              <w:pStyle w:val="CUERPOTEXTOTABLA"/>
              <w:rPr>
                <w:b/>
                <w:sz w:val="14"/>
              </w:rPr>
            </w:pPr>
            <w:r>
              <w:rPr>
                <w:b/>
                <w:sz w:val="14"/>
              </w:rPr>
              <w:t>Volumen, V (m</w:t>
            </w:r>
            <w:r>
              <w:rPr>
                <w:b/>
                <w:sz w:val="14"/>
                <w:vertAlign w:val="superscript"/>
              </w:rPr>
              <w:t>3</w:t>
            </w:r>
            <w:r>
              <w:rPr>
                <w:b/>
                <w:sz w:val="14"/>
              </w:rPr>
              <w:t>):</w:t>
            </w:r>
          </w:p>
        </w:tc>
        <w:tc>
          <w:tcPr>
            <w:tcW w:w="0" w:type="auto"/>
            <w:tcBorders>
              <w:top w:val="single" w:sz="14" w:space="0" w:color="000000"/>
              <w:bottom w:val="single" w:sz="14" w:space="0" w:color="000000"/>
              <w:right w:val="single" w:sz="14" w:space="0" w:color="000000"/>
            </w:tcBorders>
            <w:noWrap/>
            <w:vAlign w:val="center"/>
          </w:tcPr>
          <w:p w14:paraId="1CF4F0E5" w14:textId="77777777" w:rsidR="006474F1" w:rsidRDefault="006474F1" w:rsidP="00617C1F">
            <w:pPr>
              <w:pStyle w:val="CUERPOTEXTOTABLA"/>
              <w:rPr>
                <w:sz w:val="14"/>
              </w:rPr>
            </w:pPr>
            <w:r>
              <w:rPr>
                <w:sz w:val="14"/>
              </w:rPr>
              <w:t>14.79</w:t>
            </w:r>
          </w:p>
        </w:tc>
      </w:tr>
      <w:tr w:rsidR="006474F1" w14:paraId="189193D3" w14:textId="77777777" w:rsidTr="00617C1F">
        <w:trPr>
          <w:cantSplit/>
        </w:trPr>
        <w:tc>
          <w:tcPr>
            <w:tcW w:w="0" w:type="auto"/>
            <w:vMerge w:val="restart"/>
            <w:tcBorders>
              <w:top w:val="single" w:sz="14" w:space="0" w:color="000000"/>
              <w:left w:val="single" w:sz="2" w:space="0" w:color="000000"/>
            </w:tcBorders>
            <w:noWrap/>
            <w:vAlign w:val="center"/>
          </w:tcPr>
          <w:p w14:paraId="1A2D74F2" w14:textId="77777777" w:rsidR="006474F1" w:rsidRDefault="006474F1" w:rsidP="00617C1F">
            <w:pPr>
              <w:pStyle w:val="CUERPOTEXTOTABLA"/>
              <w:rPr>
                <w:b/>
                <w:sz w:val="14"/>
              </w:rPr>
            </w:pPr>
            <w:r>
              <w:rPr>
                <w:b/>
                <w:sz w:val="14"/>
              </w:rPr>
              <w:t>Elemento</w:t>
            </w:r>
          </w:p>
        </w:tc>
        <w:tc>
          <w:tcPr>
            <w:tcW w:w="0" w:type="auto"/>
            <w:vMerge w:val="restart"/>
            <w:tcBorders>
              <w:top w:val="single" w:sz="14" w:space="0" w:color="000000"/>
            </w:tcBorders>
            <w:noWrap/>
            <w:vAlign w:val="center"/>
          </w:tcPr>
          <w:p w14:paraId="5CEC365D" w14:textId="77777777" w:rsidR="006474F1" w:rsidRDefault="006474F1" w:rsidP="00617C1F">
            <w:pPr>
              <w:pStyle w:val="CUERPOTEXTOTABLA"/>
              <w:jc w:val="center"/>
              <w:rPr>
                <w:b/>
                <w:sz w:val="14"/>
              </w:rPr>
            </w:pPr>
            <w:r>
              <w:rPr>
                <w:b/>
                <w:sz w:val="14"/>
              </w:rPr>
              <w:t>Acabado</w:t>
            </w:r>
          </w:p>
        </w:tc>
        <w:tc>
          <w:tcPr>
            <w:tcW w:w="0" w:type="auto"/>
            <w:vMerge w:val="restart"/>
            <w:tcBorders>
              <w:top w:val="single" w:sz="14" w:space="0" w:color="000000"/>
              <w:right w:val="single" w:sz="2" w:space="0" w:color="000000"/>
            </w:tcBorders>
            <w:noWrap/>
            <w:vAlign w:val="center"/>
          </w:tcPr>
          <w:p w14:paraId="6CEE6E71" w14:textId="77777777" w:rsidR="006474F1" w:rsidRDefault="006474F1" w:rsidP="00617C1F">
            <w:pPr>
              <w:pStyle w:val="CUERPOTEXTOTABLA"/>
              <w:jc w:val="center"/>
              <w:rPr>
                <w:b/>
                <w:sz w:val="14"/>
              </w:rPr>
            </w:pPr>
            <w:r>
              <w:rPr>
                <w:b/>
                <w:sz w:val="14"/>
              </w:rPr>
              <w:t>S</w:t>
            </w:r>
          </w:p>
          <w:p w14:paraId="120FCB08" w14:textId="77777777" w:rsidR="006474F1" w:rsidRDefault="006474F1" w:rsidP="00617C1F">
            <w:pPr>
              <w:pStyle w:val="CUERPOTEXTOTABLA"/>
              <w:jc w:val="center"/>
              <w:rPr>
                <w:b/>
                <w:sz w:val="14"/>
              </w:rPr>
            </w:pPr>
            <w:r>
              <w:rPr>
                <w:b/>
                <w:sz w:val="14"/>
              </w:rPr>
              <w:t>Área,</w:t>
            </w:r>
          </w:p>
          <w:p w14:paraId="02ECADA1" w14:textId="77777777" w:rsidR="006474F1" w:rsidRDefault="006474F1" w:rsidP="00617C1F">
            <w:pPr>
              <w:pStyle w:val="CUERPOTEXTOTABLA"/>
              <w:jc w:val="center"/>
              <w:rPr>
                <w:b/>
                <w:sz w:val="14"/>
              </w:rPr>
            </w:pPr>
            <w:r>
              <w:rPr>
                <w:b/>
                <w:sz w:val="14"/>
              </w:rPr>
              <w:t>(m²)</w:t>
            </w:r>
          </w:p>
        </w:tc>
        <w:tc>
          <w:tcPr>
            <w:tcW w:w="0" w:type="auto"/>
            <w:gridSpan w:val="4"/>
            <w:tcBorders>
              <w:top w:val="single" w:sz="14" w:space="0" w:color="000000"/>
              <w:left w:val="single" w:sz="2" w:space="0" w:color="000000"/>
              <w:right w:val="single" w:sz="2" w:space="0" w:color="000000"/>
            </w:tcBorders>
            <w:noWrap/>
            <w:vAlign w:val="center"/>
          </w:tcPr>
          <w:p w14:paraId="4CCDA40C" w14:textId="77777777" w:rsidR="006474F1" w:rsidRDefault="006474F1" w:rsidP="00617C1F">
            <w:pPr>
              <w:pStyle w:val="CUERPOTEXTOTABLA"/>
              <w:rPr>
                <w:b/>
                <w:sz w:val="14"/>
              </w:rPr>
            </w:pPr>
            <w:r>
              <w:rPr>
                <w:rFonts w:ascii="Symbol" w:hAnsi="Symbol" w:cs="Symbol"/>
                <w:b/>
                <w:sz w:val="14"/>
              </w:rPr>
              <w:t></w:t>
            </w:r>
            <w:r>
              <w:rPr>
                <w:b/>
                <w:sz w:val="14"/>
                <w:vertAlign w:val="subscript"/>
              </w:rPr>
              <w:t>m</w:t>
            </w:r>
          </w:p>
        </w:tc>
        <w:tc>
          <w:tcPr>
            <w:tcW w:w="0" w:type="auto"/>
            <w:tcBorders>
              <w:top w:val="single" w:sz="14" w:space="0" w:color="000000"/>
              <w:left w:val="single" w:sz="2" w:space="0" w:color="000000"/>
              <w:right w:val="single" w:sz="2" w:space="0" w:color="000000"/>
            </w:tcBorders>
            <w:vAlign w:val="center"/>
          </w:tcPr>
          <w:p w14:paraId="081B40CC" w14:textId="77777777" w:rsidR="006474F1" w:rsidRDefault="006474F1" w:rsidP="00617C1F">
            <w:pPr>
              <w:pStyle w:val="CUERPOTEXTOTABLA"/>
              <w:rPr>
                <w:b/>
                <w:sz w:val="14"/>
              </w:rPr>
            </w:pPr>
            <w:r>
              <w:rPr>
                <w:b/>
                <w:sz w:val="14"/>
              </w:rPr>
              <w:t>Absorción</w:t>
            </w:r>
          </w:p>
        </w:tc>
      </w:tr>
      <w:tr w:rsidR="006474F1" w14:paraId="18A0CD64" w14:textId="77777777" w:rsidTr="00617C1F">
        <w:trPr>
          <w:cantSplit/>
        </w:trPr>
        <w:tc>
          <w:tcPr>
            <w:tcW w:w="0" w:type="auto"/>
            <w:vMerge/>
            <w:tcBorders>
              <w:left w:val="single" w:sz="2" w:space="0" w:color="000000"/>
            </w:tcBorders>
          </w:tcPr>
          <w:p w14:paraId="23E0C498" w14:textId="77777777" w:rsidR="006474F1" w:rsidRDefault="006474F1" w:rsidP="00617C1F"/>
        </w:tc>
        <w:tc>
          <w:tcPr>
            <w:tcW w:w="0" w:type="auto"/>
            <w:vMerge/>
          </w:tcPr>
          <w:p w14:paraId="00E2C4E1" w14:textId="77777777" w:rsidR="006474F1" w:rsidRDefault="006474F1" w:rsidP="00617C1F"/>
        </w:tc>
        <w:tc>
          <w:tcPr>
            <w:tcW w:w="0" w:type="auto"/>
            <w:vMerge/>
            <w:tcBorders>
              <w:right w:val="single" w:sz="2" w:space="0" w:color="000000"/>
            </w:tcBorders>
          </w:tcPr>
          <w:p w14:paraId="16A78E0F" w14:textId="77777777" w:rsidR="006474F1" w:rsidRDefault="006474F1" w:rsidP="00617C1F"/>
        </w:tc>
        <w:tc>
          <w:tcPr>
            <w:tcW w:w="0" w:type="auto"/>
            <w:gridSpan w:val="4"/>
            <w:tcBorders>
              <w:left w:val="single" w:sz="2" w:space="0" w:color="000000"/>
              <w:right w:val="single" w:sz="2" w:space="0" w:color="000000"/>
            </w:tcBorders>
            <w:vAlign w:val="center"/>
          </w:tcPr>
          <w:p w14:paraId="35019045" w14:textId="77777777" w:rsidR="006474F1" w:rsidRDefault="006474F1" w:rsidP="00617C1F">
            <w:pPr>
              <w:pStyle w:val="CUERPOTEXTOTABLA"/>
              <w:rPr>
                <w:b/>
                <w:sz w:val="14"/>
              </w:rPr>
            </w:pPr>
            <w:r>
              <w:rPr>
                <w:b/>
                <w:sz w:val="14"/>
              </w:rPr>
              <w:t>Coeficiente de absorción</w:t>
            </w:r>
          </w:p>
        </w:tc>
        <w:tc>
          <w:tcPr>
            <w:tcW w:w="0" w:type="auto"/>
            <w:tcBorders>
              <w:left w:val="single" w:sz="2" w:space="0" w:color="000000"/>
              <w:right w:val="single" w:sz="2" w:space="0" w:color="000000"/>
            </w:tcBorders>
            <w:vAlign w:val="center"/>
          </w:tcPr>
          <w:p w14:paraId="18087C9A" w14:textId="77777777" w:rsidR="006474F1" w:rsidRDefault="006474F1" w:rsidP="00617C1F">
            <w:pPr>
              <w:pStyle w:val="CUERPOTEXTOTABLA"/>
              <w:rPr>
                <w:b/>
                <w:sz w:val="14"/>
              </w:rPr>
            </w:pPr>
            <w:r>
              <w:rPr>
                <w:b/>
                <w:sz w:val="14"/>
              </w:rPr>
              <w:t>acústica</w:t>
            </w:r>
          </w:p>
        </w:tc>
      </w:tr>
      <w:tr w:rsidR="006474F1" w14:paraId="375D3968" w14:textId="77777777" w:rsidTr="00617C1F">
        <w:trPr>
          <w:cantSplit/>
        </w:trPr>
        <w:tc>
          <w:tcPr>
            <w:tcW w:w="0" w:type="auto"/>
            <w:vMerge/>
            <w:tcBorders>
              <w:left w:val="single" w:sz="2" w:space="0" w:color="000000"/>
            </w:tcBorders>
          </w:tcPr>
          <w:p w14:paraId="6BF44251" w14:textId="77777777" w:rsidR="006474F1" w:rsidRDefault="006474F1" w:rsidP="00617C1F"/>
        </w:tc>
        <w:tc>
          <w:tcPr>
            <w:tcW w:w="0" w:type="auto"/>
            <w:vMerge/>
          </w:tcPr>
          <w:p w14:paraId="14A0FC7A" w14:textId="77777777" w:rsidR="006474F1" w:rsidRDefault="006474F1" w:rsidP="00617C1F"/>
        </w:tc>
        <w:tc>
          <w:tcPr>
            <w:tcW w:w="0" w:type="auto"/>
            <w:vMerge/>
            <w:tcBorders>
              <w:right w:val="single" w:sz="2" w:space="0" w:color="000000"/>
            </w:tcBorders>
          </w:tcPr>
          <w:p w14:paraId="7F02847F" w14:textId="77777777" w:rsidR="006474F1" w:rsidRDefault="006474F1" w:rsidP="00617C1F"/>
        </w:tc>
        <w:tc>
          <w:tcPr>
            <w:tcW w:w="0" w:type="auto"/>
            <w:gridSpan w:val="4"/>
            <w:tcBorders>
              <w:left w:val="single" w:sz="2" w:space="0" w:color="000000"/>
              <w:right w:val="single" w:sz="2" w:space="0" w:color="000000"/>
            </w:tcBorders>
            <w:vAlign w:val="center"/>
          </w:tcPr>
          <w:p w14:paraId="1EA1F479" w14:textId="77777777" w:rsidR="006474F1" w:rsidRDefault="006474F1" w:rsidP="00617C1F">
            <w:pPr>
              <w:pStyle w:val="CUERPOTEXTOTABLA"/>
              <w:rPr>
                <w:b/>
                <w:sz w:val="14"/>
              </w:rPr>
            </w:pPr>
            <w:r>
              <w:rPr>
                <w:b/>
                <w:sz w:val="14"/>
              </w:rPr>
              <w:t>acústica medio</w:t>
            </w:r>
          </w:p>
        </w:tc>
        <w:tc>
          <w:tcPr>
            <w:tcW w:w="0" w:type="auto"/>
            <w:tcBorders>
              <w:left w:val="single" w:sz="2" w:space="0" w:color="000000"/>
              <w:right w:val="single" w:sz="2" w:space="0" w:color="000000"/>
            </w:tcBorders>
            <w:vAlign w:val="center"/>
          </w:tcPr>
          <w:p w14:paraId="462C9502" w14:textId="77777777" w:rsidR="006474F1" w:rsidRDefault="006474F1" w:rsidP="00617C1F">
            <w:pPr>
              <w:pStyle w:val="CUERPOTEXTOTABLA"/>
              <w:rPr>
                <w:b/>
                <w:sz w:val="14"/>
              </w:rPr>
            </w:pPr>
            <w:r>
              <w:rPr>
                <w:b/>
                <w:sz w:val="14"/>
              </w:rPr>
              <w:t>(m²)</w:t>
            </w:r>
          </w:p>
        </w:tc>
      </w:tr>
      <w:tr w:rsidR="006474F1" w14:paraId="7143AB87" w14:textId="77777777" w:rsidTr="00617C1F">
        <w:trPr>
          <w:cantSplit/>
        </w:trPr>
        <w:tc>
          <w:tcPr>
            <w:tcW w:w="0" w:type="auto"/>
            <w:vMerge/>
            <w:tcBorders>
              <w:left w:val="single" w:sz="2" w:space="0" w:color="000000"/>
              <w:bottom w:val="single" w:sz="14" w:space="0" w:color="000000"/>
            </w:tcBorders>
          </w:tcPr>
          <w:p w14:paraId="0E700FCB" w14:textId="77777777" w:rsidR="006474F1" w:rsidRDefault="006474F1" w:rsidP="00617C1F"/>
        </w:tc>
        <w:tc>
          <w:tcPr>
            <w:tcW w:w="0" w:type="auto"/>
            <w:vMerge/>
            <w:tcBorders>
              <w:bottom w:val="single" w:sz="14" w:space="0" w:color="000000"/>
            </w:tcBorders>
          </w:tcPr>
          <w:p w14:paraId="7C1A9D62" w14:textId="77777777" w:rsidR="006474F1" w:rsidRDefault="006474F1" w:rsidP="00617C1F"/>
        </w:tc>
        <w:tc>
          <w:tcPr>
            <w:tcW w:w="0" w:type="auto"/>
            <w:vMerge/>
            <w:tcBorders>
              <w:bottom w:val="single" w:sz="14" w:space="0" w:color="000000"/>
              <w:right w:val="single" w:sz="2" w:space="0" w:color="000000"/>
            </w:tcBorders>
          </w:tcPr>
          <w:p w14:paraId="2414B31D" w14:textId="77777777" w:rsidR="006474F1" w:rsidRDefault="006474F1" w:rsidP="00617C1F"/>
        </w:tc>
        <w:tc>
          <w:tcPr>
            <w:tcW w:w="0" w:type="auto"/>
            <w:tcBorders>
              <w:left w:val="single" w:sz="2" w:space="0" w:color="000000"/>
              <w:bottom w:val="single" w:sz="14" w:space="0" w:color="000000"/>
            </w:tcBorders>
            <w:noWrap/>
            <w:vAlign w:val="center"/>
          </w:tcPr>
          <w:p w14:paraId="49281269" w14:textId="77777777" w:rsidR="006474F1" w:rsidRDefault="006474F1" w:rsidP="00617C1F">
            <w:pPr>
              <w:pStyle w:val="CUERPOTEXTOTABLA"/>
              <w:jc w:val="center"/>
              <w:rPr>
                <w:b/>
                <w:sz w:val="14"/>
              </w:rPr>
            </w:pPr>
            <w:r>
              <w:rPr>
                <w:b/>
                <w:sz w:val="14"/>
              </w:rPr>
              <w:t>500</w:t>
            </w:r>
          </w:p>
        </w:tc>
        <w:tc>
          <w:tcPr>
            <w:tcW w:w="0" w:type="auto"/>
            <w:tcBorders>
              <w:bottom w:val="single" w:sz="14" w:space="0" w:color="000000"/>
            </w:tcBorders>
            <w:noWrap/>
            <w:vAlign w:val="center"/>
          </w:tcPr>
          <w:p w14:paraId="21572CCC" w14:textId="77777777" w:rsidR="006474F1" w:rsidRDefault="006474F1" w:rsidP="00617C1F">
            <w:pPr>
              <w:pStyle w:val="CUERPOTEXTOTABLA"/>
              <w:jc w:val="center"/>
              <w:rPr>
                <w:b/>
                <w:sz w:val="14"/>
              </w:rPr>
            </w:pPr>
            <w:r>
              <w:rPr>
                <w:b/>
                <w:sz w:val="14"/>
              </w:rPr>
              <w:t>1000</w:t>
            </w:r>
          </w:p>
        </w:tc>
        <w:tc>
          <w:tcPr>
            <w:tcW w:w="0" w:type="auto"/>
            <w:tcBorders>
              <w:bottom w:val="single" w:sz="14" w:space="0" w:color="000000"/>
            </w:tcBorders>
            <w:noWrap/>
            <w:vAlign w:val="center"/>
          </w:tcPr>
          <w:p w14:paraId="285E621B" w14:textId="77777777" w:rsidR="006474F1" w:rsidRDefault="006474F1" w:rsidP="00617C1F">
            <w:pPr>
              <w:pStyle w:val="CUERPOTEXTOTABLA"/>
              <w:jc w:val="center"/>
              <w:rPr>
                <w:b/>
                <w:sz w:val="14"/>
              </w:rPr>
            </w:pPr>
            <w:r>
              <w:rPr>
                <w:b/>
                <w:sz w:val="14"/>
              </w:rPr>
              <w:t>2000</w:t>
            </w:r>
          </w:p>
        </w:tc>
        <w:tc>
          <w:tcPr>
            <w:tcW w:w="0" w:type="auto"/>
            <w:tcBorders>
              <w:bottom w:val="single" w:sz="14" w:space="0" w:color="000000"/>
              <w:right w:val="single" w:sz="2" w:space="0" w:color="000000"/>
            </w:tcBorders>
            <w:noWrap/>
            <w:vAlign w:val="center"/>
          </w:tcPr>
          <w:p w14:paraId="47E67109" w14:textId="77777777" w:rsidR="006474F1" w:rsidRDefault="006474F1" w:rsidP="00617C1F">
            <w:pPr>
              <w:pStyle w:val="CUERPOTEXTOTABLA"/>
              <w:rPr>
                <w:b/>
                <w:sz w:val="14"/>
              </w:rPr>
            </w:pPr>
            <w:r>
              <w:rPr>
                <w:rFonts w:ascii="Symbol" w:hAnsi="Symbol" w:cs="Symbol"/>
                <w:b/>
                <w:sz w:val="14"/>
              </w:rPr>
              <w:t></w:t>
            </w:r>
            <w:r>
              <w:rPr>
                <w:b/>
                <w:sz w:val="14"/>
                <w:vertAlign w:val="subscript"/>
              </w:rPr>
              <w:t>m</w:t>
            </w:r>
          </w:p>
        </w:tc>
        <w:tc>
          <w:tcPr>
            <w:tcW w:w="0" w:type="auto"/>
            <w:tcBorders>
              <w:left w:val="single" w:sz="2" w:space="0" w:color="000000"/>
              <w:bottom w:val="single" w:sz="14" w:space="0" w:color="000000"/>
              <w:right w:val="single" w:sz="2" w:space="0" w:color="000000"/>
            </w:tcBorders>
            <w:noWrap/>
            <w:vAlign w:val="center"/>
          </w:tcPr>
          <w:p w14:paraId="6E8B4E31" w14:textId="77777777" w:rsidR="006474F1" w:rsidRDefault="006474F1" w:rsidP="00617C1F">
            <w:pPr>
              <w:pStyle w:val="CUERPOTEXTOTABLA"/>
              <w:rPr>
                <w:b/>
                <w:sz w:val="14"/>
              </w:rPr>
            </w:pPr>
            <w:r>
              <w:rPr>
                <w:rFonts w:ascii="Symbol" w:hAnsi="Symbol" w:cs="Symbol"/>
                <w:b/>
                <w:sz w:val="14"/>
              </w:rPr>
              <w:t></w:t>
            </w:r>
            <w:r>
              <w:rPr>
                <w:b/>
                <w:sz w:val="14"/>
                <w:vertAlign w:val="subscript"/>
              </w:rPr>
              <w:t>m</w:t>
            </w:r>
            <w:r>
              <w:rPr>
                <w:b/>
                <w:sz w:val="14"/>
              </w:rPr>
              <w:t xml:space="preserve"> · S</w:t>
            </w:r>
          </w:p>
        </w:tc>
      </w:tr>
      <w:tr w:rsidR="006474F1" w14:paraId="3BB9FFFF" w14:textId="77777777" w:rsidTr="00617C1F">
        <w:trPr>
          <w:cantSplit/>
        </w:trPr>
        <w:tc>
          <w:tcPr>
            <w:tcW w:w="0" w:type="auto"/>
            <w:tcBorders>
              <w:top w:val="single" w:sz="14" w:space="0" w:color="000000"/>
              <w:left w:val="single" w:sz="2" w:space="0" w:color="000000"/>
              <w:bottom w:val="single" w:sz="14" w:space="0" w:color="000000"/>
            </w:tcBorders>
            <w:vAlign w:val="center"/>
          </w:tcPr>
          <w:p w14:paraId="4C185274" w14:textId="77777777" w:rsidR="006474F1" w:rsidRDefault="006474F1" w:rsidP="00617C1F">
            <w:pPr>
              <w:pStyle w:val="CUERPOTEXTOTABLA"/>
              <w:rPr>
                <w:sz w:val="14"/>
              </w:rPr>
            </w:pPr>
            <w:r>
              <w:rPr>
                <w:sz w:val="14"/>
              </w:rPr>
              <w:t>Forjado sanitario</w:t>
            </w:r>
          </w:p>
        </w:tc>
        <w:tc>
          <w:tcPr>
            <w:tcW w:w="0" w:type="auto"/>
            <w:tcBorders>
              <w:top w:val="single" w:sz="14" w:space="0" w:color="000000"/>
              <w:bottom w:val="single" w:sz="14" w:space="0" w:color="000000"/>
            </w:tcBorders>
            <w:vAlign w:val="center"/>
          </w:tcPr>
          <w:p w14:paraId="5C200215" w14:textId="77777777" w:rsidR="006474F1" w:rsidRDefault="006474F1" w:rsidP="00617C1F">
            <w:pPr>
              <w:pStyle w:val="CUERPOTEXTOTABLA"/>
              <w:rPr>
                <w:sz w:val="14"/>
              </w:rPr>
            </w:pPr>
            <w:r>
              <w:rPr>
                <w:sz w:val="14"/>
              </w:rPr>
              <w:t>Solado de baldosas cerámicas de gres porcelánico</w:t>
            </w:r>
          </w:p>
        </w:tc>
        <w:tc>
          <w:tcPr>
            <w:tcW w:w="0" w:type="auto"/>
            <w:tcBorders>
              <w:top w:val="single" w:sz="14" w:space="0" w:color="000000"/>
              <w:bottom w:val="single" w:sz="14" w:space="0" w:color="000000"/>
              <w:right w:val="single" w:sz="2" w:space="0" w:color="000000"/>
            </w:tcBorders>
            <w:noWrap/>
            <w:vAlign w:val="center"/>
          </w:tcPr>
          <w:p w14:paraId="52FCC694" w14:textId="77777777" w:rsidR="006474F1" w:rsidRDefault="006474F1" w:rsidP="00617C1F">
            <w:pPr>
              <w:pStyle w:val="CUERPOTEXTOTABLA"/>
              <w:jc w:val="center"/>
              <w:rPr>
                <w:sz w:val="14"/>
              </w:rPr>
            </w:pPr>
            <w:r>
              <w:rPr>
                <w:sz w:val="14"/>
              </w:rPr>
              <w:t>4.97</w:t>
            </w:r>
          </w:p>
        </w:tc>
        <w:tc>
          <w:tcPr>
            <w:tcW w:w="0" w:type="auto"/>
            <w:tcBorders>
              <w:top w:val="single" w:sz="14" w:space="0" w:color="000000"/>
              <w:left w:val="single" w:sz="2" w:space="0" w:color="000000"/>
              <w:bottom w:val="single" w:sz="14" w:space="0" w:color="000000"/>
            </w:tcBorders>
            <w:noWrap/>
            <w:vAlign w:val="center"/>
          </w:tcPr>
          <w:p w14:paraId="465B0BA2" w14:textId="77777777" w:rsidR="006474F1" w:rsidRDefault="006474F1" w:rsidP="00617C1F">
            <w:pPr>
              <w:pStyle w:val="CUERPOTEXTOTABLA"/>
              <w:jc w:val="center"/>
              <w:rPr>
                <w:sz w:val="14"/>
              </w:rPr>
            </w:pPr>
            <w:r>
              <w:rPr>
                <w:sz w:val="14"/>
              </w:rPr>
              <w:t>0.01</w:t>
            </w:r>
          </w:p>
        </w:tc>
        <w:tc>
          <w:tcPr>
            <w:tcW w:w="0" w:type="auto"/>
            <w:tcBorders>
              <w:top w:val="single" w:sz="14" w:space="0" w:color="000000"/>
              <w:bottom w:val="single" w:sz="14" w:space="0" w:color="000000"/>
            </w:tcBorders>
            <w:noWrap/>
            <w:vAlign w:val="center"/>
          </w:tcPr>
          <w:p w14:paraId="2DDA26F6" w14:textId="77777777" w:rsidR="006474F1" w:rsidRDefault="006474F1" w:rsidP="00617C1F">
            <w:pPr>
              <w:pStyle w:val="CUERPOTEXTOTABLA"/>
              <w:jc w:val="center"/>
              <w:rPr>
                <w:sz w:val="14"/>
              </w:rPr>
            </w:pPr>
            <w:r>
              <w:rPr>
                <w:sz w:val="14"/>
              </w:rPr>
              <w:t>0.02</w:t>
            </w:r>
          </w:p>
        </w:tc>
        <w:tc>
          <w:tcPr>
            <w:tcW w:w="0" w:type="auto"/>
            <w:tcBorders>
              <w:top w:val="single" w:sz="14" w:space="0" w:color="000000"/>
              <w:bottom w:val="single" w:sz="14" w:space="0" w:color="000000"/>
            </w:tcBorders>
            <w:noWrap/>
            <w:vAlign w:val="center"/>
          </w:tcPr>
          <w:p w14:paraId="25156E6E" w14:textId="77777777" w:rsidR="006474F1" w:rsidRDefault="006474F1" w:rsidP="00617C1F">
            <w:pPr>
              <w:pStyle w:val="CUERPOTEXTOTABLA"/>
              <w:jc w:val="center"/>
              <w:rPr>
                <w:sz w:val="14"/>
              </w:rPr>
            </w:pPr>
            <w:r>
              <w:rPr>
                <w:sz w:val="14"/>
              </w:rPr>
              <w:t>0.02</w:t>
            </w:r>
          </w:p>
        </w:tc>
        <w:tc>
          <w:tcPr>
            <w:tcW w:w="0" w:type="auto"/>
            <w:tcBorders>
              <w:top w:val="single" w:sz="14" w:space="0" w:color="000000"/>
              <w:bottom w:val="single" w:sz="14" w:space="0" w:color="000000"/>
              <w:right w:val="single" w:sz="2" w:space="0" w:color="000000"/>
            </w:tcBorders>
            <w:noWrap/>
            <w:vAlign w:val="center"/>
          </w:tcPr>
          <w:p w14:paraId="423A3B3E" w14:textId="77777777" w:rsidR="006474F1" w:rsidRDefault="006474F1" w:rsidP="00617C1F">
            <w:pPr>
              <w:pStyle w:val="CUERPOTEXTOTABLA"/>
              <w:jc w:val="center"/>
              <w:rPr>
                <w:sz w:val="14"/>
              </w:rPr>
            </w:pPr>
            <w:r>
              <w:rPr>
                <w:sz w:val="14"/>
              </w:rPr>
              <w:t>0.02</w:t>
            </w:r>
          </w:p>
        </w:tc>
        <w:tc>
          <w:tcPr>
            <w:tcW w:w="0" w:type="auto"/>
            <w:tcBorders>
              <w:top w:val="single" w:sz="14" w:space="0" w:color="000000"/>
              <w:left w:val="single" w:sz="2" w:space="0" w:color="000000"/>
              <w:bottom w:val="single" w:sz="14" w:space="0" w:color="000000"/>
              <w:right w:val="single" w:sz="2" w:space="0" w:color="000000"/>
            </w:tcBorders>
            <w:noWrap/>
            <w:vAlign w:val="center"/>
          </w:tcPr>
          <w:p w14:paraId="4EFF85BA" w14:textId="77777777" w:rsidR="006474F1" w:rsidRDefault="006474F1" w:rsidP="00617C1F">
            <w:pPr>
              <w:pStyle w:val="CUERPOTEXTOTABLA"/>
              <w:jc w:val="center"/>
              <w:rPr>
                <w:sz w:val="14"/>
              </w:rPr>
            </w:pPr>
            <w:r>
              <w:rPr>
                <w:sz w:val="14"/>
              </w:rPr>
              <w:t>0.10</w:t>
            </w:r>
          </w:p>
        </w:tc>
      </w:tr>
      <w:tr w:rsidR="006474F1" w14:paraId="7B5B0C23" w14:textId="77777777" w:rsidTr="00617C1F">
        <w:trPr>
          <w:cantSplit/>
        </w:trPr>
        <w:tc>
          <w:tcPr>
            <w:tcW w:w="0" w:type="auto"/>
            <w:tcBorders>
              <w:top w:val="single" w:sz="14" w:space="0" w:color="000000"/>
              <w:left w:val="single" w:sz="2" w:space="0" w:color="000000"/>
              <w:bottom w:val="single" w:sz="14" w:space="0" w:color="000000"/>
            </w:tcBorders>
            <w:vAlign w:val="center"/>
          </w:tcPr>
          <w:p w14:paraId="699EA1CA" w14:textId="77777777" w:rsidR="006474F1" w:rsidRDefault="006474F1" w:rsidP="00617C1F">
            <w:pPr>
              <w:pStyle w:val="CUERPOTEXTOTABLA"/>
              <w:rPr>
                <w:sz w:val="14"/>
              </w:rPr>
            </w:pPr>
            <w:r>
              <w:rPr>
                <w:sz w:val="14"/>
              </w:rPr>
              <w:t>cubierta plana no transitable, no ventilada, con grava. Impermeabilización con láminas asfálticas. (Forjado reticular)</w:t>
            </w:r>
          </w:p>
        </w:tc>
        <w:tc>
          <w:tcPr>
            <w:tcW w:w="0" w:type="auto"/>
            <w:tcBorders>
              <w:top w:val="single" w:sz="14" w:space="0" w:color="000000"/>
              <w:bottom w:val="single" w:sz="14" w:space="0" w:color="000000"/>
            </w:tcBorders>
            <w:vAlign w:val="center"/>
          </w:tcPr>
          <w:p w14:paraId="05B1BF84" w14:textId="77777777" w:rsidR="006474F1" w:rsidRDefault="006474F1" w:rsidP="00617C1F">
            <w:pPr>
              <w:pStyle w:val="CUERPOTEXTOTABLA"/>
              <w:rPr>
                <w:sz w:val="14"/>
              </w:rPr>
            </w:pPr>
            <w:r>
              <w:rPr>
                <w:sz w:val="14"/>
              </w:rPr>
              <w:t>T-06 Falso techo continuo suspendido, liso de placas de yeso laminado</w:t>
            </w:r>
          </w:p>
        </w:tc>
        <w:tc>
          <w:tcPr>
            <w:tcW w:w="0" w:type="auto"/>
            <w:tcBorders>
              <w:top w:val="single" w:sz="14" w:space="0" w:color="000000"/>
              <w:bottom w:val="single" w:sz="14" w:space="0" w:color="000000"/>
              <w:right w:val="single" w:sz="2" w:space="0" w:color="000000"/>
            </w:tcBorders>
            <w:noWrap/>
            <w:vAlign w:val="center"/>
          </w:tcPr>
          <w:p w14:paraId="0F0CEB78" w14:textId="77777777" w:rsidR="006474F1" w:rsidRDefault="006474F1" w:rsidP="00617C1F">
            <w:pPr>
              <w:pStyle w:val="CUERPOTEXTOTABLA"/>
              <w:jc w:val="center"/>
              <w:rPr>
                <w:sz w:val="14"/>
              </w:rPr>
            </w:pPr>
            <w:r>
              <w:rPr>
                <w:sz w:val="14"/>
              </w:rPr>
              <w:t>4.97</w:t>
            </w:r>
          </w:p>
        </w:tc>
        <w:tc>
          <w:tcPr>
            <w:tcW w:w="0" w:type="auto"/>
            <w:tcBorders>
              <w:top w:val="single" w:sz="14" w:space="0" w:color="000000"/>
              <w:left w:val="single" w:sz="2" w:space="0" w:color="000000"/>
              <w:bottom w:val="single" w:sz="14" w:space="0" w:color="000000"/>
            </w:tcBorders>
            <w:noWrap/>
            <w:vAlign w:val="center"/>
          </w:tcPr>
          <w:p w14:paraId="7DB21D20" w14:textId="77777777" w:rsidR="006474F1" w:rsidRDefault="006474F1" w:rsidP="00617C1F">
            <w:pPr>
              <w:pStyle w:val="CUERPOTEXTOTABLA"/>
              <w:jc w:val="center"/>
              <w:rPr>
                <w:sz w:val="14"/>
              </w:rPr>
            </w:pPr>
            <w:r>
              <w:rPr>
                <w:sz w:val="14"/>
              </w:rPr>
              <w:t>0.40</w:t>
            </w:r>
          </w:p>
        </w:tc>
        <w:tc>
          <w:tcPr>
            <w:tcW w:w="0" w:type="auto"/>
            <w:tcBorders>
              <w:top w:val="single" w:sz="14" w:space="0" w:color="000000"/>
              <w:bottom w:val="single" w:sz="14" w:space="0" w:color="000000"/>
            </w:tcBorders>
            <w:noWrap/>
            <w:vAlign w:val="center"/>
          </w:tcPr>
          <w:p w14:paraId="35146038" w14:textId="77777777" w:rsidR="006474F1" w:rsidRDefault="006474F1" w:rsidP="00617C1F">
            <w:pPr>
              <w:pStyle w:val="CUERPOTEXTOTABLA"/>
              <w:jc w:val="center"/>
              <w:rPr>
                <w:sz w:val="14"/>
              </w:rPr>
            </w:pPr>
            <w:r>
              <w:rPr>
                <w:sz w:val="14"/>
              </w:rPr>
              <w:t>0.50</w:t>
            </w:r>
          </w:p>
        </w:tc>
        <w:tc>
          <w:tcPr>
            <w:tcW w:w="0" w:type="auto"/>
            <w:tcBorders>
              <w:top w:val="single" w:sz="14" w:space="0" w:color="000000"/>
              <w:bottom w:val="single" w:sz="14" w:space="0" w:color="000000"/>
            </w:tcBorders>
            <w:noWrap/>
            <w:vAlign w:val="center"/>
          </w:tcPr>
          <w:p w14:paraId="69BC071A" w14:textId="77777777" w:rsidR="006474F1" w:rsidRDefault="006474F1" w:rsidP="00617C1F">
            <w:pPr>
              <w:pStyle w:val="CUERPOTEXTOTABLA"/>
              <w:jc w:val="center"/>
              <w:rPr>
                <w:sz w:val="14"/>
              </w:rPr>
            </w:pPr>
            <w:r>
              <w:rPr>
                <w:sz w:val="14"/>
              </w:rPr>
              <w:t>0.50</w:t>
            </w:r>
          </w:p>
        </w:tc>
        <w:tc>
          <w:tcPr>
            <w:tcW w:w="0" w:type="auto"/>
            <w:tcBorders>
              <w:top w:val="single" w:sz="14" w:space="0" w:color="000000"/>
              <w:bottom w:val="single" w:sz="14" w:space="0" w:color="000000"/>
              <w:right w:val="single" w:sz="2" w:space="0" w:color="000000"/>
            </w:tcBorders>
            <w:noWrap/>
            <w:vAlign w:val="center"/>
          </w:tcPr>
          <w:p w14:paraId="6D696A93" w14:textId="77777777" w:rsidR="006474F1" w:rsidRDefault="006474F1" w:rsidP="00617C1F">
            <w:pPr>
              <w:pStyle w:val="CUERPOTEXTOTABLA"/>
              <w:jc w:val="center"/>
              <w:rPr>
                <w:sz w:val="14"/>
              </w:rPr>
            </w:pPr>
            <w:r>
              <w:rPr>
                <w:sz w:val="14"/>
              </w:rPr>
              <w:t>0.47</w:t>
            </w:r>
          </w:p>
        </w:tc>
        <w:tc>
          <w:tcPr>
            <w:tcW w:w="0" w:type="auto"/>
            <w:tcBorders>
              <w:top w:val="single" w:sz="14" w:space="0" w:color="000000"/>
              <w:left w:val="single" w:sz="2" w:space="0" w:color="000000"/>
              <w:bottom w:val="single" w:sz="14" w:space="0" w:color="000000"/>
              <w:right w:val="single" w:sz="2" w:space="0" w:color="000000"/>
            </w:tcBorders>
            <w:noWrap/>
            <w:vAlign w:val="center"/>
          </w:tcPr>
          <w:p w14:paraId="002A8C75" w14:textId="77777777" w:rsidR="006474F1" w:rsidRDefault="006474F1" w:rsidP="00617C1F">
            <w:pPr>
              <w:pStyle w:val="CUERPOTEXTOTABLA"/>
              <w:jc w:val="center"/>
              <w:rPr>
                <w:sz w:val="14"/>
              </w:rPr>
            </w:pPr>
            <w:r>
              <w:rPr>
                <w:sz w:val="14"/>
              </w:rPr>
              <w:t>2.33</w:t>
            </w:r>
          </w:p>
        </w:tc>
      </w:tr>
      <w:tr w:rsidR="006474F1" w14:paraId="0C0D5083" w14:textId="77777777" w:rsidTr="00617C1F">
        <w:trPr>
          <w:cantSplit/>
        </w:trPr>
        <w:tc>
          <w:tcPr>
            <w:tcW w:w="0" w:type="auto"/>
            <w:tcBorders>
              <w:top w:val="single" w:sz="14" w:space="0" w:color="000000"/>
              <w:left w:val="single" w:sz="2" w:space="0" w:color="000000"/>
              <w:bottom w:val="single" w:sz="2" w:space="0" w:color="000000"/>
            </w:tcBorders>
            <w:vAlign w:val="center"/>
          </w:tcPr>
          <w:p w14:paraId="6EED9E4A" w14:textId="77777777" w:rsidR="006474F1" w:rsidRDefault="006474F1" w:rsidP="00617C1F">
            <w:pPr>
              <w:pStyle w:val="CUERPOTEXTOTABLA"/>
              <w:rPr>
                <w:sz w:val="14"/>
              </w:rPr>
            </w:pPr>
            <w:r>
              <w:rPr>
                <w:sz w:val="14"/>
              </w:rPr>
              <w:t>Tabique múltiple de placas de yeso laminado</w:t>
            </w:r>
          </w:p>
        </w:tc>
        <w:tc>
          <w:tcPr>
            <w:tcW w:w="0" w:type="auto"/>
            <w:tcBorders>
              <w:top w:val="single" w:sz="14" w:space="0" w:color="000000"/>
              <w:bottom w:val="single" w:sz="2" w:space="0" w:color="000000"/>
            </w:tcBorders>
            <w:vAlign w:val="center"/>
          </w:tcPr>
          <w:p w14:paraId="2CDE639C" w14:textId="77777777" w:rsidR="006474F1" w:rsidRDefault="006474F1" w:rsidP="00617C1F">
            <w:pPr>
              <w:pStyle w:val="CUERPOTEXTOTABLA"/>
              <w:rPr>
                <w:sz w:val="14"/>
              </w:rPr>
            </w:pPr>
            <w:r>
              <w:rPr>
                <w:sz w:val="14"/>
              </w:rPr>
              <w:t>Placa de yeso laminado</w:t>
            </w:r>
          </w:p>
        </w:tc>
        <w:tc>
          <w:tcPr>
            <w:tcW w:w="0" w:type="auto"/>
            <w:tcBorders>
              <w:top w:val="single" w:sz="14" w:space="0" w:color="000000"/>
              <w:bottom w:val="single" w:sz="2" w:space="0" w:color="000000"/>
              <w:right w:val="single" w:sz="2" w:space="0" w:color="000000"/>
            </w:tcBorders>
            <w:noWrap/>
            <w:vAlign w:val="center"/>
          </w:tcPr>
          <w:p w14:paraId="6AA032B5" w14:textId="77777777" w:rsidR="006474F1" w:rsidRDefault="006474F1" w:rsidP="00617C1F">
            <w:pPr>
              <w:pStyle w:val="CUERPOTEXTOTABLA"/>
              <w:jc w:val="center"/>
              <w:rPr>
                <w:sz w:val="14"/>
              </w:rPr>
            </w:pPr>
            <w:r>
              <w:rPr>
                <w:sz w:val="14"/>
              </w:rPr>
              <w:t>23.77</w:t>
            </w:r>
          </w:p>
        </w:tc>
        <w:tc>
          <w:tcPr>
            <w:tcW w:w="0" w:type="auto"/>
            <w:tcBorders>
              <w:top w:val="single" w:sz="14" w:space="0" w:color="000000"/>
              <w:left w:val="single" w:sz="2" w:space="0" w:color="000000"/>
            </w:tcBorders>
            <w:noWrap/>
            <w:vAlign w:val="center"/>
          </w:tcPr>
          <w:p w14:paraId="1EC63E32" w14:textId="77777777" w:rsidR="006474F1" w:rsidRDefault="006474F1" w:rsidP="00617C1F">
            <w:pPr>
              <w:pStyle w:val="CUERPOTEXTOTABLA"/>
              <w:jc w:val="center"/>
              <w:rPr>
                <w:sz w:val="14"/>
              </w:rPr>
            </w:pPr>
            <w:r>
              <w:rPr>
                <w:sz w:val="14"/>
              </w:rPr>
              <w:t>0.05</w:t>
            </w:r>
          </w:p>
        </w:tc>
        <w:tc>
          <w:tcPr>
            <w:tcW w:w="0" w:type="auto"/>
            <w:tcBorders>
              <w:top w:val="single" w:sz="14" w:space="0" w:color="000000"/>
            </w:tcBorders>
            <w:noWrap/>
            <w:vAlign w:val="center"/>
          </w:tcPr>
          <w:p w14:paraId="364CC1FB" w14:textId="77777777" w:rsidR="006474F1" w:rsidRDefault="006474F1" w:rsidP="00617C1F">
            <w:pPr>
              <w:pStyle w:val="CUERPOTEXTOTABLA"/>
              <w:jc w:val="center"/>
              <w:rPr>
                <w:sz w:val="14"/>
              </w:rPr>
            </w:pPr>
            <w:r>
              <w:rPr>
                <w:sz w:val="14"/>
              </w:rPr>
              <w:t>0.09</w:t>
            </w:r>
          </w:p>
        </w:tc>
        <w:tc>
          <w:tcPr>
            <w:tcW w:w="0" w:type="auto"/>
            <w:tcBorders>
              <w:top w:val="single" w:sz="14" w:space="0" w:color="000000"/>
            </w:tcBorders>
            <w:noWrap/>
            <w:vAlign w:val="center"/>
          </w:tcPr>
          <w:p w14:paraId="39BA8E67" w14:textId="77777777" w:rsidR="006474F1" w:rsidRDefault="006474F1" w:rsidP="00617C1F">
            <w:pPr>
              <w:pStyle w:val="CUERPOTEXTOTABLA"/>
              <w:jc w:val="center"/>
              <w:rPr>
                <w:sz w:val="14"/>
              </w:rPr>
            </w:pPr>
            <w:r>
              <w:rPr>
                <w:sz w:val="14"/>
              </w:rPr>
              <w:t>0.07</w:t>
            </w:r>
          </w:p>
        </w:tc>
        <w:tc>
          <w:tcPr>
            <w:tcW w:w="0" w:type="auto"/>
            <w:tcBorders>
              <w:top w:val="single" w:sz="14" w:space="0" w:color="000000"/>
              <w:right w:val="single" w:sz="2" w:space="0" w:color="000000"/>
            </w:tcBorders>
            <w:noWrap/>
            <w:vAlign w:val="center"/>
          </w:tcPr>
          <w:p w14:paraId="44F5E58D" w14:textId="77777777" w:rsidR="006474F1" w:rsidRDefault="006474F1" w:rsidP="00617C1F">
            <w:pPr>
              <w:pStyle w:val="CUERPOTEXTOTABLA"/>
              <w:jc w:val="center"/>
              <w:rPr>
                <w:sz w:val="14"/>
              </w:rPr>
            </w:pPr>
            <w:r>
              <w:rPr>
                <w:sz w:val="14"/>
              </w:rPr>
              <w:t>0.07</w:t>
            </w:r>
          </w:p>
        </w:tc>
        <w:tc>
          <w:tcPr>
            <w:tcW w:w="0" w:type="auto"/>
            <w:tcBorders>
              <w:top w:val="single" w:sz="14" w:space="0" w:color="000000"/>
              <w:left w:val="single" w:sz="2" w:space="0" w:color="000000"/>
              <w:bottom w:val="single" w:sz="2" w:space="0" w:color="000000"/>
              <w:right w:val="single" w:sz="2" w:space="0" w:color="000000"/>
            </w:tcBorders>
            <w:noWrap/>
            <w:vAlign w:val="center"/>
          </w:tcPr>
          <w:p w14:paraId="28742DC9" w14:textId="77777777" w:rsidR="006474F1" w:rsidRDefault="006474F1" w:rsidP="00617C1F">
            <w:pPr>
              <w:pStyle w:val="CUERPOTEXTOTABLA"/>
              <w:jc w:val="center"/>
              <w:rPr>
                <w:sz w:val="14"/>
              </w:rPr>
            </w:pPr>
            <w:r>
              <w:rPr>
                <w:sz w:val="14"/>
              </w:rPr>
              <w:t>1.66</w:t>
            </w:r>
          </w:p>
        </w:tc>
      </w:tr>
      <w:tr w:rsidR="006474F1" w14:paraId="544E4CB2" w14:textId="77777777" w:rsidTr="00617C1F">
        <w:trPr>
          <w:cantSplit/>
        </w:trPr>
        <w:tc>
          <w:tcPr>
            <w:tcW w:w="0" w:type="auto"/>
            <w:tcBorders>
              <w:top w:val="single" w:sz="2" w:space="0" w:color="000000"/>
              <w:left w:val="single" w:sz="2" w:space="0" w:color="000000"/>
              <w:bottom w:val="single" w:sz="14" w:space="0" w:color="000000"/>
            </w:tcBorders>
            <w:vAlign w:val="center"/>
          </w:tcPr>
          <w:p w14:paraId="75D678EB" w14:textId="77777777" w:rsidR="006474F1" w:rsidRDefault="006474F1" w:rsidP="00617C1F">
            <w:pPr>
              <w:pStyle w:val="CUERPOTEXTOTABLA"/>
              <w:rPr>
                <w:sz w:val="14"/>
              </w:rPr>
            </w:pPr>
            <w:r>
              <w:rPr>
                <w:sz w:val="14"/>
              </w:rPr>
              <w:t>Puerta interior</w:t>
            </w:r>
          </w:p>
        </w:tc>
        <w:tc>
          <w:tcPr>
            <w:tcW w:w="0" w:type="auto"/>
            <w:tcBorders>
              <w:top w:val="single" w:sz="2" w:space="0" w:color="000000"/>
              <w:bottom w:val="single" w:sz="14" w:space="0" w:color="000000"/>
            </w:tcBorders>
            <w:vAlign w:val="center"/>
          </w:tcPr>
          <w:p w14:paraId="3FE9CC94" w14:textId="77777777" w:rsidR="006474F1" w:rsidRDefault="006474F1" w:rsidP="00617C1F">
            <w:pPr>
              <w:pStyle w:val="CUERPOTEXTOTABLA"/>
              <w:rPr>
                <w:sz w:val="14"/>
              </w:rPr>
            </w:pPr>
            <w:r>
              <w:rPr>
                <w:sz w:val="14"/>
              </w:rPr>
              <w:t>Puerta de paso interior, de madera</w:t>
            </w:r>
          </w:p>
        </w:tc>
        <w:tc>
          <w:tcPr>
            <w:tcW w:w="0" w:type="auto"/>
            <w:tcBorders>
              <w:top w:val="single" w:sz="2" w:space="0" w:color="000000"/>
              <w:bottom w:val="single" w:sz="14" w:space="0" w:color="000000"/>
              <w:right w:val="single" w:sz="2" w:space="0" w:color="000000"/>
            </w:tcBorders>
            <w:noWrap/>
            <w:vAlign w:val="center"/>
          </w:tcPr>
          <w:p w14:paraId="075A1153" w14:textId="77777777" w:rsidR="006474F1" w:rsidRDefault="006474F1" w:rsidP="00617C1F">
            <w:pPr>
              <w:pStyle w:val="CUERPOTEXTOTABLA"/>
              <w:jc w:val="center"/>
              <w:rPr>
                <w:sz w:val="14"/>
              </w:rPr>
            </w:pPr>
            <w:r>
              <w:rPr>
                <w:sz w:val="14"/>
              </w:rPr>
              <w:t>8.37</w:t>
            </w:r>
          </w:p>
        </w:tc>
        <w:tc>
          <w:tcPr>
            <w:tcW w:w="0" w:type="auto"/>
            <w:tcBorders>
              <w:left w:val="single" w:sz="2" w:space="0" w:color="000000"/>
              <w:bottom w:val="single" w:sz="14" w:space="0" w:color="000000"/>
            </w:tcBorders>
            <w:noWrap/>
            <w:vAlign w:val="center"/>
          </w:tcPr>
          <w:p w14:paraId="2557628A" w14:textId="77777777" w:rsidR="006474F1" w:rsidRDefault="006474F1" w:rsidP="00617C1F">
            <w:pPr>
              <w:pStyle w:val="CUERPOTEXTOTABLA"/>
              <w:jc w:val="center"/>
              <w:rPr>
                <w:sz w:val="14"/>
              </w:rPr>
            </w:pPr>
            <w:r>
              <w:rPr>
                <w:sz w:val="14"/>
              </w:rPr>
              <w:t>0.06</w:t>
            </w:r>
          </w:p>
        </w:tc>
        <w:tc>
          <w:tcPr>
            <w:tcW w:w="0" w:type="auto"/>
            <w:tcBorders>
              <w:bottom w:val="single" w:sz="14" w:space="0" w:color="000000"/>
            </w:tcBorders>
            <w:noWrap/>
            <w:vAlign w:val="center"/>
          </w:tcPr>
          <w:p w14:paraId="246C0341" w14:textId="77777777" w:rsidR="006474F1" w:rsidRDefault="006474F1" w:rsidP="00617C1F">
            <w:pPr>
              <w:pStyle w:val="CUERPOTEXTOTABLA"/>
              <w:jc w:val="center"/>
              <w:rPr>
                <w:sz w:val="14"/>
              </w:rPr>
            </w:pPr>
            <w:r>
              <w:rPr>
                <w:sz w:val="14"/>
              </w:rPr>
              <w:t>0.08</w:t>
            </w:r>
          </w:p>
        </w:tc>
        <w:tc>
          <w:tcPr>
            <w:tcW w:w="0" w:type="auto"/>
            <w:tcBorders>
              <w:bottom w:val="single" w:sz="14" w:space="0" w:color="000000"/>
            </w:tcBorders>
            <w:noWrap/>
            <w:vAlign w:val="center"/>
          </w:tcPr>
          <w:p w14:paraId="5EC59427" w14:textId="77777777" w:rsidR="006474F1" w:rsidRDefault="006474F1" w:rsidP="00617C1F">
            <w:pPr>
              <w:pStyle w:val="CUERPOTEXTOTABLA"/>
              <w:jc w:val="center"/>
              <w:rPr>
                <w:sz w:val="14"/>
              </w:rPr>
            </w:pPr>
            <w:r>
              <w:rPr>
                <w:sz w:val="14"/>
              </w:rPr>
              <w:t>0.10</w:t>
            </w:r>
          </w:p>
        </w:tc>
        <w:tc>
          <w:tcPr>
            <w:tcW w:w="0" w:type="auto"/>
            <w:tcBorders>
              <w:bottom w:val="single" w:sz="14" w:space="0" w:color="000000"/>
              <w:right w:val="single" w:sz="2" w:space="0" w:color="000000"/>
            </w:tcBorders>
            <w:noWrap/>
            <w:vAlign w:val="center"/>
          </w:tcPr>
          <w:p w14:paraId="5CD17734" w14:textId="77777777" w:rsidR="006474F1" w:rsidRDefault="006474F1" w:rsidP="00617C1F">
            <w:pPr>
              <w:pStyle w:val="CUERPOTEXTOTABLA"/>
              <w:jc w:val="center"/>
              <w:rPr>
                <w:sz w:val="14"/>
              </w:rPr>
            </w:pPr>
            <w:r>
              <w:rPr>
                <w:sz w:val="14"/>
              </w:rPr>
              <w:t>0.08</w:t>
            </w:r>
          </w:p>
        </w:tc>
        <w:tc>
          <w:tcPr>
            <w:tcW w:w="0" w:type="auto"/>
            <w:tcBorders>
              <w:top w:val="single" w:sz="2" w:space="0" w:color="000000"/>
              <w:left w:val="single" w:sz="2" w:space="0" w:color="000000"/>
              <w:bottom w:val="single" w:sz="14" w:space="0" w:color="000000"/>
              <w:right w:val="single" w:sz="2" w:space="0" w:color="000000"/>
            </w:tcBorders>
            <w:noWrap/>
            <w:vAlign w:val="center"/>
          </w:tcPr>
          <w:p w14:paraId="6AD6FA54" w14:textId="77777777" w:rsidR="006474F1" w:rsidRDefault="006474F1" w:rsidP="00617C1F">
            <w:pPr>
              <w:pStyle w:val="CUERPOTEXTOTABLA"/>
              <w:jc w:val="center"/>
              <w:rPr>
                <w:sz w:val="14"/>
              </w:rPr>
            </w:pPr>
            <w:r>
              <w:rPr>
                <w:sz w:val="14"/>
              </w:rPr>
              <w:t>0.67</w:t>
            </w:r>
          </w:p>
        </w:tc>
      </w:tr>
      <w:tr w:rsidR="006474F1" w14:paraId="25251FB6" w14:textId="77777777" w:rsidTr="00617C1F">
        <w:trPr>
          <w:cantSplit/>
        </w:trPr>
        <w:tc>
          <w:tcPr>
            <w:tcW w:w="0" w:type="auto"/>
            <w:vMerge w:val="restart"/>
            <w:tcBorders>
              <w:top w:val="single" w:sz="14" w:space="0" w:color="000000"/>
              <w:left w:val="single" w:sz="2" w:space="0" w:color="000000"/>
            </w:tcBorders>
            <w:vAlign w:val="center"/>
          </w:tcPr>
          <w:p w14:paraId="5AE11CF5" w14:textId="77777777" w:rsidR="006474F1" w:rsidRDefault="006474F1" w:rsidP="00617C1F">
            <w:pPr>
              <w:pStyle w:val="CUERPOTEXTOTABLA"/>
              <w:rPr>
                <w:b/>
                <w:sz w:val="14"/>
              </w:rPr>
            </w:pPr>
            <w:r>
              <w:rPr>
                <w:b/>
                <w:sz w:val="14"/>
              </w:rPr>
              <w:lastRenderedPageBreak/>
              <w:t>Objetos</w:t>
            </w:r>
            <w:r>
              <w:rPr>
                <w:b/>
                <w:sz w:val="14"/>
                <w:vertAlign w:val="superscript"/>
              </w:rPr>
              <w:t>(1)</w:t>
            </w:r>
          </w:p>
        </w:tc>
        <w:tc>
          <w:tcPr>
            <w:tcW w:w="0" w:type="auto"/>
            <w:gridSpan w:val="2"/>
            <w:vMerge w:val="restart"/>
            <w:tcBorders>
              <w:top w:val="single" w:sz="14" w:space="0" w:color="000000"/>
              <w:right w:val="single" w:sz="2" w:space="0" w:color="000000"/>
            </w:tcBorders>
            <w:noWrap/>
            <w:vAlign w:val="center"/>
          </w:tcPr>
          <w:p w14:paraId="0920CA1C" w14:textId="77777777" w:rsidR="006474F1" w:rsidRDefault="006474F1" w:rsidP="00617C1F">
            <w:pPr>
              <w:pStyle w:val="CUERPOTEXTOTABLA"/>
              <w:jc w:val="center"/>
              <w:rPr>
                <w:b/>
                <w:sz w:val="14"/>
              </w:rPr>
            </w:pPr>
            <w:r>
              <w:rPr>
                <w:b/>
                <w:sz w:val="14"/>
              </w:rPr>
              <w:t>Tipo</w:t>
            </w:r>
          </w:p>
        </w:tc>
        <w:tc>
          <w:tcPr>
            <w:tcW w:w="0" w:type="auto"/>
            <w:gridSpan w:val="4"/>
            <w:tcBorders>
              <w:top w:val="single" w:sz="14" w:space="0" w:color="000000"/>
              <w:left w:val="single" w:sz="2" w:space="0" w:color="000000"/>
              <w:right w:val="single" w:sz="2" w:space="0" w:color="000000"/>
            </w:tcBorders>
            <w:vAlign w:val="center"/>
          </w:tcPr>
          <w:p w14:paraId="49F64540" w14:textId="77777777" w:rsidR="006474F1" w:rsidRDefault="006474F1" w:rsidP="00617C1F">
            <w:pPr>
              <w:pStyle w:val="CUERPOTEXTOTABLA"/>
              <w:rPr>
                <w:b/>
                <w:sz w:val="14"/>
              </w:rPr>
            </w:pPr>
            <w:r>
              <w:rPr>
                <w:b/>
                <w:sz w:val="14"/>
              </w:rPr>
              <w:t>Área de absorción acústica</w:t>
            </w:r>
          </w:p>
        </w:tc>
        <w:tc>
          <w:tcPr>
            <w:tcW w:w="0" w:type="auto"/>
            <w:vMerge w:val="restart"/>
            <w:tcBorders>
              <w:top w:val="single" w:sz="14" w:space="0" w:color="000000"/>
              <w:left w:val="single" w:sz="2" w:space="0" w:color="000000"/>
              <w:right w:val="single" w:sz="2" w:space="0" w:color="000000"/>
            </w:tcBorders>
            <w:vAlign w:val="center"/>
          </w:tcPr>
          <w:p w14:paraId="07CB811E" w14:textId="77777777" w:rsidR="006474F1" w:rsidRDefault="006474F1" w:rsidP="00617C1F">
            <w:pPr>
              <w:pStyle w:val="CUERPOTEXTOTABLA"/>
              <w:rPr>
                <w:b/>
                <w:sz w:val="14"/>
              </w:rPr>
            </w:pPr>
            <w:r>
              <w:rPr>
                <w:b/>
                <w:sz w:val="14"/>
              </w:rPr>
              <w:t>A</w:t>
            </w:r>
            <w:r>
              <w:rPr>
                <w:b/>
                <w:sz w:val="14"/>
                <w:vertAlign w:val="subscript"/>
              </w:rPr>
              <w:t>O,m</w:t>
            </w:r>
            <w:r>
              <w:rPr>
                <w:b/>
                <w:sz w:val="14"/>
              </w:rPr>
              <w:t xml:space="preserve"> · N</w:t>
            </w:r>
          </w:p>
        </w:tc>
      </w:tr>
      <w:tr w:rsidR="006474F1" w14:paraId="724AAA8E" w14:textId="77777777" w:rsidTr="00617C1F">
        <w:trPr>
          <w:cantSplit/>
        </w:trPr>
        <w:tc>
          <w:tcPr>
            <w:tcW w:w="0" w:type="auto"/>
            <w:vMerge/>
            <w:tcBorders>
              <w:left w:val="single" w:sz="2" w:space="0" w:color="000000"/>
            </w:tcBorders>
          </w:tcPr>
          <w:p w14:paraId="1C3E4B5B" w14:textId="77777777" w:rsidR="006474F1" w:rsidRDefault="006474F1" w:rsidP="00617C1F"/>
        </w:tc>
        <w:tc>
          <w:tcPr>
            <w:tcW w:w="0" w:type="auto"/>
            <w:gridSpan w:val="2"/>
            <w:vMerge/>
            <w:tcBorders>
              <w:right w:val="single" w:sz="2" w:space="0" w:color="000000"/>
            </w:tcBorders>
          </w:tcPr>
          <w:p w14:paraId="1CDDAB6A" w14:textId="77777777" w:rsidR="006474F1" w:rsidRDefault="006474F1" w:rsidP="00617C1F"/>
        </w:tc>
        <w:tc>
          <w:tcPr>
            <w:tcW w:w="0" w:type="auto"/>
            <w:gridSpan w:val="4"/>
            <w:tcBorders>
              <w:left w:val="single" w:sz="2" w:space="0" w:color="000000"/>
              <w:right w:val="single" w:sz="2" w:space="0" w:color="000000"/>
            </w:tcBorders>
            <w:vAlign w:val="center"/>
          </w:tcPr>
          <w:p w14:paraId="7F05D4AD" w14:textId="77777777" w:rsidR="006474F1" w:rsidRDefault="006474F1" w:rsidP="00617C1F">
            <w:pPr>
              <w:pStyle w:val="CUERPOTEXTOTABLA"/>
              <w:rPr>
                <w:b/>
                <w:sz w:val="14"/>
              </w:rPr>
            </w:pPr>
            <w:r>
              <w:rPr>
                <w:b/>
                <w:sz w:val="14"/>
              </w:rPr>
              <w:t>equivalente media,</w:t>
            </w:r>
          </w:p>
        </w:tc>
        <w:tc>
          <w:tcPr>
            <w:tcW w:w="0" w:type="auto"/>
            <w:vMerge/>
            <w:tcBorders>
              <w:left w:val="single" w:sz="2" w:space="0" w:color="000000"/>
              <w:right w:val="single" w:sz="2" w:space="0" w:color="000000"/>
            </w:tcBorders>
          </w:tcPr>
          <w:p w14:paraId="1DBCE284" w14:textId="77777777" w:rsidR="006474F1" w:rsidRDefault="006474F1" w:rsidP="00617C1F"/>
        </w:tc>
      </w:tr>
      <w:tr w:rsidR="006474F1" w14:paraId="318EC775" w14:textId="77777777" w:rsidTr="00617C1F">
        <w:trPr>
          <w:cantSplit/>
        </w:trPr>
        <w:tc>
          <w:tcPr>
            <w:tcW w:w="0" w:type="auto"/>
            <w:vMerge/>
            <w:tcBorders>
              <w:left w:val="single" w:sz="2" w:space="0" w:color="000000"/>
            </w:tcBorders>
          </w:tcPr>
          <w:p w14:paraId="357E0A2A" w14:textId="77777777" w:rsidR="006474F1" w:rsidRDefault="006474F1" w:rsidP="00617C1F"/>
        </w:tc>
        <w:tc>
          <w:tcPr>
            <w:tcW w:w="0" w:type="auto"/>
            <w:gridSpan w:val="2"/>
            <w:vMerge/>
            <w:tcBorders>
              <w:right w:val="single" w:sz="2" w:space="0" w:color="000000"/>
            </w:tcBorders>
          </w:tcPr>
          <w:p w14:paraId="3F58BB69" w14:textId="77777777" w:rsidR="006474F1" w:rsidRDefault="006474F1" w:rsidP="00617C1F"/>
        </w:tc>
        <w:tc>
          <w:tcPr>
            <w:tcW w:w="0" w:type="auto"/>
            <w:gridSpan w:val="4"/>
            <w:tcBorders>
              <w:left w:val="single" w:sz="2" w:space="0" w:color="000000"/>
              <w:right w:val="single" w:sz="2" w:space="0" w:color="000000"/>
            </w:tcBorders>
            <w:vAlign w:val="center"/>
          </w:tcPr>
          <w:p w14:paraId="4A1A6FEE" w14:textId="77777777" w:rsidR="006474F1" w:rsidRDefault="006474F1" w:rsidP="00617C1F">
            <w:pPr>
              <w:pStyle w:val="CUERPOTEXTOTABLA"/>
              <w:rPr>
                <w:b/>
                <w:sz w:val="14"/>
              </w:rPr>
            </w:pPr>
            <w:r>
              <w:rPr>
                <w:b/>
                <w:sz w:val="14"/>
              </w:rPr>
              <w:t>A</w:t>
            </w:r>
            <w:r>
              <w:rPr>
                <w:b/>
                <w:sz w:val="14"/>
                <w:vertAlign w:val="subscript"/>
              </w:rPr>
              <w:t>O,m</w:t>
            </w:r>
            <w:r>
              <w:rPr>
                <w:b/>
                <w:sz w:val="14"/>
              </w:rPr>
              <w:t xml:space="preserve"> (m²)</w:t>
            </w:r>
          </w:p>
        </w:tc>
        <w:tc>
          <w:tcPr>
            <w:tcW w:w="0" w:type="auto"/>
            <w:vMerge/>
            <w:tcBorders>
              <w:left w:val="single" w:sz="2" w:space="0" w:color="000000"/>
              <w:right w:val="single" w:sz="2" w:space="0" w:color="000000"/>
            </w:tcBorders>
          </w:tcPr>
          <w:p w14:paraId="7344CD8E" w14:textId="77777777" w:rsidR="006474F1" w:rsidRDefault="006474F1" w:rsidP="00617C1F"/>
        </w:tc>
      </w:tr>
      <w:tr w:rsidR="006474F1" w14:paraId="00025779" w14:textId="77777777" w:rsidTr="00617C1F">
        <w:trPr>
          <w:cantSplit/>
        </w:trPr>
        <w:tc>
          <w:tcPr>
            <w:tcW w:w="0" w:type="auto"/>
            <w:tcBorders>
              <w:left w:val="single" w:sz="2" w:space="0" w:color="000000"/>
              <w:bottom w:val="single" w:sz="14" w:space="0" w:color="000000"/>
            </w:tcBorders>
            <w:tcMar>
              <w:top w:w="17" w:type="dxa"/>
              <w:left w:w="6" w:type="dxa"/>
              <w:bottom w:w="23" w:type="dxa"/>
              <w:right w:w="11" w:type="dxa"/>
            </w:tcMar>
            <w:vAlign w:val="center"/>
          </w:tcPr>
          <w:p w14:paraId="4D86AB8B" w14:textId="77777777" w:rsidR="006474F1" w:rsidRDefault="006474F1" w:rsidP="00617C1F">
            <w:pPr>
              <w:spacing w:after="0" w:line="240" w:lineRule="auto"/>
              <w:rPr>
                <w:rFonts w:ascii="Verdana" w:hAnsi="Verdana" w:cs="Verdana"/>
                <w:sz w:val="18"/>
              </w:rPr>
            </w:pPr>
            <w:r>
              <w:rPr>
                <w:rFonts w:ascii="Verdana" w:hAnsi="Verdana" w:cs="Verdana"/>
                <w:sz w:val="18"/>
              </w:rPr>
              <w:t xml:space="preserve"> </w:t>
            </w:r>
          </w:p>
        </w:tc>
        <w:tc>
          <w:tcPr>
            <w:tcW w:w="0" w:type="auto"/>
            <w:gridSpan w:val="2"/>
            <w:vMerge/>
            <w:tcBorders>
              <w:bottom w:val="single" w:sz="14" w:space="0" w:color="000000"/>
              <w:right w:val="single" w:sz="2" w:space="0" w:color="000000"/>
            </w:tcBorders>
          </w:tcPr>
          <w:p w14:paraId="426FDDBF" w14:textId="77777777" w:rsidR="006474F1" w:rsidRDefault="006474F1" w:rsidP="00617C1F"/>
        </w:tc>
        <w:tc>
          <w:tcPr>
            <w:tcW w:w="0" w:type="auto"/>
            <w:tcBorders>
              <w:left w:val="single" w:sz="2" w:space="0" w:color="000000"/>
              <w:bottom w:val="single" w:sz="14" w:space="0" w:color="000000"/>
            </w:tcBorders>
            <w:noWrap/>
            <w:vAlign w:val="center"/>
          </w:tcPr>
          <w:p w14:paraId="589AB197" w14:textId="77777777" w:rsidR="006474F1" w:rsidRDefault="006474F1" w:rsidP="00617C1F">
            <w:pPr>
              <w:pStyle w:val="CUERPOTEXTOTABLA"/>
              <w:jc w:val="center"/>
              <w:rPr>
                <w:b/>
                <w:sz w:val="14"/>
              </w:rPr>
            </w:pPr>
            <w:r>
              <w:rPr>
                <w:b/>
                <w:sz w:val="14"/>
              </w:rPr>
              <w:t>500</w:t>
            </w:r>
          </w:p>
        </w:tc>
        <w:tc>
          <w:tcPr>
            <w:tcW w:w="0" w:type="auto"/>
            <w:tcBorders>
              <w:bottom w:val="single" w:sz="14" w:space="0" w:color="000000"/>
            </w:tcBorders>
            <w:noWrap/>
            <w:vAlign w:val="center"/>
          </w:tcPr>
          <w:p w14:paraId="419BD974" w14:textId="77777777" w:rsidR="006474F1" w:rsidRDefault="006474F1" w:rsidP="00617C1F">
            <w:pPr>
              <w:pStyle w:val="CUERPOTEXTOTABLA"/>
              <w:jc w:val="center"/>
              <w:rPr>
                <w:b/>
                <w:sz w:val="14"/>
              </w:rPr>
            </w:pPr>
            <w:r>
              <w:rPr>
                <w:b/>
                <w:sz w:val="14"/>
              </w:rPr>
              <w:t>1000</w:t>
            </w:r>
          </w:p>
        </w:tc>
        <w:tc>
          <w:tcPr>
            <w:tcW w:w="0" w:type="auto"/>
            <w:tcBorders>
              <w:bottom w:val="single" w:sz="14" w:space="0" w:color="000000"/>
            </w:tcBorders>
            <w:noWrap/>
            <w:vAlign w:val="center"/>
          </w:tcPr>
          <w:p w14:paraId="12F20AB0" w14:textId="77777777" w:rsidR="006474F1" w:rsidRDefault="006474F1" w:rsidP="00617C1F">
            <w:pPr>
              <w:pStyle w:val="CUERPOTEXTOTABLA"/>
              <w:jc w:val="center"/>
              <w:rPr>
                <w:b/>
                <w:sz w:val="14"/>
              </w:rPr>
            </w:pPr>
            <w:r>
              <w:rPr>
                <w:b/>
                <w:sz w:val="14"/>
              </w:rPr>
              <w:t>2000</w:t>
            </w:r>
          </w:p>
        </w:tc>
        <w:tc>
          <w:tcPr>
            <w:tcW w:w="0" w:type="auto"/>
            <w:tcBorders>
              <w:bottom w:val="single" w:sz="14" w:space="0" w:color="000000"/>
              <w:right w:val="single" w:sz="2" w:space="0" w:color="000000"/>
            </w:tcBorders>
            <w:noWrap/>
            <w:vAlign w:val="center"/>
          </w:tcPr>
          <w:p w14:paraId="6A90C9B7" w14:textId="77777777" w:rsidR="006474F1" w:rsidRDefault="006474F1" w:rsidP="00617C1F">
            <w:pPr>
              <w:pStyle w:val="CUERPOTEXTOTABLA"/>
              <w:rPr>
                <w:b/>
                <w:sz w:val="14"/>
              </w:rPr>
            </w:pPr>
            <w:r>
              <w:rPr>
                <w:b/>
                <w:sz w:val="14"/>
              </w:rPr>
              <w:t>A</w:t>
            </w:r>
            <w:r>
              <w:rPr>
                <w:b/>
                <w:sz w:val="14"/>
                <w:vertAlign w:val="subscript"/>
              </w:rPr>
              <w:t>O,m</w:t>
            </w:r>
          </w:p>
        </w:tc>
        <w:tc>
          <w:tcPr>
            <w:tcW w:w="0" w:type="auto"/>
            <w:vMerge/>
            <w:tcBorders>
              <w:left w:val="single" w:sz="2" w:space="0" w:color="000000"/>
              <w:bottom w:val="single" w:sz="14" w:space="0" w:color="000000"/>
              <w:right w:val="single" w:sz="2" w:space="0" w:color="000000"/>
            </w:tcBorders>
          </w:tcPr>
          <w:p w14:paraId="4F977222" w14:textId="77777777" w:rsidR="006474F1" w:rsidRDefault="006474F1" w:rsidP="00617C1F"/>
        </w:tc>
      </w:tr>
      <w:tr w:rsidR="006474F1" w14:paraId="2C7AF167" w14:textId="77777777" w:rsidTr="00617C1F">
        <w:trPr>
          <w:cantSplit/>
        </w:trPr>
        <w:tc>
          <w:tcPr>
            <w:tcW w:w="0" w:type="auto"/>
            <w:gridSpan w:val="3"/>
            <w:tcBorders>
              <w:top w:val="single" w:sz="14" w:space="0" w:color="000000"/>
              <w:left w:val="single" w:sz="2" w:space="0" w:color="000000"/>
              <w:bottom w:val="single" w:sz="2" w:space="0" w:color="000000"/>
              <w:right w:val="single" w:sz="2" w:space="0" w:color="000000"/>
            </w:tcBorders>
            <w:noWrap/>
            <w:vAlign w:val="center"/>
          </w:tcPr>
          <w:p w14:paraId="74E27D9E" w14:textId="77777777" w:rsidR="006474F1" w:rsidRDefault="006474F1" w:rsidP="00617C1F">
            <w:pPr>
              <w:pStyle w:val="CUERPOTEXTOTABLA"/>
              <w:jc w:val="center"/>
            </w:pPr>
            <w:r>
              <w:t xml:space="preserve"> </w:t>
            </w:r>
          </w:p>
        </w:tc>
        <w:tc>
          <w:tcPr>
            <w:tcW w:w="0" w:type="auto"/>
            <w:gridSpan w:val="4"/>
            <w:vMerge w:val="restart"/>
            <w:tcBorders>
              <w:top w:val="single" w:sz="14" w:space="0" w:color="000000"/>
              <w:left w:val="single" w:sz="2" w:space="0" w:color="000000"/>
              <w:right w:val="single" w:sz="2" w:space="0" w:color="000000"/>
            </w:tcBorders>
            <w:noWrap/>
            <w:vAlign w:val="center"/>
          </w:tcPr>
          <w:p w14:paraId="2FFA0D3D" w14:textId="77777777" w:rsidR="006474F1" w:rsidRDefault="006474F1" w:rsidP="00617C1F">
            <w:pPr>
              <w:pStyle w:val="CUERPOTEXTOTABLA"/>
              <w:jc w:val="center"/>
            </w:pPr>
            <w:r>
              <w:t xml:space="preserve"> </w:t>
            </w:r>
          </w:p>
        </w:tc>
        <w:tc>
          <w:tcPr>
            <w:tcW w:w="0" w:type="auto"/>
            <w:tcBorders>
              <w:top w:val="single" w:sz="14" w:space="0" w:color="000000"/>
              <w:left w:val="single" w:sz="2" w:space="0" w:color="000000"/>
              <w:bottom w:val="single" w:sz="2" w:space="0" w:color="000000"/>
              <w:right w:val="single" w:sz="2" w:space="0" w:color="000000"/>
            </w:tcBorders>
            <w:noWrap/>
            <w:vAlign w:val="center"/>
          </w:tcPr>
          <w:p w14:paraId="26DAA1B9" w14:textId="77777777" w:rsidR="006474F1" w:rsidRDefault="006474F1" w:rsidP="00617C1F">
            <w:pPr>
              <w:pStyle w:val="CUERPOTEXTOTABLA"/>
              <w:jc w:val="center"/>
            </w:pPr>
            <w:r>
              <w:t xml:space="preserve"> </w:t>
            </w:r>
          </w:p>
        </w:tc>
      </w:tr>
      <w:tr w:rsidR="006474F1" w14:paraId="04C92694" w14:textId="77777777" w:rsidTr="00617C1F">
        <w:trPr>
          <w:cantSplit/>
        </w:trPr>
        <w:tc>
          <w:tcPr>
            <w:tcW w:w="0" w:type="auto"/>
            <w:gridSpan w:val="3"/>
            <w:tcBorders>
              <w:top w:val="single" w:sz="2" w:space="0" w:color="000000"/>
              <w:left w:val="single" w:sz="2" w:space="0" w:color="000000"/>
              <w:bottom w:val="single" w:sz="14" w:space="0" w:color="000000"/>
              <w:right w:val="single" w:sz="2" w:space="0" w:color="000000"/>
            </w:tcBorders>
            <w:noWrap/>
            <w:vAlign w:val="center"/>
          </w:tcPr>
          <w:p w14:paraId="038BC2EE" w14:textId="77777777" w:rsidR="006474F1" w:rsidRDefault="006474F1" w:rsidP="00617C1F">
            <w:pPr>
              <w:pStyle w:val="CUERPOTEXTOTABLA"/>
              <w:jc w:val="center"/>
            </w:pPr>
            <w:r>
              <w:t xml:space="preserve"> </w:t>
            </w:r>
          </w:p>
        </w:tc>
        <w:tc>
          <w:tcPr>
            <w:tcW w:w="0" w:type="auto"/>
            <w:gridSpan w:val="4"/>
            <w:vMerge/>
            <w:tcBorders>
              <w:left w:val="single" w:sz="2" w:space="0" w:color="000000"/>
              <w:bottom w:val="single" w:sz="14" w:space="0" w:color="000000"/>
              <w:right w:val="single" w:sz="2" w:space="0" w:color="000000"/>
            </w:tcBorders>
          </w:tcPr>
          <w:p w14:paraId="23C1D504" w14:textId="77777777" w:rsidR="006474F1" w:rsidRDefault="006474F1" w:rsidP="00617C1F"/>
        </w:tc>
        <w:tc>
          <w:tcPr>
            <w:tcW w:w="0" w:type="auto"/>
            <w:tcBorders>
              <w:top w:val="single" w:sz="2" w:space="0" w:color="000000"/>
              <w:left w:val="single" w:sz="2" w:space="0" w:color="000000"/>
              <w:bottom w:val="single" w:sz="14" w:space="0" w:color="000000"/>
              <w:right w:val="single" w:sz="2" w:space="0" w:color="000000"/>
            </w:tcBorders>
            <w:noWrap/>
            <w:vAlign w:val="center"/>
          </w:tcPr>
          <w:p w14:paraId="5E15C8E7" w14:textId="77777777" w:rsidR="006474F1" w:rsidRDefault="006474F1" w:rsidP="00617C1F">
            <w:pPr>
              <w:pStyle w:val="CUERPOTEXTOTABLA"/>
              <w:jc w:val="center"/>
            </w:pPr>
            <w:r>
              <w:t xml:space="preserve"> </w:t>
            </w:r>
          </w:p>
        </w:tc>
      </w:tr>
      <w:tr w:rsidR="006474F1" w14:paraId="58BAD8A8" w14:textId="77777777" w:rsidTr="00617C1F">
        <w:trPr>
          <w:cantSplit/>
        </w:trPr>
        <w:tc>
          <w:tcPr>
            <w:tcW w:w="0" w:type="auto"/>
            <w:gridSpan w:val="3"/>
            <w:vMerge w:val="restart"/>
            <w:tcBorders>
              <w:top w:val="single" w:sz="14" w:space="0" w:color="000000"/>
              <w:left w:val="single" w:sz="2" w:space="0" w:color="000000"/>
              <w:right w:val="single" w:sz="2" w:space="0" w:color="000000"/>
            </w:tcBorders>
            <w:vAlign w:val="center"/>
          </w:tcPr>
          <w:p w14:paraId="33D9BB61" w14:textId="77777777" w:rsidR="006474F1" w:rsidRDefault="006474F1" w:rsidP="00617C1F">
            <w:pPr>
              <w:pStyle w:val="CUERPOTEXTOTABLA"/>
              <w:rPr>
                <w:b/>
                <w:sz w:val="14"/>
              </w:rPr>
            </w:pPr>
            <w:r>
              <w:rPr>
                <w:b/>
                <w:sz w:val="14"/>
              </w:rPr>
              <w:t>Absorción aire</w:t>
            </w:r>
            <w:r>
              <w:rPr>
                <w:b/>
                <w:sz w:val="14"/>
                <w:vertAlign w:val="superscript"/>
              </w:rPr>
              <w:t>(2)</w:t>
            </w:r>
          </w:p>
        </w:tc>
        <w:tc>
          <w:tcPr>
            <w:tcW w:w="0" w:type="auto"/>
            <w:gridSpan w:val="4"/>
            <w:tcBorders>
              <w:top w:val="single" w:sz="14" w:space="0" w:color="000000"/>
              <w:left w:val="single" w:sz="2" w:space="0" w:color="000000"/>
              <w:right w:val="single" w:sz="2" w:space="0" w:color="000000"/>
            </w:tcBorders>
            <w:vAlign w:val="center"/>
          </w:tcPr>
          <w:p w14:paraId="42F65A3F" w14:textId="77777777" w:rsidR="006474F1" w:rsidRDefault="006474F1" w:rsidP="00617C1F">
            <w:pPr>
              <w:pStyle w:val="CUERPOTEXTOTABLA"/>
              <w:jc w:val="center"/>
              <w:rPr>
                <w:b/>
                <w:sz w:val="14"/>
              </w:rPr>
            </w:pPr>
            <w:r>
              <w:rPr>
                <w:b/>
                <w:sz w:val="14"/>
              </w:rPr>
              <w:t>Coeficiente de atenuación del aire</w:t>
            </w:r>
          </w:p>
        </w:tc>
        <w:tc>
          <w:tcPr>
            <w:tcW w:w="0" w:type="auto"/>
            <w:vMerge w:val="restart"/>
            <w:tcBorders>
              <w:top w:val="single" w:sz="14" w:space="0" w:color="000000"/>
              <w:left w:val="single" w:sz="2" w:space="0" w:color="000000"/>
              <w:right w:val="single" w:sz="2" w:space="0" w:color="000000"/>
            </w:tcBorders>
            <w:vAlign w:val="center"/>
          </w:tcPr>
          <w:p w14:paraId="7FF0ECD6" w14:textId="77777777" w:rsidR="006474F1" w:rsidRDefault="006474F1" w:rsidP="00617C1F">
            <w:pPr>
              <w:pStyle w:val="CUERPOTEXTOTABLA"/>
            </w:pPr>
            <w:r>
              <w:rPr>
                <w:noProof/>
              </w:rPr>
              <w:drawing>
                <wp:inline distT="0" distB="0" distL="0" distR="0" wp14:anchorId="31764B6F" wp14:editId="2238C030">
                  <wp:extent cx="432000" cy="190800"/>
                  <wp:effectExtent l="0" t="0" r="0" b="0"/>
                  <wp:docPr id="163" name="0 Imagen" descr="image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wmf"/>
                          <pic:cNvPicPr/>
                        </pic:nvPicPr>
                        <pic:blipFill>
                          <a:blip r:embed="rId20"/>
                          <a:stretch>
                            <a:fillRect/>
                          </a:stretch>
                        </pic:blipFill>
                        <pic:spPr>
                          <a:xfrm>
                            <a:off x="0" y="0"/>
                            <a:ext cx="432000" cy="190800"/>
                          </a:xfrm>
                          <a:prstGeom prst="rect">
                            <a:avLst/>
                          </a:prstGeom>
                        </pic:spPr>
                      </pic:pic>
                    </a:graphicData>
                  </a:graphic>
                </wp:inline>
              </w:drawing>
            </w:r>
          </w:p>
        </w:tc>
      </w:tr>
      <w:tr w:rsidR="006474F1" w14:paraId="5B63BD70" w14:textId="77777777" w:rsidTr="00617C1F">
        <w:trPr>
          <w:cantSplit/>
        </w:trPr>
        <w:tc>
          <w:tcPr>
            <w:tcW w:w="0" w:type="auto"/>
            <w:gridSpan w:val="3"/>
            <w:vMerge/>
            <w:tcBorders>
              <w:left w:val="single" w:sz="2" w:space="0" w:color="000000"/>
              <w:right w:val="single" w:sz="2" w:space="0" w:color="000000"/>
            </w:tcBorders>
          </w:tcPr>
          <w:p w14:paraId="13169C3F" w14:textId="77777777" w:rsidR="006474F1" w:rsidRDefault="006474F1" w:rsidP="00617C1F"/>
        </w:tc>
        <w:tc>
          <w:tcPr>
            <w:tcW w:w="0" w:type="auto"/>
            <w:gridSpan w:val="4"/>
            <w:tcBorders>
              <w:left w:val="single" w:sz="2" w:space="0" w:color="000000"/>
              <w:right w:val="single" w:sz="2" w:space="0" w:color="000000"/>
            </w:tcBorders>
            <w:noWrap/>
            <w:vAlign w:val="center"/>
          </w:tcPr>
          <w:p w14:paraId="6574CFFC" w14:textId="77777777" w:rsidR="006474F1" w:rsidRDefault="006474F1" w:rsidP="00617C1F">
            <w:pPr>
              <w:pStyle w:val="CUERPOTEXTOTABLA"/>
            </w:pPr>
            <w:r>
              <w:rPr>
                <w:noProof/>
              </w:rPr>
              <w:drawing>
                <wp:inline distT="0" distB="0" distL="0" distR="0" wp14:anchorId="7631A343" wp14:editId="69513986">
                  <wp:extent cx="432000" cy="172800"/>
                  <wp:effectExtent l="0" t="0" r="0" b="0"/>
                  <wp:docPr id="164" name="0 Imagen" descr="image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wmf"/>
                          <pic:cNvPicPr/>
                        </pic:nvPicPr>
                        <pic:blipFill>
                          <a:blip r:embed="rId21"/>
                          <a:stretch>
                            <a:fillRect/>
                          </a:stretch>
                        </pic:blipFill>
                        <pic:spPr>
                          <a:xfrm>
                            <a:off x="0" y="0"/>
                            <a:ext cx="432000" cy="172800"/>
                          </a:xfrm>
                          <a:prstGeom prst="rect">
                            <a:avLst/>
                          </a:prstGeom>
                        </pic:spPr>
                      </pic:pic>
                    </a:graphicData>
                  </a:graphic>
                </wp:inline>
              </w:drawing>
            </w:r>
          </w:p>
        </w:tc>
        <w:tc>
          <w:tcPr>
            <w:tcW w:w="0" w:type="auto"/>
            <w:vMerge/>
            <w:tcBorders>
              <w:left w:val="single" w:sz="2" w:space="0" w:color="000000"/>
              <w:right w:val="single" w:sz="2" w:space="0" w:color="000000"/>
            </w:tcBorders>
          </w:tcPr>
          <w:p w14:paraId="4D5BF21A" w14:textId="77777777" w:rsidR="006474F1" w:rsidRDefault="006474F1" w:rsidP="00617C1F"/>
        </w:tc>
      </w:tr>
      <w:tr w:rsidR="006474F1" w14:paraId="4F562B94" w14:textId="77777777" w:rsidTr="00617C1F">
        <w:trPr>
          <w:cantSplit/>
        </w:trPr>
        <w:tc>
          <w:tcPr>
            <w:tcW w:w="0" w:type="auto"/>
            <w:gridSpan w:val="3"/>
            <w:vMerge/>
            <w:tcBorders>
              <w:left w:val="single" w:sz="2" w:space="0" w:color="000000"/>
              <w:bottom w:val="single" w:sz="14" w:space="0" w:color="000000"/>
              <w:right w:val="single" w:sz="2" w:space="0" w:color="000000"/>
            </w:tcBorders>
          </w:tcPr>
          <w:p w14:paraId="1C676468" w14:textId="77777777" w:rsidR="006474F1" w:rsidRDefault="006474F1" w:rsidP="00617C1F"/>
        </w:tc>
        <w:tc>
          <w:tcPr>
            <w:tcW w:w="0" w:type="auto"/>
            <w:tcBorders>
              <w:left w:val="single" w:sz="2" w:space="0" w:color="000000"/>
              <w:bottom w:val="single" w:sz="14" w:space="0" w:color="000000"/>
            </w:tcBorders>
            <w:noWrap/>
            <w:vAlign w:val="center"/>
          </w:tcPr>
          <w:p w14:paraId="4583A0C7" w14:textId="77777777" w:rsidR="006474F1" w:rsidRDefault="006474F1" w:rsidP="00617C1F">
            <w:pPr>
              <w:pStyle w:val="CUERPOTEXTOTABLA"/>
              <w:jc w:val="center"/>
              <w:rPr>
                <w:b/>
                <w:sz w:val="14"/>
              </w:rPr>
            </w:pPr>
            <w:r>
              <w:rPr>
                <w:b/>
                <w:sz w:val="14"/>
              </w:rPr>
              <w:t>500</w:t>
            </w:r>
          </w:p>
        </w:tc>
        <w:tc>
          <w:tcPr>
            <w:tcW w:w="0" w:type="auto"/>
            <w:tcBorders>
              <w:bottom w:val="single" w:sz="14" w:space="0" w:color="000000"/>
            </w:tcBorders>
            <w:noWrap/>
            <w:vAlign w:val="center"/>
          </w:tcPr>
          <w:p w14:paraId="65BBD891" w14:textId="77777777" w:rsidR="006474F1" w:rsidRDefault="006474F1" w:rsidP="00617C1F">
            <w:pPr>
              <w:pStyle w:val="CUERPOTEXTOTABLA"/>
              <w:jc w:val="center"/>
              <w:rPr>
                <w:b/>
                <w:sz w:val="14"/>
              </w:rPr>
            </w:pPr>
            <w:r>
              <w:rPr>
                <w:b/>
                <w:sz w:val="14"/>
              </w:rPr>
              <w:t>1000</w:t>
            </w:r>
          </w:p>
        </w:tc>
        <w:tc>
          <w:tcPr>
            <w:tcW w:w="0" w:type="auto"/>
            <w:tcBorders>
              <w:bottom w:val="single" w:sz="14" w:space="0" w:color="000000"/>
            </w:tcBorders>
            <w:noWrap/>
            <w:vAlign w:val="center"/>
          </w:tcPr>
          <w:p w14:paraId="7270308D" w14:textId="77777777" w:rsidR="006474F1" w:rsidRDefault="006474F1" w:rsidP="00617C1F">
            <w:pPr>
              <w:pStyle w:val="CUERPOTEXTOTABLA"/>
              <w:jc w:val="center"/>
              <w:rPr>
                <w:b/>
                <w:sz w:val="14"/>
              </w:rPr>
            </w:pPr>
            <w:r>
              <w:rPr>
                <w:b/>
                <w:sz w:val="14"/>
              </w:rPr>
              <w:t>2000</w:t>
            </w:r>
          </w:p>
        </w:tc>
        <w:tc>
          <w:tcPr>
            <w:tcW w:w="0" w:type="auto"/>
            <w:tcBorders>
              <w:bottom w:val="single" w:sz="14" w:space="0" w:color="000000"/>
              <w:right w:val="single" w:sz="2" w:space="0" w:color="000000"/>
            </w:tcBorders>
            <w:noWrap/>
            <w:vAlign w:val="center"/>
          </w:tcPr>
          <w:p w14:paraId="5503976B" w14:textId="77777777" w:rsidR="006474F1" w:rsidRDefault="006474F1" w:rsidP="00617C1F">
            <w:pPr>
              <w:pStyle w:val="CUERPOTEXTOTABLA"/>
            </w:pPr>
            <w:r>
              <w:rPr>
                <w:noProof/>
              </w:rPr>
              <w:drawing>
                <wp:inline distT="0" distB="0" distL="0" distR="0" wp14:anchorId="6C18B101" wp14:editId="0A4B5FB7">
                  <wp:extent cx="180000" cy="169200"/>
                  <wp:effectExtent l="0" t="0" r="0" b="0"/>
                  <wp:docPr id="193" name="0 Imagen" descr="image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wmf"/>
                          <pic:cNvPicPr/>
                        </pic:nvPicPr>
                        <pic:blipFill>
                          <a:blip r:embed="rId22"/>
                          <a:stretch>
                            <a:fillRect/>
                          </a:stretch>
                        </pic:blipFill>
                        <pic:spPr>
                          <a:xfrm>
                            <a:off x="0" y="0"/>
                            <a:ext cx="180000" cy="169200"/>
                          </a:xfrm>
                          <a:prstGeom prst="rect">
                            <a:avLst/>
                          </a:prstGeom>
                        </pic:spPr>
                      </pic:pic>
                    </a:graphicData>
                  </a:graphic>
                </wp:inline>
              </w:drawing>
            </w:r>
          </w:p>
        </w:tc>
        <w:tc>
          <w:tcPr>
            <w:tcW w:w="0" w:type="auto"/>
            <w:vMerge/>
            <w:tcBorders>
              <w:left w:val="single" w:sz="2" w:space="0" w:color="000000"/>
              <w:bottom w:val="single" w:sz="14" w:space="0" w:color="000000"/>
              <w:right w:val="single" w:sz="2" w:space="0" w:color="000000"/>
            </w:tcBorders>
          </w:tcPr>
          <w:p w14:paraId="05D4CA01" w14:textId="77777777" w:rsidR="006474F1" w:rsidRDefault="006474F1" w:rsidP="00617C1F"/>
        </w:tc>
      </w:tr>
      <w:tr w:rsidR="006474F1" w14:paraId="32B0DABB" w14:textId="77777777" w:rsidTr="00617C1F">
        <w:trPr>
          <w:cantSplit/>
        </w:trPr>
        <w:tc>
          <w:tcPr>
            <w:tcW w:w="0" w:type="auto"/>
            <w:gridSpan w:val="3"/>
            <w:tcBorders>
              <w:top w:val="single" w:sz="14" w:space="0" w:color="000000"/>
              <w:left w:val="single" w:sz="2" w:space="0" w:color="000000"/>
              <w:bottom w:val="single" w:sz="14" w:space="0" w:color="000000"/>
              <w:right w:val="single" w:sz="2" w:space="0" w:color="000000"/>
            </w:tcBorders>
            <w:noWrap/>
            <w:vAlign w:val="center"/>
          </w:tcPr>
          <w:p w14:paraId="37D2B4D8" w14:textId="77777777" w:rsidR="006474F1" w:rsidRDefault="006474F1" w:rsidP="00617C1F">
            <w:pPr>
              <w:pStyle w:val="CUERPOTEXTOTABLA"/>
              <w:rPr>
                <w:sz w:val="14"/>
              </w:rPr>
            </w:pPr>
            <w:r>
              <w:rPr>
                <w:sz w:val="14"/>
              </w:rPr>
              <w:t>No, V &lt; 250 m</w:t>
            </w:r>
            <w:r>
              <w:rPr>
                <w:sz w:val="14"/>
                <w:vertAlign w:val="superscript"/>
              </w:rPr>
              <w:t>3</w:t>
            </w:r>
          </w:p>
        </w:tc>
        <w:tc>
          <w:tcPr>
            <w:tcW w:w="0" w:type="auto"/>
            <w:tcBorders>
              <w:top w:val="single" w:sz="14" w:space="0" w:color="000000"/>
              <w:left w:val="single" w:sz="2" w:space="0" w:color="000000"/>
              <w:bottom w:val="single" w:sz="14" w:space="0" w:color="000000"/>
            </w:tcBorders>
            <w:noWrap/>
            <w:vAlign w:val="center"/>
          </w:tcPr>
          <w:p w14:paraId="29708169" w14:textId="77777777" w:rsidR="006474F1" w:rsidRDefault="006474F1" w:rsidP="00617C1F">
            <w:pPr>
              <w:pStyle w:val="CUERPOTEXTOTABLA"/>
              <w:jc w:val="center"/>
              <w:rPr>
                <w:sz w:val="14"/>
              </w:rPr>
            </w:pPr>
            <w:r>
              <w:rPr>
                <w:sz w:val="14"/>
              </w:rPr>
              <w:t>0.003</w:t>
            </w:r>
          </w:p>
        </w:tc>
        <w:tc>
          <w:tcPr>
            <w:tcW w:w="0" w:type="auto"/>
            <w:tcBorders>
              <w:top w:val="single" w:sz="14" w:space="0" w:color="000000"/>
              <w:bottom w:val="single" w:sz="14" w:space="0" w:color="000000"/>
            </w:tcBorders>
            <w:noWrap/>
            <w:vAlign w:val="center"/>
          </w:tcPr>
          <w:p w14:paraId="5C2162CC" w14:textId="77777777" w:rsidR="006474F1" w:rsidRDefault="006474F1" w:rsidP="00617C1F">
            <w:pPr>
              <w:pStyle w:val="CUERPOTEXTOTABLA"/>
              <w:jc w:val="center"/>
              <w:rPr>
                <w:sz w:val="14"/>
              </w:rPr>
            </w:pPr>
            <w:r>
              <w:rPr>
                <w:sz w:val="14"/>
              </w:rPr>
              <w:t>0.005</w:t>
            </w:r>
          </w:p>
        </w:tc>
        <w:tc>
          <w:tcPr>
            <w:tcW w:w="0" w:type="auto"/>
            <w:tcBorders>
              <w:top w:val="single" w:sz="14" w:space="0" w:color="000000"/>
              <w:bottom w:val="single" w:sz="14" w:space="0" w:color="000000"/>
            </w:tcBorders>
            <w:noWrap/>
            <w:vAlign w:val="center"/>
          </w:tcPr>
          <w:p w14:paraId="07D81B28" w14:textId="77777777" w:rsidR="006474F1" w:rsidRDefault="006474F1" w:rsidP="00617C1F">
            <w:pPr>
              <w:pStyle w:val="CUERPOTEXTOTABLA"/>
              <w:jc w:val="center"/>
              <w:rPr>
                <w:sz w:val="14"/>
              </w:rPr>
            </w:pPr>
            <w:r>
              <w:rPr>
                <w:sz w:val="14"/>
              </w:rPr>
              <w:t>0.01</w:t>
            </w:r>
          </w:p>
        </w:tc>
        <w:tc>
          <w:tcPr>
            <w:tcW w:w="0" w:type="auto"/>
            <w:tcBorders>
              <w:top w:val="single" w:sz="14" w:space="0" w:color="000000"/>
              <w:bottom w:val="single" w:sz="14" w:space="0" w:color="000000"/>
              <w:right w:val="single" w:sz="2" w:space="0" w:color="000000"/>
            </w:tcBorders>
            <w:noWrap/>
            <w:vAlign w:val="center"/>
          </w:tcPr>
          <w:p w14:paraId="0896885B" w14:textId="77777777" w:rsidR="006474F1" w:rsidRDefault="006474F1" w:rsidP="00617C1F">
            <w:pPr>
              <w:pStyle w:val="CUERPOTEXTOTABLA"/>
              <w:jc w:val="center"/>
              <w:rPr>
                <w:sz w:val="14"/>
              </w:rPr>
            </w:pPr>
            <w:r>
              <w:rPr>
                <w:sz w:val="14"/>
              </w:rPr>
              <w:t>0.006</w:t>
            </w:r>
          </w:p>
        </w:tc>
        <w:tc>
          <w:tcPr>
            <w:tcW w:w="0" w:type="auto"/>
            <w:tcBorders>
              <w:top w:val="single" w:sz="14" w:space="0" w:color="000000"/>
              <w:left w:val="single" w:sz="2" w:space="0" w:color="000000"/>
              <w:bottom w:val="single" w:sz="14" w:space="0" w:color="000000"/>
              <w:right w:val="single" w:sz="2" w:space="0" w:color="000000"/>
            </w:tcBorders>
            <w:noWrap/>
            <w:vAlign w:val="center"/>
          </w:tcPr>
          <w:p w14:paraId="11F9AEBA" w14:textId="77777777" w:rsidR="006474F1" w:rsidRDefault="006474F1" w:rsidP="00617C1F">
            <w:pPr>
              <w:pStyle w:val="CUERPOTEXTOTABLA"/>
              <w:rPr>
                <w:sz w:val="14"/>
              </w:rPr>
            </w:pPr>
            <w:r>
              <w:rPr>
                <w:sz w:val="14"/>
              </w:rPr>
              <w:t>---</w:t>
            </w:r>
          </w:p>
        </w:tc>
      </w:tr>
      <w:tr w:rsidR="006474F1" w14:paraId="0752D095" w14:textId="77777777" w:rsidTr="00617C1F">
        <w:trPr>
          <w:cantSplit/>
        </w:trPr>
        <w:tc>
          <w:tcPr>
            <w:tcW w:w="0" w:type="auto"/>
            <w:gridSpan w:val="3"/>
            <w:tcBorders>
              <w:top w:val="single" w:sz="14" w:space="0" w:color="000000"/>
              <w:left w:val="single" w:sz="2" w:space="0" w:color="000000"/>
            </w:tcBorders>
            <w:noWrap/>
            <w:vAlign w:val="center"/>
          </w:tcPr>
          <w:p w14:paraId="45C40483" w14:textId="77777777" w:rsidR="006474F1" w:rsidRDefault="006474F1" w:rsidP="00617C1F">
            <w:pPr>
              <w:pStyle w:val="CUERPOTEXTOTABLA"/>
              <w:rPr>
                <w:b/>
                <w:sz w:val="14"/>
              </w:rPr>
            </w:pPr>
            <w:r>
              <w:rPr>
                <w:b/>
                <w:sz w:val="14"/>
              </w:rPr>
              <w:t>A, (m²)</w:t>
            </w:r>
          </w:p>
        </w:tc>
        <w:tc>
          <w:tcPr>
            <w:tcW w:w="0" w:type="auto"/>
            <w:gridSpan w:val="4"/>
            <w:vMerge w:val="restart"/>
            <w:tcBorders>
              <w:top w:val="single" w:sz="14" w:space="0" w:color="000000"/>
              <w:right w:val="single" w:sz="2" w:space="0" w:color="000000"/>
            </w:tcBorders>
            <w:noWrap/>
            <w:vAlign w:val="center"/>
          </w:tcPr>
          <w:p w14:paraId="0BEDE17F" w14:textId="77777777" w:rsidR="006474F1" w:rsidRDefault="006474F1" w:rsidP="00617C1F">
            <w:pPr>
              <w:pStyle w:val="CUERPOTEXTOTABLA"/>
            </w:pPr>
            <w:r>
              <w:rPr>
                <w:noProof/>
              </w:rPr>
              <w:drawing>
                <wp:inline distT="0" distB="0" distL="0" distR="0" wp14:anchorId="08A395C6" wp14:editId="06B57971">
                  <wp:extent cx="1440000" cy="309600"/>
                  <wp:effectExtent l="0" t="0" r="0" b="0"/>
                  <wp:docPr id="194" name="0 Imagen" descr="image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wmf"/>
                          <pic:cNvPicPr/>
                        </pic:nvPicPr>
                        <pic:blipFill>
                          <a:blip r:embed="rId23"/>
                          <a:stretch>
                            <a:fillRect/>
                          </a:stretch>
                        </pic:blipFill>
                        <pic:spPr>
                          <a:xfrm>
                            <a:off x="0" y="0"/>
                            <a:ext cx="1440000" cy="309600"/>
                          </a:xfrm>
                          <a:prstGeom prst="rect">
                            <a:avLst/>
                          </a:prstGeom>
                        </pic:spPr>
                      </pic:pic>
                    </a:graphicData>
                  </a:graphic>
                </wp:inline>
              </w:drawing>
            </w:r>
          </w:p>
        </w:tc>
        <w:tc>
          <w:tcPr>
            <w:tcW w:w="0" w:type="auto"/>
            <w:vMerge w:val="restart"/>
            <w:tcBorders>
              <w:top w:val="single" w:sz="14" w:space="0" w:color="000000"/>
              <w:left w:val="single" w:sz="2" w:space="0" w:color="000000"/>
              <w:right w:val="single" w:sz="2" w:space="0" w:color="000000"/>
            </w:tcBorders>
            <w:noWrap/>
            <w:vAlign w:val="center"/>
          </w:tcPr>
          <w:p w14:paraId="3FF078B0" w14:textId="77777777" w:rsidR="006474F1" w:rsidRDefault="006474F1" w:rsidP="00617C1F">
            <w:pPr>
              <w:pStyle w:val="CUERPOTEXTOTABLA"/>
              <w:jc w:val="center"/>
              <w:rPr>
                <w:b/>
                <w:sz w:val="14"/>
              </w:rPr>
            </w:pPr>
            <w:r>
              <w:rPr>
                <w:b/>
                <w:sz w:val="14"/>
              </w:rPr>
              <w:t>4.77</w:t>
            </w:r>
          </w:p>
        </w:tc>
      </w:tr>
      <w:tr w:rsidR="006474F1" w14:paraId="47AB2D42" w14:textId="77777777" w:rsidTr="00617C1F">
        <w:trPr>
          <w:cantSplit/>
        </w:trPr>
        <w:tc>
          <w:tcPr>
            <w:tcW w:w="0" w:type="auto"/>
            <w:gridSpan w:val="3"/>
            <w:tcBorders>
              <w:left w:val="single" w:sz="2" w:space="0" w:color="000000"/>
              <w:bottom w:val="single" w:sz="2" w:space="0" w:color="000000"/>
            </w:tcBorders>
            <w:noWrap/>
            <w:vAlign w:val="center"/>
          </w:tcPr>
          <w:p w14:paraId="0F18930A" w14:textId="77777777" w:rsidR="006474F1" w:rsidRDefault="006474F1" w:rsidP="00617C1F">
            <w:pPr>
              <w:pStyle w:val="CUERPOTEXTOTABLA"/>
              <w:rPr>
                <w:b/>
                <w:sz w:val="14"/>
              </w:rPr>
            </w:pPr>
            <w:r>
              <w:rPr>
                <w:b/>
                <w:sz w:val="14"/>
              </w:rPr>
              <w:t>Absorción acústica del recinto resultante</w:t>
            </w:r>
          </w:p>
        </w:tc>
        <w:tc>
          <w:tcPr>
            <w:tcW w:w="0" w:type="auto"/>
            <w:gridSpan w:val="4"/>
            <w:vMerge/>
            <w:tcBorders>
              <w:bottom w:val="single" w:sz="2" w:space="0" w:color="000000"/>
              <w:right w:val="single" w:sz="2" w:space="0" w:color="000000"/>
            </w:tcBorders>
          </w:tcPr>
          <w:p w14:paraId="3CCD8EDF" w14:textId="77777777" w:rsidR="006474F1" w:rsidRDefault="006474F1" w:rsidP="00617C1F"/>
        </w:tc>
        <w:tc>
          <w:tcPr>
            <w:tcW w:w="0" w:type="auto"/>
            <w:vMerge/>
            <w:tcBorders>
              <w:left w:val="single" w:sz="2" w:space="0" w:color="000000"/>
              <w:bottom w:val="single" w:sz="2" w:space="0" w:color="000000"/>
              <w:right w:val="single" w:sz="2" w:space="0" w:color="000000"/>
            </w:tcBorders>
          </w:tcPr>
          <w:p w14:paraId="34EEC93E" w14:textId="77777777" w:rsidR="006474F1" w:rsidRDefault="006474F1" w:rsidP="00617C1F"/>
        </w:tc>
      </w:tr>
      <w:tr w:rsidR="006474F1" w14:paraId="6B813DCF" w14:textId="77777777" w:rsidTr="00617C1F">
        <w:trPr>
          <w:cantSplit/>
        </w:trPr>
        <w:tc>
          <w:tcPr>
            <w:tcW w:w="0" w:type="auto"/>
            <w:gridSpan w:val="3"/>
            <w:tcBorders>
              <w:top w:val="single" w:sz="2" w:space="0" w:color="000000"/>
              <w:left w:val="single" w:sz="2" w:space="0" w:color="000000"/>
            </w:tcBorders>
            <w:noWrap/>
            <w:vAlign w:val="center"/>
          </w:tcPr>
          <w:p w14:paraId="0CF41FBC" w14:textId="77777777" w:rsidR="006474F1" w:rsidRDefault="006474F1" w:rsidP="00617C1F">
            <w:pPr>
              <w:pStyle w:val="CUERPOTEXTOTABLA"/>
              <w:rPr>
                <w:b/>
                <w:sz w:val="14"/>
              </w:rPr>
            </w:pPr>
            <w:r>
              <w:rPr>
                <w:b/>
                <w:sz w:val="14"/>
              </w:rPr>
              <w:t>T, (s)</w:t>
            </w:r>
          </w:p>
        </w:tc>
        <w:tc>
          <w:tcPr>
            <w:tcW w:w="0" w:type="auto"/>
            <w:gridSpan w:val="4"/>
            <w:vMerge w:val="restart"/>
            <w:tcBorders>
              <w:top w:val="single" w:sz="2" w:space="0" w:color="000000"/>
              <w:right w:val="single" w:sz="2" w:space="0" w:color="000000"/>
            </w:tcBorders>
            <w:noWrap/>
            <w:vAlign w:val="center"/>
          </w:tcPr>
          <w:p w14:paraId="0C723236" w14:textId="77777777" w:rsidR="006474F1" w:rsidRDefault="006474F1" w:rsidP="00617C1F">
            <w:pPr>
              <w:pStyle w:val="CUERPOTEXTOTABLA"/>
            </w:pPr>
            <w:r>
              <w:rPr>
                <w:noProof/>
              </w:rPr>
              <w:drawing>
                <wp:inline distT="0" distB="0" distL="0" distR="0" wp14:anchorId="7B00937A" wp14:editId="6026AEB2">
                  <wp:extent cx="432000" cy="244800"/>
                  <wp:effectExtent l="0" t="0" r="0" b="0"/>
                  <wp:docPr id="196" name="0 Imagen" descr="image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wmf"/>
                          <pic:cNvPicPr/>
                        </pic:nvPicPr>
                        <pic:blipFill>
                          <a:blip r:embed="rId24"/>
                          <a:stretch>
                            <a:fillRect/>
                          </a:stretch>
                        </pic:blipFill>
                        <pic:spPr>
                          <a:xfrm>
                            <a:off x="0" y="0"/>
                            <a:ext cx="432000" cy="244800"/>
                          </a:xfrm>
                          <a:prstGeom prst="rect">
                            <a:avLst/>
                          </a:prstGeom>
                        </pic:spPr>
                      </pic:pic>
                    </a:graphicData>
                  </a:graphic>
                </wp:inline>
              </w:drawing>
            </w:r>
          </w:p>
        </w:tc>
        <w:tc>
          <w:tcPr>
            <w:tcW w:w="0" w:type="auto"/>
            <w:vMerge w:val="restart"/>
            <w:tcBorders>
              <w:top w:val="single" w:sz="2" w:space="0" w:color="000000"/>
              <w:left w:val="single" w:sz="2" w:space="0" w:color="000000"/>
              <w:right w:val="single" w:sz="2" w:space="0" w:color="000000"/>
            </w:tcBorders>
            <w:noWrap/>
            <w:vAlign w:val="center"/>
          </w:tcPr>
          <w:p w14:paraId="13FCFCF7" w14:textId="77777777" w:rsidR="006474F1" w:rsidRDefault="006474F1" w:rsidP="00617C1F">
            <w:pPr>
              <w:pStyle w:val="CUERPOTEXTOTABLA"/>
              <w:jc w:val="center"/>
              <w:rPr>
                <w:b/>
                <w:sz w:val="14"/>
              </w:rPr>
            </w:pPr>
            <w:r>
              <w:rPr>
                <w:b/>
                <w:sz w:val="14"/>
              </w:rPr>
              <w:t>0.5</w:t>
            </w:r>
          </w:p>
        </w:tc>
      </w:tr>
      <w:tr w:rsidR="006474F1" w14:paraId="5F56C12E" w14:textId="77777777" w:rsidTr="00617C1F">
        <w:trPr>
          <w:cantSplit/>
        </w:trPr>
        <w:tc>
          <w:tcPr>
            <w:tcW w:w="0" w:type="auto"/>
            <w:gridSpan w:val="3"/>
            <w:tcBorders>
              <w:left w:val="single" w:sz="2" w:space="0" w:color="000000"/>
              <w:bottom w:val="single" w:sz="14" w:space="0" w:color="000000"/>
            </w:tcBorders>
            <w:noWrap/>
            <w:vAlign w:val="center"/>
          </w:tcPr>
          <w:p w14:paraId="582D233C" w14:textId="77777777" w:rsidR="006474F1" w:rsidRDefault="006474F1" w:rsidP="00617C1F">
            <w:pPr>
              <w:pStyle w:val="CUERPOTEXTOTABLA"/>
              <w:rPr>
                <w:b/>
                <w:sz w:val="14"/>
              </w:rPr>
            </w:pPr>
            <w:r>
              <w:rPr>
                <w:b/>
                <w:sz w:val="14"/>
              </w:rPr>
              <w:t>Tiempo de reverberación resultante</w:t>
            </w:r>
          </w:p>
        </w:tc>
        <w:tc>
          <w:tcPr>
            <w:tcW w:w="0" w:type="auto"/>
            <w:gridSpan w:val="4"/>
            <w:vMerge/>
            <w:tcBorders>
              <w:bottom w:val="single" w:sz="14" w:space="0" w:color="000000"/>
              <w:right w:val="single" w:sz="2" w:space="0" w:color="000000"/>
            </w:tcBorders>
          </w:tcPr>
          <w:p w14:paraId="56ADAA82" w14:textId="77777777" w:rsidR="006474F1" w:rsidRDefault="006474F1" w:rsidP="00617C1F"/>
        </w:tc>
        <w:tc>
          <w:tcPr>
            <w:tcW w:w="0" w:type="auto"/>
            <w:vMerge/>
            <w:tcBorders>
              <w:left w:val="single" w:sz="2" w:space="0" w:color="000000"/>
              <w:bottom w:val="single" w:sz="14" w:space="0" w:color="000000"/>
              <w:right w:val="single" w:sz="2" w:space="0" w:color="000000"/>
            </w:tcBorders>
          </w:tcPr>
          <w:p w14:paraId="5F7324C7" w14:textId="77777777" w:rsidR="006474F1" w:rsidRDefault="006474F1" w:rsidP="00617C1F"/>
        </w:tc>
      </w:tr>
      <w:tr w:rsidR="006474F1" w14:paraId="1C33EDBB" w14:textId="77777777" w:rsidTr="00617C1F">
        <w:trPr>
          <w:cantSplit/>
        </w:trPr>
        <w:tc>
          <w:tcPr>
            <w:tcW w:w="0" w:type="auto"/>
            <w:gridSpan w:val="3"/>
            <w:tcBorders>
              <w:top w:val="single" w:sz="14" w:space="0" w:color="000000"/>
              <w:left w:val="single" w:sz="14" w:space="0" w:color="000000"/>
            </w:tcBorders>
            <w:noWrap/>
            <w:vAlign w:val="center"/>
          </w:tcPr>
          <w:p w14:paraId="1E3DE837" w14:textId="77777777" w:rsidR="006474F1" w:rsidRDefault="006474F1" w:rsidP="00617C1F">
            <w:pPr>
              <w:pStyle w:val="CUERPOTEXTOTABLA"/>
              <w:jc w:val="right"/>
              <w:rPr>
                <w:b/>
                <w:sz w:val="14"/>
              </w:rPr>
            </w:pPr>
            <w:r>
              <w:rPr>
                <w:b/>
                <w:sz w:val="14"/>
              </w:rPr>
              <w:t>Absorción acústica resultante de la zona común</w:t>
            </w:r>
          </w:p>
        </w:tc>
        <w:tc>
          <w:tcPr>
            <w:tcW w:w="0" w:type="auto"/>
            <w:tcBorders>
              <w:top w:val="single" w:sz="14" w:space="0" w:color="000000"/>
            </w:tcBorders>
            <w:noWrap/>
            <w:vAlign w:val="center"/>
          </w:tcPr>
          <w:p w14:paraId="48024C0A" w14:textId="77777777" w:rsidR="006474F1" w:rsidRDefault="006474F1" w:rsidP="00617C1F">
            <w:pPr>
              <w:pStyle w:val="CUERPOTEXTOTABLA"/>
            </w:pPr>
            <w:r>
              <w:t xml:space="preserve"> </w:t>
            </w:r>
          </w:p>
        </w:tc>
        <w:tc>
          <w:tcPr>
            <w:tcW w:w="0" w:type="auto"/>
            <w:tcBorders>
              <w:top w:val="single" w:sz="14" w:space="0" w:color="000000"/>
            </w:tcBorders>
            <w:noWrap/>
            <w:vAlign w:val="center"/>
          </w:tcPr>
          <w:p w14:paraId="1B2BEF1B" w14:textId="77777777" w:rsidR="006474F1" w:rsidRDefault="006474F1" w:rsidP="00617C1F">
            <w:pPr>
              <w:pStyle w:val="CUERPOTEXTOTABLA"/>
            </w:pPr>
            <w:r>
              <w:t xml:space="preserve"> </w:t>
            </w:r>
          </w:p>
        </w:tc>
        <w:tc>
          <w:tcPr>
            <w:tcW w:w="0" w:type="auto"/>
            <w:tcBorders>
              <w:top w:val="single" w:sz="14" w:space="0" w:color="000000"/>
            </w:tcBorders>
            <w:noWrap/>
            <w:vAlign w:val="center"/>
          </w:tcPr>
          <w:p w14:paraId="7F809F9E" w14:textId="77777777" w:rsidR="006474F1" w:rsidRDefault="006474F1" w:rsidP="00617C1F">
            <w:pPr>
              <w:pStyle w:val="CUERPOTEXTOTABLA"/>
            </w:pPr>
            <w:r>
              <w:t xml:space="preserve"> </w:t>
            </w:r>
          </w:p>
        </w:tc>
        <w:tc>
          <w:tcPr>
            <w:tcW w:w="0" w:type="auto"/>
            <w:gridSpan w:val="2"/>
            <w:tcBorders>
              <w:top w:val="single" w:sz="14" w:space="0" w:color="000000"/>
              <w:right w:val="single" w:sz="14" w:space="0" w:color="000000"/>
            </w:tcBorders>
            <w:noWrap/>
            <w:vAlign w:val="center"/>
          </w:tcPr>
          <w:p w14:paraId="0478752D" w14:textId="77777777" w:rsidR="006474F1" w:rsidRDefault="006474F1" w:rsidP="00617C1F">
            <w:pPr>
              <w:pStyle w:val="CUERPOTEXTOTABLA"/>
              <w:rPr>
                <w:b/>
                <w:sz w:val="14"/>
              </w:rPr>
            </w:pPr>
            <w:r>
              <w:rPr>
                <w:b/>
                <w:sz w:val="14"/>
              </w:rPr>
              <w:t>Absorción acústica exigida</w:t>
            </w:r>
          </w:p>
        </w:tc>
      </w:tr>
      <w:tr w:rsidR="006474F1" w14:paraId="3C4D2459" w14:textId="77777777" w:rsidTr="00617C1F">
        <w:trPr>
          <w:cantSplit/>
        </w:trPr>
        <w:tc>
          <w:tcPr>
            <w:tcW w:w="0" w:type="auto"/>
            <w:gridSpan w:val="3"/>
            <w:tcBorders>
              <w:left w:val="single" w:sz="14" w:space="0" w:color="000000"/>
              <w:bottom w:val="single" w:sz="14" w:space="0" w:color="000000"/>
            </w:tcBorders>
            <w:noWrap/>
            <w:vAlign w:val="center"/>
          </w:tcPr>
          <w:p w14:paraId="0F33E31F" w14:textId="77777777" w:rsidR="006474F1" w:rsidRDefault="006474F1" w:rsidP="00617C1F">
            <w:pPr>
              <w:pStyle w:val="CUERPOTEXTOTABLA"/>
              <w:jc w:val="right"/>
              <w:rPr>
                <w:b/>
                <w:sz w:val="14"/>
              </w:rPr>
            </w:pPr>
            <w:r>
              <w:rPr>
                <w:b/>
                <w:sz w:val="14"/>
              </w:rPr>
              <w:t>A (m²)=</w:t>
            </w:r>
          </w:p>
        </w:tc>
        <w:tc>
          <w:tcPr>
            <w:tcW w:w="0" w:type="auto"/>
            <w:tcBorders>
              <w:bottom w:val="single" w:sz="14" w:space="0" w:color="000000"/>
            </w:tcBorders>
            <w:noWrap/>
            <w:vAlign w:val="center"/>
          </w:tcPr>
          <w:p w14:paraId="549CDAFA" w14:textId="77777777" w:rsidR="006474F1" w:rsidRDefault="006474F1" w:rsidP="00617C1F">
            <w:pPr>
              <w:pStyle w:val="CUERPOTEXTOTABLA"/>
              <w:jc w:val="center"/>
              <w:rPr>
                <w:b/>
                <w:sz w:val="14"/>
              </w:rPr>
            </w:pPr>
            <w:r>
              <w:rPr>
                <w:b/>
                <w:sz w:val="14"/>
              </w:rPr>
              <w:t>4.77</w:t>
            </w:r>
          </w:p>
        </w:tc>
        <w:tc>
          <w:tcPr>
            <w:tcW w:w="0" w:type="auto"/>
            <w:tcBorders>
              <w:bottom w:val="single" w:sz="14" w:space="0" w:color="000000"/>
            </w:tcBorders>
            <w:noWrap/>
            <w:vAlign w:val="center"/>
          </w:tcPr>
          <w:p w14:paraId="208983EF" w14:textId="77777777" w:rsidR="006474F1" w:rsidRDefault="006474F1" w:rsidP="00617C1F">
            <w:pPr>
              <w:pStyle w:val="CUERPOTEXTOTABLA"/>
              <w:rPr>
                <w:b/>
                <w:sz w:val="14"/>
              </w:rPr>
            </w:pPr>
            <w:r>
              <w:rPr>
                <w:rFonts w:ascii="Symbol" w:hAnsi="Symbol" w:cs="Symbol"/>
                <w:b/>
                <w:sz w:val="14"/>
              </w:rPr>
              <w:t></w:t>
            </w:r>
          </w:p>
        </w:tc>
        <w:tc>
          <w:tcPr>
            <w:tcW w:w="0" w:type="auto"/>
            <w:tcBorders>
              <w:bottom w:val="single" w:sz="14" w:space="0" w:color="000000"/>
            </w:tcBorders>
            <w:noWrap/>
            <w:vAlign w:val="center"/>
          </w:tcPr>
          <w:p w14:paraId="56973CDE" w14:textId="77777777" w:rsidR="006474F1" w:rsidRDefault="006474F1" w:rsidP="00617C1F">
            <w:pPr>
              <w:pStyle w:val="CUERPOTEXTOTABLA"/>
              <w:jc w:val="center"/>
              <w:rPr>
                <w:b/>
                <w:sz w:val="14"/>
              </w:rPr>
            </w:pPr>
            <w:r>
              <w:rPr>
                <w:b/>
                <w:sz w:val="14"/>
              </w:rPr>
              <w:t>2.96</w:t>
            </w:r>
          </w:p>
        </w:tc>
        <w:tc>
          <w:tcPr>
            <w:tcW w:w="0" w:type="auto"/>
            <w:gridSpan w:val="2"/>
            <w:tcBorders>
              <w:bottom w:val="single" w:sz="14" w:space="0" w:color="000000"/>
              <w:right w:val="single" w:sz="14" w:space="0" w:color="000000"/>
            </w:tcBorders>
            <w:noWrap/>
            <w:vAlign w:val="center"/>
          </w:tcPr>
          <w:p w14:paraId="0306F0B6" w14:textId="77777777" w:rsidR="006474F1" w:rsidRDefault="006474F1" w:rsidP="00617C1F">
            <w:pPr>
              <w:pStyle w:val="CUERPOTEXTOTABLA"/>
              <w:rPr>
                <w:sz w:val="14"/>
              </w:rPr>
            </w:pPr>
            <w:r>
              <w:rPr>
                <w:sz w:val="14"/>
              </w:rPr>
              <w:t>= 0.2 · V</w:t>
            </w:r>
          </w:p>
        </w:tc>
      </w:tr>
      <w:tr w:rsidR="006474F1" w14:paraId="3D345DDB" w14:textId="77777777" w:rsidTr="00617C1F">
        <w:trPr>
          <w:cantSplit/>
        </w:trPr>
        <w:tc>
          <w:tcPr>
            <w:tcW w:w="0" w:type="auto"/>
            <w:gridSpan w:val="3"/>
            <w:tcBorders>
              <w:top w:val="single" w:sz="14" w:space="0" w:color="000000"/>
              <w:left w:val="single" w:sz="14" w:space="0" w:color="000000"/>
            </w:tcBorders>
            <w:noWrap/>
            <w:vAlign w:val="center"/>
          </w:tcPr>
          <w:p w14:paraId="767846F1" w14:textId="77777777" w:rsidR="006474F1" w:rsidRDefault="006474F1" w:rsidP="00617C1F">
            <w:pPr>
              <w:pStyle w:val="CUERPOTEXTOTABLA"/>
              <w:jc w:val="right"/>
              <w:rPr>
                <w:b/>
                <w:sz w:val="14"/>
              </w:rPr>
            </w:pPr>
            <w:r>
              <w:rPr>
                <w:b/>
                <w:sz w:val="14"/>
              </w:rPr>
              <w:t>Tiempo de reverberación resultante</w:t>
            </w:r>
          </w:p>
        </w:tc>
        <w:tc>
          <w:tcPr>
            <w:tcW w:w="0" w:type="auto"/>
            <w:tcBorders>
              <w:top w:val="single" w:sz="14" w:space="0" w:color="000000"/>
            </w:tcBorders>
            <w:noWrap/>
            <w:vAlign w:val="center"/>
          </w:tcPr>
          <w:p w14:paraId="7F468FDF" w14:textId="77777777" w:rsidR="006474F1" w:rsidRDefault="006474F1" w:rsidP="00617C1F">
            <w:pPr>
              <w:pStyle w:val="CUERPOTEXTOTABLA"/>
            </w:pPr>
            <w:r>
              <w:t xml:space="preserve"> </w:t>
            </w:r>
          </w:p>
        </w:tc>
        <w:tc>
          <w:tcPr>
            <w:tcW w:w="0" w:type="auto"/>
            <w:tcBorders>
              <w:top w:val="single" w:sz="14" w:space="0" w:color="000000"/>
            </w:tcBorders>
            <w:noWrap/>
            <w:vAlign w:val="center"/>
          </w:tcPr>
          <w:p w14:paraId="510A55D2" w14:textId="77777777" w:rsidR="006474F1" w:rsidRDefault="006474F1" w:rsidP="00617C1F">
            <w:pPr>
              <w:pStyle w:val="CUERPOTEXTOTABLA"/>
            </w:pPr>
            <w:r>
              <w:t xml:space="preserve"> </w:t>
            </w:r>
          </w:p>
        </w:tc>
        <w:tc>
          <w:tcPr>
            <w:tcW w:w="0" w:type="auto"/>
            <w:tcBorders>
              <w:top w:val="single" w:sz="14" w:space="0" w:color="000000"/>
            </w:tcBorders>
            <w:noWrap/>
            <w:vAlign w:val="center"/>
          </w:tcPr>
          <w:p w14:paraId="148B4437" w14:textId="77777777" w:rsidR="006474F1" w:rsidRDefault="006474F1" w:rsidP="00617C1F">
            <w:pPr>
              <w:pStyle w:val="CUERPOTEXTOTABLA"/>
            </w:pPr>
            <w:r>
              <w:t xml:space="preserve"> </w:t>
            </w:r>
          </w:p>
        </w:tc>
        <w:tc>
          <w:tcPr>
            <w:tcW w:w="0" w:type="auto"/>
            <w:gridSpan w:val="2"/>
            <w:tcBorders>
              <w:top w:val="single" w:sz="14" w:space="0" w:color="000000"/>
              <w:right w:val="single" w:sz="14" w:space="0" w:color="000000"/>
            </w:tcBorders>
            <w:vAlign w:val="center"/>
          </w:tcPr>
          <w:p w14:paraId="3DC4AD2D" w14:textId="77777777" w:rsidR="006474F1" w:rsidRDefault="006474F1" w:rsidP="00617C1F">
            <w:pPr>
              <w:pStyle w:val="CUERPOTEXTOTABLA"/>
              <w:rPr>
                <w:b/>
                <w:sz w:val="14"/>
              </w:rPr>
            </w:pPr>
            <w:r>
              <w:rPr>
                <w:b/>
                <w:sz w:val="14"/>
              </w:rPr>
              <w:t>Tiempo de reverberación</w:t>
            </w:r>
          </w:p>
        </w:tc>
      </w:tr>
      <w:tr w:rsidR="006474F1" w14:paraId="44EF6E15" w14:textId="77777777" w:rsidTr="00617C1F">
        <w:trPr>
          <w:cantSplit/>
        </w:trPr>
        <w:tc>
          <w:tcPr>
            <w:tcW w:w="0" w:type="auto"/>
            <w:gridSpan w:val="3"/>
            <w:tcBorders>
              <w:left w:val="single" w:sz="14" w:space="0" w:color="000000"/>
              <w:bottom w:val="single" w:sz="14" w:space="0" w:color="000000"/>
            </w:tcBorders>
            <w:noWrap/>
            <w:vAlign w:val="center"/>
          </w:tcPr>
          <w:p w14:paraId="1D01717A" w14:textId="77777777" w:rsidR="006474F1" w:rsidRDefault="006474F1" w:rsidP="00617C1F">
            <w:pPr>
              <w:pStyle w:val="CUERPOTEXTOTABLA"/>
              <w:jc w:val="right"/>
              <w:rPr>
                <w:b/>
                <w:sz w:val="14"/>
              </w:rPr>
            </w:pPr>
            <w:r>
              <w:rPr>
                <w:b/>
                <w:sz w:val="14"/>
              </w:rPr>
              <w:t>T (s)=</w:t>
            </w:r>
          </w:p>
        </w:tc>
        <w:tc>
          <w:tcPr>
            <w:tcW w:w="0" w:type="auto"/>
            <w:tcBorders>
              <w:bottom w:val="single" w:sz="14" w:space="0" w:color="000000"/>
            </w:tcBorders>
            <w:noWrap/>
            <w:vAlign w:val="center"/>
          </w:tcPr>
          <w:p w14:paraId="5B6B23C5" w14:textId="77777777" w:rsidR="006474F1" w:rsidRDefault="006474F1" w:rsidP="00617C1F">
            <w:pPr>
              <w:pStyle w:val="CUERPOTEXTOTABLA"/>
            </w:pPr>
            <w:r>
              <w:t xml:space="preserve"> </w:t>
            </w:r>
          </w:p>
        </w:tc>
        <w:tc>
          <w:tcPr>
            <w:tcW w:w="0" w:type="auto"/>
            <w:tcBorders>
              <w:bottom w:val="single" w:sz="14" w:space="0" w:color="000000"/>
            </w:tcBorders>
            <w:noWrap/>
            <w:vAlign w:val="center"/>
          </w:tcPr>
          <w:p w14:paraId="38481D3A" w14:textId="77777777" w:rsidR="006474F1" w:rsidRDefault="006474F1" w:rsidP="00617C1F">
            <w:pPr>
              <w:pStyle w:val="CUERPOTEXTOTABLA"/>
              <w:rPr>
                <w:b/>
                <w:sz w:val="14"/>
              </w:rPr>
            </w:pPr>
            <w:r>
              <w:rPr>
                <w:rFonts w:ascii="Symbol" w:hAnsi="Symbol" w:cs="Symbol"/>
                <w:b/>
                <w:sz w:val="14"/>
              </w:rPr>
              <w:t></w:t>
            </w:r>
          </w:p>
        </w:tc>
        <w:tc>
          <w:tcPr>
            <w:tcW w:w="0" w:type="auto"/>
            <w:tcBorders>
              <w:bottom w:val="single" w:sz="14" w:space="0" w:color="000000"/>
            </w:tcBorders>
            <w:noWrap/>
            <w:vAlign w:val="center"/>
          </w:tcPr>
          <w:p w14:paraId="4195F9AF" w14:textId="77777777" w:rsidR="006474F1" w:rsidRDefault="006474F1" w:rsidP="00617C1F">
            <w:pPr>
              <w:pStyle w:val="CUERPOTEXTOTABLA"/>
            </w:pPr>
            <w:r>
              <w:t xml:space="preserve"> </w:t>
            </w:r>
          </w:p>
        </w:tc>
        <w:tc>
          <w:tcPr>
            <w:tcW w:w="0" w:type="auto"/>
            <w:gridSpan w:val="2"/>
            <w:tcBorders>
              <w:bottom w:val="single" w:sz="14" w:space="0" w:color="000000"/>
              <w:right w:val="single" w:sz="14" w:space="0" w:color="000000"/>
            </w:tcBorders>
            <w:vAlign w:val="center"/>
          </w:tcPr>
          <w:p w14:paraId="31989095" w14:textId="77777777" w:rsidR="006474F1" w:rsidRDefault="006474F1" w:rsidP="00617C1F">
            <w:pPr>
              <w:pStyle w:val="CUERPOTEXTOTABLA"/>
              <w:rPr>
                <w:b/>
                <w:sz w:val="14"/>
              </w:rPr>
            </w:pPr>
            <w:r>
              <w:rPr>
                <w:b/>
                <w:sz w:val="14"/>
              </w:rPr>
              <w:t>exigido</w:t>
            </w:r>
          </w:p>
        </w:tc>
      </w:tr>
      <w:tr w:rsidR="006474F1" w14:paraId="4796DBC6" w14:textId="77777777" w:rsidTr="00617C1F">
        <w:trPr>
          <w:cantSplit/>
        </w:trPr>
        <w:tc>
          <w:tcPr>
            <w:tcW w:w="0" w:type="auto"/>
            <w:gridSpan w:val="8"/>
            <w:tcBorders>
              <w:top w:val="single" w:sz="14" w:space="0" w:color="000000"/>
            </w:tcBorders>
          </w:tcPr>
          <w:p w14:paraId="305F002F" w14:textId="77777777" w:rsidR="006474F1" w:rsidRDefault="006474F1" w:rsidP="00617C1F">
            <w:pPr>
              <w:pStyle w:val="CUERPOTEXTOTABLA"/>
              <w:rPr>
                <w:sz w:val="14"/>
              </w:rPr>
            </w:pPr>
            <w:r>
              <w:rPr>
                <w:sz w:val="14"/>
                <w:vertAlign w:val="superscript"/>
              </w:rPr>
              <w:t>(1)</w:t>
            </w:r>
            <w:r>
              <w:rPr>
                <w:sz w:val="14"/>
              </w:rPr>
              <w:t xml:space="preserve">  Sólo para salas de conferencias de volumen hasta 350 m</w:t>
            </w:r>
            <w:r>
              <w:rPr>
                <w:sz w:val="14"/>
                <w:vertAlign w:val="superscript"/>
              </w:rPr>
              <w:t>3</w:t>
            </w:r>
          </w:p>
        </w:tc>
      </w:tr>
      <w:tr w:rsidR="006474F1" w14:paraId="415693F1" w14:textId="77777777" w:rsidTr="00617C1F">
        <w:trPr>
          <w:cantSplit/>
        </w:trPr>
        <w:tc>
          <w:tcPr>
            <w:tcW w:w="0" w:type="auto"/>
            <w:gridSpan w:val="8"/>
          </w:tcPr>
          <w:p w14:paraId="017A0676" w14:textId="77777777" w:rsidR="006474F1" w:rsidRDefault="006474F1" w:rsidP="00617C1F">
            <w:pPr>
              <w:pStyle w:val="CUERPOTEXTOTABLA"/>
              <w:rPr>
                <w:sz w:val="14"/>
              </w:rPr>
            </w:pPr>
            <w:r>
              <w:rPr>
                <w:sz w:val="14"/>
                <w:vertAlign w:val="superscript"/>
              </w:rPr>
              <w:t>(2)</w:t>
            </w:r>
            <w:r>
              <w:rPr>
                <w:sz w:val="14"/>
              </w:rPr>
              <w:t xml:space="preserve">  Sólo para volúmenes superiores a 250 m</w:t>
            </w:r>
            <w:r>
              <w:rPr>
                <w:sz w:val="14"/>
                <w:vertAlign w:val="superscript"/>
              </w:rPr>
              <w:t>3</w:t>
            </w:r>
          </w:p>
        </w:tc>
      </w:tr>
    </w:tbl>
    <w:p w14:paraId="1FF7701C" w14:textId="77777777" w:rsidR="006474F1" w:rsidRPr="008F06B8" w:rsidRDefault="006474F1" w:rsidP="004C4FB5">
      <w:pPr>
        <w:pStyle w:val="CUERPOTEXTO"/>
        <w:spacing w:after="182"/>
        <w:rPr>
          <w:color w:val="FF0000"/>
        </w:rPr>
      </w:pPr>
    </w:p>
    <w:tbl>
      <w:tblPr>
        <w:tblW w:w="5000" w:type="pct"/>
        <w:tblCellMar>
          <w:top w:w="28" w:type="dxa"/>
          <w:left w:w="28" w:type="dxa"/>
          <w:bottom w:w="28" w:type="dxa"/>
          <w:right w:w="28" w:type="dxa"/>
        </w:tblCellMar>
        <w:tblLook w:val="0000" w:firstRow="0" w:lastRow="0" w:firstColumn="0" w:lastColumn="0" w:noHBand="0" w:noVBand="0"/>
      </w:tblPr>
      <w:tblGrid>
        <w:gridCol w:w="2199"/>
        <w:gridCol w:w="3214"/>
        <w:gridCol w:w="472"/>
        <w:gridCol w:w="513"/>
        <w:gridCol w:w="470"/>
        <w:gridCol w:w="754"/>
        <w:gridCol w:w="1000"/>
        <w:gridCol w:w="1151"/>
      </w:tblGrid>
      <w:tr w:rsidR="006474F1" w14:paraId="27C9643F" w14:textId="77777777" w:rsidTr="00617C1F">
        <w:trPr>
          <w:cantSplit/>
        </w:trPr>
        <w:tc>
          <w:tcPr>
            <w:tcW w:w="0" w:type="auto"/>
            <w:tcBorders>
              <w:top w:val="single" w:sz="14" w:space="0" w:color="000000"/>
              <w:left w:val="single" w:sz="14" w:space="0" w:color="000000"/>
              <w:bottom w:val="single" w:sz="14" w:space="0" w:color="000000"/>
            </w:tcBorders>
            <w:noWrap/>
            <w:vAlign w:val="center"/>
          </w:tcPr>
          <w:p w14:paraId="674E94C2" w14:textId="77777777" w:rsidR="006474F1" w:rsidRDefault="006474F1" w:rsidP="00617C1F">
            <w:pPr>
              <w:pStyle w:val="CUERPOTEXTOTABLA"/>
              <w:rPr>
                <w:b/>
                <w:sz w:val="14"/>
              </w:rPr>
            </w:pPr>
            <w:r>
              <w:rPr>
                <w:b/>
                <w:sz w:val="14"/>
              </w:rPr>
              <w:t>Tipo de recinto:</w:t>
            </w:r>
          </w:p>
        </w:tc>
        <w:tc>
          <w:tcPr>
            <w:tcW w:w="0" w:type="auto"/>
            <w:gridSpan w:val="4"/>
            <w:tcBorders>
              <w:top w:val="single" w:sz="14" w:space="0" w:color="000000"/>
              <w:bottom w:val="single" w:sz="14" w:space="0" w:color="000000"/>
            </w:tcBorders>
            <w:noWrap/>
            <w:vAlign w:val="center"/>
          </w:tcPr>
          <w:p w14:paraId="4CADC79E" w14:textId="77777777" w:rsidR="006474F1" w:rsidRDefault="006474F1" w:rsidP="00617C1F">
            <w:pPr>
              <w:pStyle w:val="CUERPOTEXTOTABLA"/>
              <w:rPr>
                <w:sz w:val="14"/>
              </w:rPr>
            </w:pPr>
            <w:r>
              <w:rPr>
                <w:sz w:val="14"/>
              </w:rPr>
              <w:t>Sala de fisioterapia (Sala de descanso), Planta Baja</w:t>
            </w:r>
          </w:p>
        </w:tc>
        <w:tc>
          <w:tcPr>
            <w:tcW w:w="0" w:type="auto"/>
            <w:gridSpan w:val="2"/>
            <w:tcBorders>
              <w:top w:val="single" w:sz="14" w:space="0" w:color="000000"/>
              <w:bottom w:val="single" w:sz="14" w:space="0" w:color="000000"/>
            </w:tcBorders>
            <w:noWrap/>
            <w:vAlign w:val="center"/>
          </w:tcPr>
          <w:p w14:paraId="41CFDCE1" w14:textId="77777777" w:rsidR="006474F1" w:rsidRDefault="006474F1" w:rsidP="00617C1F">
            <w:pPr>
              <w:pStyle w:val="CUERPOTEXTOTABLA"/>
              <w:rPr>
                <w:b/>
                <w:sz w:val="14"/>
              </w:rPr>
            </w:pPr>
            <w:r>
              <w:rPr>
                <w:b/>
                <w:sz w:val="14"/>
              </w:rPr>
              <w:t>Volumen, V (m</w:t>
            </w:r>
            <w:r>
              <w:rPr>
                <w:b/>
                <w:sz w:val="14"/>
                <w:vertAlign w:val="superscript"/>
              </w:rPr>
              <w:t>3</w:t>
            </w:r>
            <w:r>
              <w:rPr>
                <w:b/>
                <w:sz w:val="14"/>
              </w:rPr>
              <w:t>):</w:t>
            </w:r>
          </w:p>
        </w:tc>
        <w:tc>
          <w:tcPr>
            <w:tcW w:w="0" w:type="auto"/>
            <w:tcBorders>
              <w:top w:val="single" w:sz="14" w:space="0" w:color="000000"/>
              <w:bottom w:val="single" w:sz="14" w:space="0" w:color="000000"/>
              <w:right w:val="single" w:sz="14" w:space="0" w:color="000000"/>
            </w:tcBorders>
            <w:noWrap/>
            <w:vAlign w:val="center"/>
          </w:tcPr>
          <w:p w14:paraId="5E596D77" w14:textId="77777777" w:rsidR="006474F1" w:rsidRDefault="006474F1" w:rsidP="00617C1F">
            <w:pPr>
              <w:pStyle w:val="CUERPOTEXTOTABLA"/>
              <w:rPr>
                <w:sz w:val="14"/>
              </w:rPr>
            </w:pPr>
            <w:r>
              <w:rPr>
                <w:sz w:val="14"/>
              </w:rPr>
              <w:t>210.59</w:t>
            </w:r>
          </w:p>
        </w:tc>
      </w:tr>
      <w:tr w:rsidR="006474F1" w14:paraId="158A0EA3" w14:textId="77777777" w:rsidTr="00617C1F">
        <w:trPr>
          <w:cantSplit/>
        </w:trPr>
        <w:tc>
          <w:tcPr>
            <w:tcW w:w="0" w:type="auto"/>
            <w:vMerge w:val="restart"/>
            <w:tcBorders>
              <w:top w:val="single" w:sz="14" w:space="0" w:color="000000"/>
              <w:left w:val="single" w:sz="2" w:space="0" w:color="000000"/>
            </w:tcBorders>
            <w:noWrap/>
            <w:vAlign w:val="center"/>
          </w:tcPr>
          <w:p w14:paraId="74177B95" w14:textId="77777777" w:rsidR="006474F1" w:rsidRDefault="006474F1" w:rsidP="00617C1F">
            <w:pPr>
              <w:pStyle w:val="CUERPOTEXTOTABLA"/>
              <w:rPr>
                <w:b/>
                <w:sz w:val="14"/>
              </w:rPr>
            </w:pPr>
            <w:r>
              <w:rPr>
                <w:b/>
                <w:sz w:val="14"/>
              </w:rPr>
              <w:t>Elemento</w:t>
            </w:r>
          </w:p>
        </w:tc>
        <w:tc>
          <w:tcPr>
            <w:tcW w:w="0" w:type="auto"/>
            <w:vMerge w:val="restart"/>
            <w:tcBorders>
              <w:top w:val="single" w:sz="14" w:space="0" w:color="000000"/>
            </w:tcBorders>
            <w:noWrap/>
            <w:vAlign w:val="center"/>
          </w:tcPr>
          <w:p w14:paraId="43ECF3E5" w14:textId="77777777" w:rsidR="006474F1" w:rsidRDefault="006474F1" w:rsidP="00617C1F">
            <w:pPr>
              <w:pStyle w:val="CUERPOTEXTOTABLA"/>
              <w:jc w:val="center"/>
              <w:rPr>
                <w:b/>
                <w:sz w:val="14"/>
              </w:rPr>
            </w:pPr>
            <w:r>
              <w:rPr>
                <w:b/>
                <w:sz w:val="14"/>
              </w:rPr>
              <w:t>Acabado</w:t>
            </w:r>
          </w:p>
        </w:tc>
        <w:tc>
          <w:tcPr>
            <w:tcW w:w="0" w:type="auto"/>
            <w:vMerge w:val="restart"/>
            <w:tcBorders>
              <w:top w:val="single" w:sz="14" w:space="0" w:color="000000"/>
              <w:right w:val="single" w:sz="2" w:space="0" w:color="000000"/>
            </w:tcBorders>
            <w:noWrap/>
            <w:vAlign w:val="center"/>
          </w:tcPr>
          <w:p w14:paraId="74558044" w14:textId="77777777" w:rsidR="006474F1" w:rsidRDefault="006474F1" w:rsidP="00617C1F">
            <w:pPr>
              <w:pStyle w:val="CUERPOTEXTOTABLA"/>
              <w:jc w:val="center"/>
              <w:rPr>
                <w:b/>
                <w:sz w:val="14"/>
              </w:rPr>
            </w:pPr>
            <w:r>
              <w:rPr>
                <w:b/>
                <w:sz w:val="14"/>
              </w:rPr>
              <w:t>S</w:t>
            </w:r>
          </w:p>
          <w:p w14:paraId="0F269602" w14:textId="77777777" w:rsidR="006474F1" w:rsidRDefault="006474F1" w:rsidP="00617C1F">
            <w:pPr>
              <w:pStyle w:val="CUERPOTEXTOTABLA"/>
              <w:jc w:val="center"/>
              <w:rPr>
                <w:b/>
                <w:sz w:val="14"/>
              </w:rPr>
            </w:pPr>
            <w:r>
              <w:rPr>
                <w:b/>
                <w:sz w:val="14"/>
              </w:rPr>
              <w:t>Área,</w:t>
            </w:r>
          </w:p>
          <w:p w14:paraId="56559461" w14:textId="77777777" w:rsidR="006474F1" w:rsidRDefault="006474F1" w:rsidP="00617C1F">
            <w:pPr>
              <w:pStyle w:val="CUERPOTEXTOTABLA"/>
              <w:jc w:val="center"/>
              <w:rPr>
                <w:b/>
                <w:sz w:val="14"/>
              </w:rPr>
            </w:pPr>
            <w:r>
              <w:rPr>
                <w:b/>
                <w:sz w:val="14"/>
              </w:rPr>
              <w:t>(m²)</w:t>
            </w:r>
          </w:p>
        </w:tc>
        <w:tc>
          <w:tcPr>
            <w:tcW w:w="0" w:type="auto"/>
            <w:gridSpan w:val="4"/>
            <w:tcBorders>
              <w:top w:val="single" w:sz="14" w:space="0" w:color="000000"/>
              <w:left w:val="single" w:sz="2" w:space="0" w:color="000000"/>
              <w:right w:val="single" w:sz="2" w:space="0" w:color="000000"/>
            </w:tcBorders>
            <w:noWrap/>
            <w:vAlign w:val="center"/>
          </w:tcPr>
          <w:p w14:paraId="2C2A3C49" w14:textId="77777777" w:rsidR="006474F1" w:rsidRDefault="006474F1" w:rsidP="00617C1F">
            <w:pPr>
              <w:pStyle w:val="CUERPOTEXTOTABLA"/>
              <w:rPr>
                <w:b/>
                <w:sz w:val="14"/>
              </w:rPr>
            </w:pPr>
            <w:r>
              <w:rPr>
                <w:rFonts w:ascii="Symbol" w:hAnsi="Symbol" w:cs="Symbol"/>
                <w:b/>
                <w:sz w:val="14"/>
              </w:rPr>
              <w:t></w:t>
            </w:r>
            <w:r>
              <w:rPr>
                <w:b/>
                <w:sz w:val="14"/>
                <w:vertAlign w:val="subscript"/>
              </w:rPr>
              <w:t>m</w:t>
            </w:r>
          </w:p>
        </w:tc>
        <w:tc>
          <w:tcPr>
            <w:tcW w:w="0" w:type="auto"/>
            <w:tcBorders>
              <w:top w:val="single" w:sz="14" w:space="0" w:color="000000"/>
              <w:left w:val="single" w:sz="2" w:space="0" w:color="000000"/>
              <w:right w:val="single" w:sz="2" w:space="0" w:color="000000"/>
            </w:tcBorders>
            <w:vAlign w:val="center"/>
          </w:tcPr>
          <w:p w14:paraId="6B577756" w14:textId="77777777" w:rsidR="006474F1" w:rsidRDefault="006474F1" w:rsidP="00617C1F">
            <w:pPr>
              <w:pStyle w:val="CUERPOTEXTOTABLA"/>
              <w:rPr>
                <w:b/>
                <w:sz w:val="14"/>
              </w:rPr>
            </w:pPr>
            <w:r>
              <w:rPr>
                <w:b/>
                <w:sz w:val="14"/>
              </w:rPr>
              <w:t>Absorción</w:t>
            </w:r>
          </w:p>
        </w:tc>
      </w:tr>
      <w:tr w:rsidR="006474F1" w14:paraId="3CC4E132" w14:textId="77777777" w:rsidTr="00617C1F">
        <w:trPr>
          <w:cantSplit/>
        </w:trPr>
        <w:tc>
          <w:tcPr>
            <w:tcW w:w="0" w:type="auto"/>
            <w:vMerge/>
            <w:tcBorders>
              <w:left w:val="single" w:sz="2" w:space="0" w:color="000000"/>
            </w:tcBorders>
          </w:tcPr>
          <w:p w14:paraId="6C60485F" w14:textId="77777777" w:rsidR="006474F1" w:rsidRDefault="006474F1" w:rsidP="00617C1F"/>
        </w:tc>
        <w:tc>
          <w:tcPr>
            <w:tcW w:w="0" w:type="auto"/>
            <w:vMerge/>
          </w:tcPr>
          <w:p w14:paraId="44C55774" w14:textId="77777777" w:rsidR="006474F1" w:rsidRDefault="006474F1" w:rsidP="00617C1F"/>
        </w:tc>
        <w:tc>
          <w:tcPr>
            <w:tcW w:w="0" w:type="auto"/>
            <w:vMerge/>
            <w:tcBorders>
              <w:right w:val="single" w:sz="2" w:space="0" w:color="000000"/>
            </w:tcBorders>
          </w:tcPr>
          <w:p w14:paraId="61B8C931" w14:textId="77777777" w:rsidR="006474F1" w:rsidRDefault="006474F1" w:rsidP="00617C1F"/>
        </w:tc>
        <w:tc>
          <w:tcPr>
            <w:tcW w:w="0" w:type="auto"/>
            <w:gridSpan w:val="4"/>
            <w:tcBorders>
              <w:left w:val="single" w:sz="2" w:space="0" w:color="000000"/>
              <w:right w:val="single" w:sz="2" w:space="0" w:color="000000"/>
            </w:tcBorders>
            <w:vAlign w:val="center"/>
          </w:tcPr>
          <w:p w14:paraId="090B44A8" w14:textId="77777777" w:rsidR="006474F1" w:rsidRDefault="006474F1" w:rsidP="00617C1F">
            <w:pPr>
              <w:pStyle w:val="CUERPOTEXTOTABLA"/>
              <w:rPr>
                <w:b/>
                <w:sz w:val="14"/>
              </w:rPr>
            </w:pPr>
            <w:r>
              <w:rPr>
                <w:b/>
                <w:sz w:val="14"/>
              </w:rPr>
              <w:t>Coeficiente de absorción</w:t>
            </w:r>
          </w:p>
        </w:tc>
        <w:tc>
          <w:tcPr>
            <w:tcW w:w="0" w:type="auto"/>
            <w:tcBorders>
              <w:left w:val="single" w:sz="2" w:space="0" w:color="000000"/>
              <w:right w:val="single" w:sz="2" w:space="0" w:color="000000"/>
            </w:tcBorders>
            <w:vAlign w:val="center"/>
          </w:tcPr>
          <w:p w14:paraId="10558B12" w14:textId="77777777" w:rsidR="006474F1" w:rsidRDefault="006474F1" w:rsidP="00617C1F">
            <w:pPr>
              <w:pStyle w:val="CUERPOTEXTOTABLA"/>
              <w:rPr>
                <w:b/>
                <w:sz w:val="14"/>
              </w:rPr>
            </w:pPr>
            <w:r>
              <w:rPr>
                <w:b/>
                <w:sz w:val="14"/>
              </w:rPr>
              <w:t>acústica</w:t>
            </w:r>
          </w:p>
        </w:tc>
      </w:tr>
      <w:tr w:rsidR="006474F1" w14:paraId="3B125DC2" w14:textId="77777777" w:rsidTr="00617C1F">
        <w:trPr>
          <w:cantSplit/>
        </w:trPr>
        <w:tc>
          <w:tcPr>
            <w:tcW w:w="0" w:type="auto"/>
            <w:vMerge/>
            <w:tcBorders>
              <w:left w:val="single" w:sz="2" w:space="0" w:color="000000"/>
            </w:tcBorders>
          </w:tcPr>
          <w:p w14:paraId="680002B8" w14:textId="77777777" w:rsidR="006474F1" w:rsidRDefault="006474F1" w:rsidP="00617C1F"/>
        </w:tc>
        <w:tc>
          <w:tcPr>
            <w:tcW w:w="0" w:type="auto"/>
            <w:vMerge/>
          </w:tcPr>
          <w:p w14:paraId="63753897" w14:textId="77777777" w:rsidR="006474F1" w:rsidRDefault="006474F1" w:rsidP="00617C1F"/>
        </w:tc>
        <w:tc>
          <w:tcPr>
            <w:tcW w:w="0" w:type="auto"/>
            <w:vMerge/>
            <w:tcBorders>
              <w:right w:val="single" w:sz="2" w:space="0" w:color="000000"/>
            </w:tcBorders>
          </w:tcPr>
          <w:p w14:paraId="2308DA57" w14:textId="77777777" w:rsidR="006474F1" w:rsidRDefault="006474F1" w:rsidP="00617C1F"/>
        </w:tc>
        <w:tc>
          <w:tcPr>
            <w:tcW w:w="0" w:type="auto"/>
            <w:gridSpan w:val="4"/>
            <w:tcBorders>
              <w:left w:val="single" w:sz="2" w:space="0" w:color="000000"/>
              <w:right w:val="single" w:sz="2" w:space="0" w:color="000000"/>
            </w:tcBorders>
            <w:vAlign w:val="center"/>
          </w:tcPr>
          <w:p w14:paraId="25ACFB26" w14:textId="77777777" w:rsidR="006474F1" w:rsidRDefault="006474F1" w:rsidP="00617C1F">
            <w:pPr>
              <w:pStyle w:val="CUERPOTEXTOTABLA"/>
              <w:rPr>
                <w:b/>
                <w:sz w:val="14"/>
              </w:rPr>
            </w:pPr>
            <w:r>
              <w:rPr>
                <w:b/>
                <w:sz w:val="14"/>
              </w:rPr>
              <w:t>acústica medio</w:t>
            </w:r>
          </w:p>
        </w:tc>
        <w:tc>
          <w:tcPr>
            <w:tcW w:w="0" w:type="auto"/>
            <w:tcBorders>
              <w:left w:val="single" w:sz="2" w:space="0" w:color="000000"/>
              <w:right w:val="single" w:sz="2" w:space="0" w:color="000000"/>
            </w:tcBorders>
            <w:vAlign w:val="center"/>
          </w:tcPr>
          <w:p w14:paraId="782B957A" w14:textId="77777777" w:rsidR="006474F1" w:rsidRDefault="006474F1" w:rsidP="00617C1F">
            <w:pPr>
              <w:pStyle w:val="CUERPOTEXTOTABLA"/>
              <w:rPr>
                <w:b/>
                <w:sz w:val="14"/>
              </w:rPr>
            </w:pPr>
            <w:r>
              <w:rPr>
                <w:b/>
                <w:sz w:val="14"/>
              </w:rPr>
              <w:t>(m²)</w:t>
            </w:r>
          </w:p>
        </w:tc>
      </w:tr>
      <w:tr w:rsidR="006474F1" w14:paraId="077FA3D9" w14:textId="77777777" w:rsidTr="00617C1F">
        <w:trPr>
          <w:cantSplit/>
        </w:trPr>
        <w:tc>
          <w:tcPr>
            <w:tcW w:w="0" w:type="auto"/>
            <w:vMerge/>
            <w:tcBorders>
              <w:left w:val="single" w:sz="2" w:space="0" w:color="000000"/>
              <w:bottom w:val="single" w:sz="14" w:space="0" w:color="000000"/>
            </w:tcBorders>
          </w:tcPr>
          <w:p w14:paraId="4AA3BFCE" w14:textId="77777777" w:rsidR="006474F1" w:rsidRDefault="006474F1" w:rsidP="00617C1F"/>
        </w:tc>
        <w:tc>
          <w:tcPr>
            <w:tcW w:w="0" w:type="auto"/>
            <w:vMerge/>
            <w:tcBorders>
              <w:bottom w:val="single" w:sz="14" w:space="0" w:color="000000"/>
            </w:tcBorders>
          </w:tcPr>
          <w:p w14:paraId="070223FF" w14:textId="77777777" w:rsidR="006474F1" w:rsidRDefault="006474F1" w:rsidP="00617C1F"/>
        </w:tc>
        <w:tc>
          <w:tcPr>
            <w:tcW w:w="0" w:type="auto"/>
            <w:vMerge/>
            <w:tcBorders>
              <w:bottom w:val="single" w:sz="14" w:space="0" w:color="000000"/>
              <w:right w:val="single" w:sz="2" w:space="0" w:color="000000"/>
            </w:tcBorders>
          </w:tcPr>
          <w:p w14:paraId="782B9F29" w14:textId="77777777" w:rsidR="006474F1" w:rsidRDefault="006474F1" w:rsidP="00617C1F"/>
        </w:tc>
        <w:tc>
          <w:tcPr>
            <w:tcW w:w="0" w:type="auto"/>
            <w:tcBorders>
              <w:left w:val="single" w:sz="2" w:space="0" w:color="000000"/>
              <w:bottom w:val="single" w:sz="14" w:space="0" w:color="000000"/>
            </w:tcBorders>
            <w:noWrap/>
            <w:vAlign w:val="center"/>
          </w:tcPr>
          <w:p w14:paraId="3C85EA92" w14:textId="77777777" w:rsidR="006474F1" w:rsidRDefault="006474F1" w:rsidP="00617C1F">
            <w:pPr>
              <w:pStyle w:val="CUERPOTEXTOTABLA"/>
              <w:jc w:val="center"/>
              <w:rPr>
                <w:b/>
                <w:sz w:val="14"/>
              </w:rPr>
            </w:pPr>
            <w:r>
              <w:rPr>
                <w:b/>
                <w:sz w:val="14"/>
              </w:rPr>
              <w:t>500</w:t>
            </w:r>
          </w:p>
        </w:tc>
        <w:tc>
          <w:tcPr>
            <w:tcW w:w="0" w:type="auto"/>
            <w:tcBorders>
              <w:bottom w:val="single" w:sz="14" w:space="0" w:color="000000"/>
            </w:tcBorders>
            <w:noWrap/>
            <w:vAlign w:val="center"/>
          </w:tcPr>
          <w:p w14:paraId="7884B47C" w14:textId="77777777" w:rsidR="006474F1" w:rsidRDefault="006474F1" w:rsidP="00617C1F">
            <w:pPr>
              <w:pStyle w:val="CUERPOTEXTOTABLA"/>
              <w:jc w:val="center"/>
              <w:rPr>
                <w:b/>
                <w:sz w:val="14"/>
              </w:rPr>
            </w:pPr>
            <w:r>
              <w:rPr>
                <w:b/>
                <w:sz w:val="14"/>
              </w:rPr>
              <w:t>1000</w:t>
            </w:r>
          </w:p>
        </w:tc>
        <w:tc>
          <w:tcPr>
            <w:tcW w:w="0" w:type="auto"/>
            <w:tcBorders>
              <w:bottom w:val="single" w:sz="14" w:space="0" w:color="000000"/>
            </w:tcBorders>
            <w:noWrap/>
            <w:vAlign w:val="center"/>
          </w:tcPr>
          <w:p w14:paraId="160CE3E6" w14:textId="77777777" w:rsidR="006474F1" w:rsidRDefault="006474F1" w:rsidP="00617C1F">
            <w:pPr>
              <w:pStyle w:val="CUERPOTEXTOTABLA"/>
              <w:jc w:val="center"/>
              <w:rPr>
                <w:b/>
                <w:sz w:val="14"/>
              </w:rPr>
            </w:pPr>
            <w:r>
              <w:rPr>
                <w:b/>
                <w:sz w:val="14"/>
              </w:rPr>
              <w:t>2000</w:t>
            </w:r>
          </w:p>
        </w:tc>
        <w:tc>
          <w:tcPr>
            <w:tcW w:w="0" w:type="auto"/>
            <w:tcBorders>
              <w:bottom w:val="single" w:sz="14" w:space="0" w:color="000000"/>
              <w:right w:val="single" w:sz="2" w:space="0" w:color="000000"/>
            </w:tcBorders>
            <w:noWrap/>
            <w:vAlign w:val="center"/>
          </w:tcPr>
          <w:p w14:paraId="078FA2EF" w14:textId="77777777" w:rsidR="006474F1" w:rsidRDefault="006474F1" w:rsidP="00617C1F">
            <w:pPr>
              <w:pStyle w:val="CUERPOTEXTOTABLA"/>
              <w:rPr>
                <w:b/>
                <w:sz w:val="14"/>
              </w:rPr>
            </w:pPr>
            <w:r>
              <w:rPr>
                <w:rFonts w:ascii="Symbol" w:hAnsi="Symbol" w:cs="Symbol"/>
                <w:b/>
                <w:sz w:val="14"/>
              </w:rPr>
              <w:t></w:t>
            </w:r>
            <w:r>
              <w:rPr>
                <w:b/>
                <w:sz w:val="14"/>
                <w:vertAlign w:val="subscript"/>
              </w:rPr>
              <w:t>m</w:t>
            </w:r>
          </w:p>
        </w:tc>
        <w:tc>
          <w:tcPr>
            <w:tcW w:w="0" w:type="auto"/>
            <w:tcBorders>
              <w:left w:val="single" w:sz="2" w:space="0" w:color="000000"/>
              <w:bottom w:val="single" w:sz="14" w:space="0" w:color="000000"/>
              <w:right w:val="single" w:sz="2" w:space="0" w:color="000000"/>
            </w:tcBorders>
            <w:noWrap/>
            <w:vAlign w:val="center"/>
          </w:tcPr>
          <w:p w14:paraId="2C6A5D07" w14:textId="77777777" w:rsidR="006474F1" w:rsidRDefault="006474F1" w:rsidP="00617C1F">
            <w:pPr>
              <w:pStyle w:val="CUERPOTEXTOTABLA"/>
              <w:rPr>
                <w:b/>
                <w:sz w:val="14"/>
              </w:rPr>
            </w:pPr>
            <w:r>
              <w:rPr>
                <w:rFonts w:ascii="Symbol" w:hAnsi="Symbol" w:cs="Symbol"/>
                <w:b/>
                <w:sz w:val="14"/>
              </w:rPr>
              <w:t></w:t>
            </w:r>
            <w:r>
              <w:rPr>
                <w:b/>
                <w:sz w:val="14"/>
                <w:vertAlign w:val="subscript"/>
              </w:rPr>
              <w:t>m</w:t>
            </w:r>
            <w:r>
              <w:rPr>
                <w:b/>
                <w:sz w:val="14"/>
              </w:rPr>
              <w:t xml:space="preserve"> · S</w:t>
            </w:r>
          </w:p>
        </w:tc>
      </w:tr>
      <w:tr w:rsidR="006474F1" w14:paraId="117B4C89" w14:textId="77777777" w:rsidTr="00617C1F">
        <w:trPr>
          <w:cantSplit/>
        </w:trPr>
        <w:tc>
          <w:tcPr>
            <w:tcW w:w="0" w:type="auto"/>
            <w:tcBorders>
              <w:top w:val="single" w:sz="14" w:space="0" w:color="000000"/>
              <w:left w:val="single" w:sz="2" w:space="0" w:color="000000"/>
              <w:bottom w:val="single" w:sz="14" w:space="0" w:color="000000"/>
            </w:tcBorders>
            <w:vAlign w:val="center"/>
          </w:tcPr>
          <w:p w14:paraId="46BD6831" w14:textId="77777777" w:rsidR="006474F1" w:rsidRDefault="006474F1" w:rsidP="00617C1F">
            <w:pPr>
              <w:pStyle w:val="CUERPOTEXTOTABLA"/>
              <w:rPr>
                <w:sz w:val="14"/>
              </w:rPr>
            </w:pPr>
            <w:r>
              <w:rPr>
                <w:sz w:val="14"/>
              </w:rPr>
              <w:t>Forjado sanitario</w:t>
            </w:r>
          </w:p>
        </w:tc>
        <w:tc>
          <w:tcPr>
            <w:tcW w:w="0" w:type="auto"/>
            <w:tcBorders>
              <w:top w:val="single" w:sz="14" w:space="0" w:color="000000"/>
              <w:bottom w:val="single" w:sz="14" w:space="0" w:color="000000"/>
            </w:tcBorders>
            <w:vAlign w:val="center"/>
          </w:tcPr>
          <w:p w14:paraId="6B52E7A8" w14:textId="77777777" w:rsidR="006474F1" w:rsidRDefault="006474F1" w:rsidP="00617C1F">
            <w:pPr>
              <w:pStyle w:val="CUERPOTEXTOTABLA"/>
              <w:rPr>
                <w:sz w:val="14"/>
              </w:rPr>
            </w:pPr>
            <w:r>
              <w:rPr>
                <w:sz w:val="14"/>
              </w:rPr>
              <w:t>Solado de baldosas cerámicas de gres porcelánico</w:t>
            </w:r>
          </w:p>
        </w:tc>
        <w:tc>
          <w:tcPr>
            <w:tcW w:w="0" w:type="auto"/>
            <w:tcBorders>
              <w:top w:val="single" w:sz="14" w:space="0" w:color="000000"/>
              <w:bottom w:val="single" w:sz="14" w:space="0" w:color="000000"/>
              <w:right w:val="single" w:sz="2" w:space="0" w:color="000000"/>
            </w:tcBorders>
            <w:noWrap/>
            <w:vAlign w:val="center"/>
          </w:tcPr>
          <w:p w14:paraId="668DF949" w14:textId="77777777" w:rsidR="006474F1" w:rsidRDefault="006474F1" w:rsidP="00617C1F">
            <w:pPr>
              <w:pStyle w:val="CUERPOTEXTOTABLA"/>
              <w:jc w:val="center"/>
              <w:rPr>
                <w:sz w:val="14"/>
              </w:rPr>
            </w:pPr>
            <w:r>
              <w:rPr>
                <w:sz w:val="14"/>
              </w:rPr>
              <w:t>60.56</w:t>
            </w:r>
          </w:p>
        </w:tc>
        <w:tc>
          <w:tcPr>
            <w:tcW w:w="0" w:type="auto"/>
            <w:tcBorders>
              <w:top w:val="single" w:sz="14" w:space="0" w:color="000000"/>
              <w:left w:val="single" w:sz="2" w:space="0" w:color="000000"/>
              <w:bottom w:val="single" w:sz="14" w:space="0" w:color="000000"/>
            </w:tcBorders>
            <w:noWrap/>
            <w:vAlign w:val="center"/>
          </w:tcPr>
          <w:p w14:paraId="6FA15D07" w14:textId="77777777" w:rsidR="006474F1" w:rsidRDefault="006474F1" w:rsidP="00617C1F">
            <w:pPr>
              <w:pStyle w:val="CUERPOTEXTOTABLA"/>
              <w:jc w:val="center"/>
              <w:rPr>
                <w:sz w:val="14"/>
              </w:rPr>
            </w:pPr>
            <w:r>
              <w:rPr>
                <w:sz w:val="14"/>
              </w:rPr>
              <w:t>0.01</w:t>
            </w:r>
          </w:p>
        </w:tc>
        <w:tc>
          <w:tcPr>
            <w:tcW w:w="0" w:type="auto"/>
            <w:tcBorders>
              <w:top w:val="single" w:sz="14" w:space="0" w:color="000000"/>
              <w:bottom w:val="single" w:sz="14" w:space="0" w:color="000000"/>
            </w:tcBorders>
            <w:noWrap/>
            <w:vAlign w:val="center"/>
          </w:tcPr>
          <w:p w14:paraId="1C7ACAE2" w14:textId="77777777" w:rsidR="006474F1" w:rsidRDefault="006474F1" w:rsidP="00617C1F">
            <w:pPr>
              <w:pStyle w:val="CUERPOTEXTOTABLA"/>
              <w:jc w:val="center"/>
              <w:rPr>
                <w:sz w:val="14"/>
              </w:rPr>
            </w:pPr>
            <w:r>
              <w:rPr>
                <w:sz w:val="14"/>
              </w:rPr>
              <w:t>0.02</w:t>
            </w:r>
          </w:p>
        </w:tc>
        <w:tc>
          <w:tcPr>
            <w:tcW w:w="0" w:type="auto"/>
            <w:tcBorders>
              <w:top w:val="single" w:sz="14" w:space="0" w:color="000000"/>
              <w:bottom w:val="single" w:sz="14" w:space="0" w:color="000000"/>
            </w:tcBorders>
            <w:noWrap/>
            <w:vAlign w:val="center"/>
          </w:tcPr>
          <w:p w14:paraId="2DC604F6" w14:textId="77777777" w:rsidR="006474F1" w:rsidRDefault="006474F1" w:rsidP="00617C1F">
            <w:pPr>
              <w:pStyle w:val="CUERPOTEXTOTABLA"/>
              <w:jc w:val="center"/>
              <w:rPr>
                <w:sz w:val="14"/>
              </w:rPr>
            </w:pPr>
            <w:r>
              <w:rPr>
                <w:sz w:val="14"/>
              </w:rPr>
              <w:t>0.02</w:t>
            </w:r>
          </w:p>
        </w:tc>
        <w:tc>
          <w:tcPr>
            <w:tcW w:w="0" w:type="auto"/>
            <w:tcBorders>
              <w:top w:val="single" w:sz="14" w:space="0" w:color="000000"/>
              <w:bottom w:val="single" w:sz="14" w:space="0" w:color="000000"/>
              <w:right w:val="single" w:sz="2" w:space="0" w:color="000000"/>
            </w:tcBorders>
            <w:noWrap/>
            <w:vAlign w:val="center"/>
          </w:tcPr>
          <w:p w14:paraId="20B92870" w14:textId="77777777" w:rsidR="006474F1" w:rsidRDefault="006474F1" w:rsidP="00617C1F">
            <w:pPr>
              <w:pStyle w:val="CUERPOTEXTOTABLA"/>
              <w:jc w:val="center"/>
              <w:rPr>
                <w:sz w:val="14"/>
              </w:rPr>
            </w:pPr>
            <w:r>
              <w:rPr>
                <w:sz w:val="14"/>
              </w:rPr>
              <w:t>0.02</w:t>
            </w:r>
          </w:p>
        </w:tc>
        <w:tc>
          <w:tcPr>
            <w:tcW w:w="0" w:type="auto"/>
            <w:tcBorders>
              <w:top w:val="single" w:sz="14" w:space="0" w:color="000000"/>
              <w:left w:val="single" w:sz="2" w:space="0" w:color="000000"/>
              <w:bottom w:val="single" w:sz="14" w:space="0" w:color="000000"/>
              <w:right w:val="single" w:sz="2" w:space="0" w:color="000000"/>
            </w:tcBorders>
            <w:noWrap/>
            <w:vAlign w:val="center"/>
          </w:tcPr>
          <w:p w14:paraId="7A5106B5" w14:textId="77777777" w:rsidR="006474F1" w:rsidRDefault="006474F1" w:rsidP="00617C1F">
            <w:pPr>
              <w:pStyle w:val="CUERPOTEXTOTABLA"/>
              <w:jc w:val="center"/>
              <w:rPr>
                <w:sz w:val="14"/>
              </w:rPr>
            </w:pPr>
            <w:r>
              <w:rPr>
                <w:sz w:val="14"/>
              </w:rPr>
              <w:t>1.21</w:t>
            </w:r>
          </w:p>
        </w:tc>
      </w:tr>
      <w:tr w:rsidR="006474F1" w14:paraId="09760957" w14:textId="77777777" w:rsidTr="00617C1F">
        <w:trPr>
          <w:cantSplit/>
        </w:trPr>
        <w:tc>
          <w:tcPr>
            <w:tcW w:w="0" w:type="auto"/>
            <w:tcBorders>
              <w:top w:val="single" w:sz="14" w:space="0" w:color="000000"/>
              <w:left w:val="single" w:sz="2" w:space="0" w:color="000000"/>
              <w:bottom w:val="single" w:sz="14" w:space="0" w:color="000000"/>
            </w:tcBorders>
            <w:vAlign w:val="center"/>
          </w:tcPr>
          <w:p w14:paraId="4233E422" w14:textId="77777777" w:rsidR="006474F1" w:rsidRDefault="006474F1" w:rsidP="00617C1F">
            <w:pPr>
              <w:pStyle w:val="CUERPOTEXTOTABLA"/>
              <w:rPr>
                <w:sz w:val="14"/>
              </w:rPr>
            </w:pPr>
            <w:r>
              <w:rPr>
                <w:sz w:val="14"/>
              </w:rPr>
              <w:t>cubierta plana no transitable, no ventilada, con grava. Impermeabilización con láminas asfálticas. (Forjado reticular)</w:t>
            </w:r>
          </w:p>
        </w:tc>
        <w:tc>
          <w:tcPr>
            <w:tcW w:w="0" w:type="auto"/>
            <w:tcBorders>
              <w:top w:val="single" w:sz="14" w:space="0" w:color="000000"/>
              <w:bottom w:val="single" w:sz="14" w:space="0" w:color="000000"/>
            </w:tcBorders>
            <w:vAlign w:val="center"/>
          </w:tcPr>
          <w:p w14:paraId="5BC3C750" w14:textId="77777777" w:rsidR="006474F1" w:rsidRDefault="006474F1" w:rsidP="00617C1F">
            <w:pPr>
              <w:pStyle w:val="CUERPOTEXTOTABLA"/>
              <w:rPr>
                <w:sz w:val="14"/>
              </w:rPr>
            </w:pPr>
            <w:r>
              <w:rPr>
                <w:sz w:val="14"/>
              </w:rPr>
              <w:t>T-02 Falso techo registrable de placas de acabado madera</w:t>
            </w:r>
          </w:p>
        </w:tc>
        <w:tc>
          <w:tcPr>
            <w:tcW w:w="0" w:type="auto"/>
            <w:tcBorders>
              <w:top w:val="single" w:sz="14" w:space="0" w:color="000000"/>
              <w:bottom w:val="single" w:sz="14" w:space="0" w:color="000000"/>
              <w:right w:val="single" w:sz="2" w:space="0" w:color="000000"/>
            </w:tcBorders>
            <w:noWrap/>
            <w:vAlign w:val="center"/>
          </w:tcPr>
          <w:p w14:paraId="00C23589" w14:textId="77777777" w:rsidR="006474F1" w:rsidRDefault="006474F1" w:rsidP="00617C1F">
            <w:pPr>
              <w:pStyle w:val="CUERPOTEXTOTABLA"/>
              <w:jc w:val="center"/>
              <w:rPr>
                <w:sz w:val="14"/>
              </w:rPr>
            </w:pPr>
            <w:r>
              <w:rPr>
                <w:sz w:val="14"/>
              </w:rPr>
              <w:t>60.56</w:t>
            </w:r>
          </w:p>
        </w:tc>
        <w:tc>
          <w:tcPr>
            <w:tcW w:w="0" w:type="auto"/>
            <w:tcBorders>
              <w:top w:val="single" w:sz="14" w:space="0" w:color="000000"/>
              <w:left w:val="single" w:sz="2" w:space="0" w:color="000000"/>
              <w:bottom w:val="single" w:sz="14" w:space="0" w:color="000000"/>
            </w:tcBorders>
            <w:noWrap/>
            <w:vAlign w:val="center"/>
          </w:tcPr>
          <w:p w14:paraId="358C8AB5" w14:textId="77777777" w:rsidR="006474F1" w:rsidRDefault="006474F1" w:rsidP="00617C1F">
            <w:pPr>
              <w:pStyle w:val="CUERPOTEXTOTABLA"/>
              <w:jc w:val="center"/>
              <w:rPr>
                <w:sz w:val="14"/>
              </w:rPr>
            </w:pPr>
            <w:r>
              <w:rPr>
                <w:sz w:val="14"/>
              </w:rPr>
              <w:t>0.75</w:t>
            </w:r>
          </w:p>
        </w:tc>
        <w:tc>
          <w:tcPr>
            <w:tcW w:w="0" w:type="auto"/>
            <w:tcBorders>
              <w:top w:val="single" w:sz="14" w:space="0" w:color="000000"/>
              <w:bottom w:val="single" w:sz="14" w:space="0" w:color="000000"/>
            </w:tcBorders>
            <w:noWrap/>
            <w:vAlign w:val="center"/>
          </w:tcPr>
          <w:p w14:paraId="6BB21599" w14:textId="77777777" w:rsidR="006474F1" w:rsidRDefault="006474F1" w:rsidP="00617C1F">
            <w:pPr>
              <w:pStyle w:val="CUERPOTEXTOTABLA"/>
              <w:jc w:val="center"/>
              <w:rPr>
                <w:sz w:val="14"/>
              </w:rPr>
            </w:pPr>
            <w:r>
              <w:rPr>
                <w:sz w:val="14"/>
              </w:rPr>
              <w:t>0.59</w:t>
            </w:r>
          </w:p>
        </w:tc>
        <w:tc>
          <w:tcPr>
            <w:tcW w:w="0" w:type="auto"/>
            <w:tcBorders>
              <w:top w:val="single" w:sz="14" w:space="0" w:color="000000"/>
              <w:bottom w:val="single" w:sz="14" w:space="0" w:color="000000"/>
            </w:tcBorders>
            <w:noWrap/>
            <w:vAlign w:val="center"/>
          </w:tcPr>
          <w:p w14:paraId="29F37DB4" w14:textId="77777777" w:rsidR="006474F1" w:rsidRDefault="006474F1" w:rsidP="00617C1F">
            <w:pPr>
              <w:pStyle w:val="CUERPOTEXTOTABLA"/>
              <w:jc w:val="center"/>
              <w:rPr>
                <w:sz w:val="14"/>
              </w:rPr>
            </w:pPr>
            <w:r>
              <w:rPr>
                <w:sz w:val="14"/>
              </w:rPr>
              <w:t>0.56</w:t>
            </w:r>
          </w:p>
        </w:tc>
        <w:tc>
          <w:tcPr>
            <w:tcW w:w="0" w:type="auto"/>
            <w:tcBorders>
              <w:top w:val="single" w:sz="14" w:space="0" w:color="000000"/>
              <w:bottom w:val="single" w:sz="14" w:space="0" w:color="000000"/>
              <w:right w:val="single" w:sz="2" w:space="0" w:color="000000"/>
            </w:tcBorders>
            <w:noWrap/>
            <w:vAlign w:val="center"/>
          </w:tcPr>
          <w:p w14:paraId="7D2A2440" w14:textId="77777777" w:rsidR="006474F1" w:rsidRDefault="006474F1" w:rsidP="00617C1F">
            <w:pPr>
              <w:pStyle w:val="CUERPOTEXTOTABLA"/>
              <w:jc w:val="center"/>
              <w:rPr>
                <w:sz w:val="14"/>
              </w:rPr>
            </w:pPr>
            <w:r>
              <w:rPr>
                <w:sz w:val="14"/>
              </w:rPr>
              <w:t>0.63</w:t>
            </w:r>
          </w:p>
        </w:tc>
        <w:tc>
          <w:tcPr>
            <w:tcW w:w="0" w:type="auto"/>
            <w:tcBorders>
              <w:top w:val="single" w:sz="14" w:space="0" w:color="000000"/>
              <w:left w:val="single" w:sz="2" w:space="0" w:color="000000"/>
              <w:bottom w:val="single" w:sz="14" w:space="0" w:color="000000"/>
              <w:right w:val="single" w:sz="2" w:space="0" w:color="000000"/>
            </w:tcBorders>
            <w:noWrap/>
            <w:vAlign w:val="center"/>
          </w:tcPr>
          <w:p w14:paraId="54BD9E7D" w14:textId="77777777" w:rsidR="006474F1" w:rsidRDefault="006474F1" w:rsidP="00617C1F">
            <w:pPr>
              <w:pStyle w:val="CUERPOTEXTOTABLA"/>
              <w:jc w:val="center"/>
              <w:rPr>
                <w:sz w:val="14"/>
              </w:rPr>
            </w:pPr>
            <w:r>
              <w:rPr>
                <w:sz w:val="14"/>
              </w:rPr>
              <w:t>38.15</w:t>
            </w:r>
          </w:p>
        </w:tc>
      </w:tr>
      <w:tr w:rsidR="006474F1" w14:paraId="19589632" w14:textId="77777777" w:rsidTr="00617C1F">
        <w:trPr>
          <w:cantSplit/>
        </w:trPr>
        <w:tc>
          <w:tcPr>
            <w:tcW w:w="0" w:type="auto"/>
            <w:tcBorders>
              <w:top w:val="single" w:sz="14" w:space="0" w:color="000000"/>
              <w:left w:val="single" w:sz="2" w:space="0" w:color="000000"/>
              <w:bottom w:val="single" w:sz="2" w:space="0" w:color="000000"/>
            </w:tcBorders>
            <w:vAlign w:val="center"/>
          </w:tcPr>
          <w:p w14:paraId="1050FF9D" w14:textId="77777777" w:rsidR="006474F1" w:rsidRDefault="006474F1" w:rsidP="00617C1F">
            <w:pPr>
              <w:pStyle w:val="CUERPOTEXTOTABLA"/>
              <w:rPr>
                <w:sz w:val="14"/>
              </w:rPr>
            </w:pPr>
            <w:r>
              <w:rPr>
                <w:sz w:val="14"/>
              </w:rPr>
              <w:t>Fachada ventilada con placas cerámicas</w:t>
            </w:r>
          </w:p>
        </w:tc>
        <w:tc>
          <w:tcPr>
            <w:tcW w:w="0" w:type="auto"/>
            <w:tcBorders>
              <w:top w:val="single" w:sz="14" w:space="0" w:color="000000"/>
              <w:bottom w:val="single" w:sz="2" w:space="0" w:color="000000"/>
            </w:tcBorders>
            <w:vAlign w:val="center"/>
          </w:tcPr>
          <w:p w14:paraId="0E6AD592" w14:textId="77777777" w:rsidR="006474F1" w:rsidRDefault="006474F1" w:rsidP="00617C1F">
            <w:pPr>
              <w:pStyle w:val="CUERPOTEXTOTABLA"/>
              <w:rPr>
                <w:sz w:val="14"/>
              </w:rPr>
            </w:pPr>
            <w:r>
              <w:rPr>
                <w:sz w:val="14"/>
              </w:rPr>
              <w:t>Placa de yeso laminado</w:t>
            </w:r>
          </w:p>
        </w:tc>
        <w:tc>
          <w:tcPr>
            <w:tcW w:w="0" w:type="auto"/>
            <w:tcBorders>
              <w:top w:val="single" w:sz="14" w:space="0" w:color="000000"/>
              <w:bottom w:val="single" w:sz="2" w:space="0" w:color="000000"/>
              <w:right w:val="single" w:sz="2" w:space="0" w:color="000000"/>
            </w:tcBorders>
            <w:noWrap/>
            <w:vAlign w:val="center"/>
          </w:tcPr>
          <w:p w14:paraId="339009F9" w14:textId="77777777" w:rsidR="006474F1" w:rsidRDefault="006474F1" w:rsidP="00617C1F">
            <w:pPr>
              <w:pStyle w:val="CUERPOTEXTOTABLA"/>
              <w:jc w:val="center"/>
              <w:rPr>
                <w:sz w:val="14"/>
              </w:rPr>
            </w:pPr>
            <w:r>
              <w:rPr>
                <w:sz w:val="14"/>
              </w:rPr>
              <w:t>23.26</w:t>
            </w:r>
          </w:p>
        </w:tc>
        <w:tc>
          <w:tcPr>
            <w:tcW w:w="0" w:type="auto"/>
            <w:tcBorders>
              <w:top w:val="single" w:sz="14" w:space="0" w:color="000000"/>
              <w:left w:val="single" w:sz="2" w:space="0" w:color="000000"/>
            </w:tcBorders>
            <w:noWrap/>
            <w:vAlign w:val="center"/>
          </w:tcPr>
          <w:p w14:paraId="37DB5752" w14:textId="77777777" w:rsidR="006474F1" w:rsidRDefault="006474F1" w:rsidP="00617C1F">
            <w:pPr>
              <w:pStyle w:val="CUERPOTEXTOTABLA"/>
              <w:jc w:val="center"/>
              <w:rPr>
                <w:sz w:val="14"/>
              </w:rPr>
            </w:pPr>
            <w:r>
              <w:rPr>
                <w:sz w:val="14"/>
              </w:rPr>
              <w:t>0.05</w:t>
            </w:r>
          </w:p>
        </w:tc>
        <w:tc>
          <w:tcPr>
            <w:tcW w:w="0" w:type="auto"/>
            <w:tcBorders>
              <w:top w:val="single" w:sz="14" w:space="0" w:color="000000"/>
            </w:tcBorders>
            <w:noWrap/>
            <w:vAlign w:val="center"/>
          </w:tcPr>
          <w:p w14:paraId="74B1B1AA" w14:textId="77777777" w:rsidR="006474F1" w:rsidRDefault="006474F1" w:rsidP="00617C1F">
            <w:pPr>
              <w:pStyle w:val="CUERPOTEXTOTABLA"/>
              <w:jc w:val="center"/>
              <w:rPr>
                <w:sz w:val="14"/>
              </w:rPr>
            </w:pPr>
            <w:r>
              <w:rPr>
                <w:sz w:val="14"/>
              </w:rPr>
              <w:t>0.09</w:t>
            </w:r>
          </w:p>
        </w:tc>
        <w:tc>
          <w:tcPr>
            <w:tcW w:w="0" w:type="auto"/>
            <w:tcBorders>
              <w:top w:val="single" w:sz="14" w:space="0" w:color="000000"/>
            </w:tcBorders>
            <w:noWrap/>
            <w:vAlign w:val="center"/>
          </w:tcPr>
          <w:p w14:paraId="5FF9AE88" w14:textId="77777777" w:rsidR="006474F1" w:rsidRDefault="006474F1" w:rsidP="00617C1F">
            <w:pPr>
              <w:pStyle w:val="CUERPOTEXTOTABLA"/>
              <w:jc w:val="center"/>
              <w:rPr>
                <w:sz w:val="14"/>
              </w:rPr>
            </w:pPr>
            <w:r>
              <w:rPr>
                <w:sz w:val="14"/>
              </w:rPr>
              <w:t>0.07</w:t>
            </w:r>
          </w:p>
        </w:tc>
        <w:tc>
          <w:tcPr>
            <w:tcW w:w="0" w:type="auto"/>
            <w:tcBorders>
              <w:top w:val="single" w:sz="14" w:space="0" w:color="000000"/>
              <w:right w:val="single" w:sz="2" w:space="0" w:color="000000"/>
            </w:tcBorders>
            <w:noWrap/>
            <w:vAlign w:val="center"/>
          </w:tcPr>
          <w:p w14:paraId="08A98747" w14:textId="77777777" w:rsidR="006474F1" w:rsidRDefault="006474F1" w:rsidP="00617C1F">
            <w:pPr>
              <w:pStyle w:val="CUERPOTEXTOTABLA"/>
              <w:jc w:val="center"/>
              <w:rPr>
                <w:sz w:val="14"/>
              </w:rPr>
            </w:pPr>
            <w:r>
              <w:rPr>
                <w:sz w:val="14"/>
              </w:rPr>
              <w:t>0.07</w:t>
            </w:r>
          </w:p>
        </w:tc>
        <w:tc>
          <w:tcPr>
            <w:tcW w:w="0" w:type="auto"/>
            <w:tcBorders>
              <w:top w:val="single" w:sz="14" w:space="0" w:color="000000"/>
              <w:left w:val="single" w:sz="2" w:space="0" w:color="000000"/>
              <w:bottom w:val="single" w:sz="2" w:space="0" w:color="000000"/>
              <w:right w:val="single" w:sz="2" w:space="0" w:color="000000"/>
            </w:tcBorders>
            <w:noWrap/>
            <w:vAlign w:val="center"/>
          </w:tcPr>
          <w:p w14:paraId="6AB76989" w14:textId="77777777" w:rsidR="006474F1" w:rsidRDefault="006474F1" w:rsidP="00617C1F">
            <w:pPr>
              <w:pStyle w:val="CUERPOTEXTOTABLA"/>
              <w:jc w:val="center"/>
              <w:rPr>
                <w:sz w:val="14"/>
              </w:rPr>
            </w:pPr>
            <w:r>
              <w:rPr>
                <w:sz w:val="14"/>
              </w:rPr>
              <w:t>1.63</w:t>
            </w:r>
          </w:p>
        </w:tc>
      </w:tr>
      <w:tr w:rsidR="006474F1" w14:paraId="35A391E3" w14:textId="77777777" w:rsidTr="00617C1F">
        <w:trPr>
          <w:cantSplit/>
        </w:trPr>
        <w:tc>
          <w:tcPr>
            <w:tcW w:w="0" w:type="auto"/>
            <w:tcBorders>
              <w:top w:val="single" w:sz="2" w:space="0" w:color="000000"/>
              <w:left w:val="single" w:sz="2" w:space="0" w:color="000000"/>
              <w:bottom w:val="single" w:sz="2" w:space="0" w:color="000000"/>
            </w:tcBorders>
            <w:vAlign w:val="center"/>
          </w:tcPr>
          <w:p w14:paraId="7686C571" w14:textId="77777777" w:rsidR="006474F1" w:rsidRDefault="006474F1" w:rsidP="00617C1F">
            <w:pPr>
              <w:pStyle w:val="CUERPOTEXTOTABLA"/>
              <w:rPr>
                <w:sz w:val="14"/>
              </w:rPr>
            </w:pPr>
            <w:r>
              <w:rPr>
                <w:sz w:val="14"/>
              </w:rPr>
              <w:t>Tabique múltiple de placas de yeso laminado</w:t>
            </w:r>
          </w:p>
        </w:tc>
        <w:tc>
          <w:tcPr>
            <w:tcW w:w="0" w:type="auto"/>
            <w:tcBorders>
              <w:top w:val="single" w:sz="2" w:space="0" w:color="000000"/>
              <w:bottom w:val="single" w:sz="2" w:space="0" w:color="000000"/>
            </w:tcBorders>
            <w:vAlign w:val="center"/>
          </w:tcPr>
          <w:p w14:paraId="2B51729E" w14:textId="77777777" w:rsidR="006474F1" w:rsidRDefault="006474F1" w:rsidP="00617C1F">
            <w:pPr>
              <w:pStyle w:val="CUERPOTEXTOTABLA"/>
              <w:rPr>
                <w:sz w:val="14"/>
              </w:rPr>
            </w:pPr>
            <w:r>
              <w:rPr>
                <w:sz w:val="14"/>
              </w:rPr>
              <w:t>Placa de yeso laminado</w:t>
            </w:r>
          </w:p>
        </w:tc>
        <w:tc>
          <w:tcPr>
            <w:tcW w:w="0" w:type="auto"/>
            <w:tcBorders>
              <w:top w:val="single" w:sz="2" w:space="0" w:color="000000"/>
              <w:bottom w:val="single" w:sz="2" w:space="0" w:color="000000"/>
              <w:right w:val="single" w:sz="2" w:space="0" w:color="000000"/>
            </w:tcBorders>
            <w:noWrap/>
            <w:vAlign w:val="center"/>
          </w:tcPr>
          <w:p w14:paraId="6EA6E6E5" w14:textId="77777777" w:rsidR="006474F1" w:rsidRDefault="006474F1" w:rsidP="00617C1F">
            <w:pPr>
              <w:pStyle w:val="CUERPOTEXTOTABLA"/>
              <w:jc w:val="center"/>
              <w:rPr>
                <w:sz w:val="14"/>
              </w:rPr>
            </w:pPr>
            <w:r>
              <w:rPr>
                <w:sz w:val="14"/>
              </w:rPr>
              <w:t>74.83</w:t>
            </w:r>
          </w:p>
        </w:tc>
        <w:tc>
          <w:tcPr>
            <w:tcW w:w="0" w:type="auto"/>
            <w:tcBorders>
              <w:left w:val="single" w:sz="2" w:space="0" w:color="000000"/>
            </w:tcBorders>
            <w:noWrap/>
            <w:vAlign w:val="center"/>
          </w:tcPr>
          <w:p w14:paraId="13F4D4AF" w14:textId="77777777" w:rsidR="006474F1" w:rsidRDefault="006474F1" w:rsidP="00617C1F">
            <w:pPr>
              <w:pStyle w:val="CUERPOTEXTOTABLA"/>
              <w:jc w:val="center"/>
              <w:rPr>
                <w:sz w:val="14"/>
              </w:rPr>
            </w:pPr>
            <w:r>
              <w:rPr>
                <w:sz w:val="14"/>
              </w:rPr>
              <w:t>0.05</w:t>
            </w:r>
          </w:p>
        </w:tc>
        <w:tc>
          <w:tcPr>
            <w:tcW w:w="0" w:type="auto"/>
            <w:noWrap/>
            <w:vAlign w:val="center"/>
          </w:tcPr>
          <w:p w14:paraId="328FE9DC" w14:textId="77777777" w:rsidR="006474F1" w:rsidRDefault="006474F1" w:rsidP="00617C1F">
            <w:pPr>
              <w:pStyle w:val="CUERPOTEXTOTABLA"/>
              <w:jc w:val="center"/>
              <w:rPr>
                <w:sz w:val="14"/>
              </w:rPr>
            </w:pPr>
            <w:r>
              <w:rPr>
                <w:sz w:val="14"/>
              </w:rPr>
              <w:t>0.09</w:t>
            </w:r>
          </w:p>
        </w:tc>
        <w:tc>
          <w:tcPr>
            <w:tcW w:w="0" w:type="auto"/>
            <w:noWrap/>
            <w:vAlign w:val="center"/>
          </w:tcPr>
          <w:p w14:paraId="560B5DCF" w14:textId="77777777" w:rsidR="006474F1" w:rsidRDefault="006474F1" w:rsidP="00617C1F">
            <w:pPr>
              <w:pStyle w:val="CUERPOTEXTOTABLA"/>
              <w:jc w:val="center"/>
              <w:rPr>
                <w:sz w:val="14"/>
              </w:rPr>
            </w:pPr>
            <w:r>
              <w:rPr>
                <w:sz w:val="14"/>
              </w:rPr>
              <w:t>0.07</w:t>
            </w:r>
          </w:p>
        </w:tc>
        <w:tc>
          <w:tcPr>
            <w:tcW w:w="0" w:type="auto"/>
            <w:tcBorders>
              <w:right w:val="single" w:sz="2" w:space="0" w:color="000000"/>
            </w:tcBorders>
            <w:noWrap/>
            <w:vAlign w:val="center"/>
          </w:tcPr>
          <w:p w14:paraId="0D1AB395" w14:textId="77777777" w:rsidR="006474F1" w:rsidRDefault="006474F1" w:rsidP="00617C1F">
            <w:pPr>
              <w:pStyle w:val="CUERPOTEXTOTABLA"/>
              <w:jc w:val="center"/>
              <w:rPr>
                <w:sz w:val="14"/>
              </w:rPr>
            </w:pPr>
            <w:r>
              <w:rPr>
                <w:sz w:val="14"/>
              </w:rPr>
              <w:t>0.07</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54680563" w14:textId="77777777" w:rsidR="006474F1" w:rsidRDefault="006474F1" w:rsidP="00617C1F">
            <w:pPr>
              <w:pStyle w:val="CUERPOTEXTOTABLA"/>
              <w:jc w:val="center"/>
              <w:rPr>
                <w:sz w:val="14"/>
              </w:rPr>
            </w:pPr>
            <w:r>
              <w:rPr>
                <w:sz w:val="14"/>
              </w:rPr>
              <w:t>5.24</w:t>
            </w:r>
          </w:p>
        </w:tc>
      </w:tr>
      <w:tr w:rsidR="006474F1" w14:paraId="596C8FE5" w14:textId="77777777" w:rsidTr="00617C1F">
        <w:trPr>
          <w:cantSplit/>
        </w:trPr>
        <w:tc>
          <w:tcPr>
            <w:tcW w:w="0" w:type="auto"/>
            <w:tcBorders>
              <w:top w:val="single" w:sz="2" w:space="0" w:color="000000"/>
              <w:left w:val="single" w:sz="2" w:space="0" w:color="000000"/>
              <w:bottom w:val="single" w:sz="2" w:space="0" w:color="000000"/>
            </w:tcBorders>
            <w:vAlign w:val="center"/>
          </w:tcPr>
          <w:p w14:paraId="5F209305" w14:textId="77777777" w:rsidR="006474F1" w:rsidRDefault="006474F1" w:rsidP="00617C1F">
            <w:pPr>
              <w:pStyle w:val="CUERPOTEXTOTABLA"/>
              <w:rPr>
                <w:sz w:val="14"/>
              </w:rPr>
            </w:pPr>
            <w:r>
              <w:rPr>
                <w:sz w:val="14"/>
              </w:rPr>
              <w:t>Ventana</w:t>
            </w:r>
          </w:p>
        </w:tc>
        <w:tc>
          <w:tcPr>
            <w:tcW w:w="0" w:type="auto"/>
            <w:tcBorders>
              <w:top w:val="single" w:sz="2" w:space="0" w:color="000000"/>
              <w:bottom w:val="single" w:sz="2" w:space="0" w:color="000000"/>
            </w:tcBorders>
            <w:vAlign w:val="center"/>
          </w:tcPr>
          <w:p w14:paraId="7FB513AF" w14:textId="77777777" w:rsidR="006474F1" w:rsidRDefault="006474F1" w:rsidP="00617C1F">
            <w:pPr>
              <w:pStyle w:val="CUERPOTEXTOTABLA"/>
              <w:rPr>
                <w:sz w:val="14"/>
              </w:rPr>
            </w:pPr>
            <w:r>
              <w:rPr>
                <w:sz w:val="14"/>
              </w:rPr>
              <w:t>Ventana de doble acristalamiento low.s baja emisividad térmica + aislamiento acústico "control glass acústico y solar", sonor 4+4/16/6+6 low.s laminar</w:t>
            </w:r>
          </w:p>
        </w:tc>
        <w:tc>
          <w:tcPr>
            <w:tcW w:w="0" w:type="auto"/>
            <w:tcBorders>
              <w:top w:val="single" w:sz="2" w:space="0" w:color="000000"/>
              <w:bottom w:val="single" w:sz="2" w:space="0" w:color="000000"/>
              <w:right w:val="single" w:sz="2" w:space="0" w:color="000000"/>
            </w:tcBorders>
            <w:noWrap/>
            <w:vAlign w:val="center"/>
          </w:tcPr>
          <w:p w14:paraId="60C11DDA" w14:textId="77777777" w:rsidR="006474F1" w:rsidRDefault="006474F1" w:rsidP="00617C1F">
            <w:pPr>
              <w:pStyle w:val="CUERPOTEXTOTABLA"/>
              <w:jc w:val="center"/>
              <w:rPr>
                <w:sz w:val="14"/>
              </w:rPr>
            </w:pPr>
            <w:r>
              <w:rPr>
                <w:sz w:val="14"/>
              </w:rPr>
              <w:t>5.28</w:t>
            </w:r>
          </w:p>
        </w:tc>
        <w:tc>
          <w:tcPr>
            <w:tcW w:w="0" w:type="auto"/>
            <w:tcBorders>
              <w:left w:val="single" w:sz="2" w:space="0" w:color="000000"/>
            </w:tcBorders>
            <w:noWrap/>
            <w:vAlign w:val="center"/>
          </w:tcPr>
          <w:p w14:paraId="6BA32902" w14:textId="77777777" w:rsidR="006474F1" w:rsidRDefault="006474F1" w:rsidP="00617C1F">
            <w:pPr>
              <w:pStyle w:val="CUERPOTEXTOTABLA"/>
              <w:jc w:val="center"/>
              <w:rPr>
                <w:sz w:val="14"/>
              </w:rPr>
            </w:pPr>
            <w:r>
              <w:rPr>
                <w:sz w:val="14"/>
              </w:rPr>
              <w:t>0.18</w:t>
            </w:r>
          </w:p>
        </w:tc>
        <w:tc>
          <w:tcPr>
            <w:tcW w:w="0" w:type="auto"/>
            <w:noWrap/>
            <w:vAlign w:val="center"/>
          </w:tcPr>
          <w:p w14:paraId="6D691262" w14:textId="77777777" w:rsidR="006474F1" w:rsidRDefault="006474F1" w:rsidP="00617C1F">
            <w:pPr>
              <w:pStyle w:val="CUERPOTEXTOTABLA"/>
              <w:jc w:val="center"/>
              <w:rPr>
                <w:sz w:val="14"/>
              </w:rPr>
            </w:pPr>
            <w:r>
              <w:rPr>
                <w:sz w:val="14"/>
              </w:rPr>
              <w:t>0.12</w:t>
            </w:r>
          </w:p>
        </w:tc>
        <w:tc>
          <w:tcPr>
            <w:tcW w:w="0" w:type="auto"/>
            <w:noWrap/>
            <w:vAlign w:val="center"/>
          </w:tcPr>
          <w:p w14:paraId="72F31FBA" w14:textId="77777777" w:rsidR="006474F1" w:rsidRDefault="006474F1" w:rsidP="00617C1F">
            <w:pPr>
              <w:pStyle w:val="CUERPOTEXTOTABLA"/>
              <w:jc w:val="center"/>
              <w:rPr>
                <w:sz w:val="14"/>
              </w:rPr>
            </w:pPr>
            <w:r>
              <w:rPr>
                <w:sz w:val="14"/>
              </w:rPr>
              <w:t>0.05</w:t>
            </w:r>
          </w:p>
        </w:tc>
        <w:tc>
          <w:tcPr>
            <w:tcW w:w="0" w:type="auto"/>
            <w:tcBorders>
              <w:right w:val="single" w:sz="2" w:space="0" w:color="000000"/>
            </w:tcBorders>
            <w:noWrap/>
            <w:vAlign w:val="center"/>
          </w:tcPr>
          <w:p w14:paraId="74151296" w14:textId="77777777" w:rsidR="006474F1" w:rsidRDefault="006474F1" w:rsidP="00617C1F">
            <w:pPr>
              <w:pStyle w:val="CUERPOTEXTOTABLA"/>
              <w:jc w:val="center"/>
              <w:rPr>
                <w:sz w:val="14"/>
              </w:rPr>
            </w:pPr>
            <w:r>
              <w:rPr>
                <w:sz w:val="14"/>
              </w:rPr>
              <w:t>0.12</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6776F39C" w14:textId="77777777" w:rsidR="006474F1" w:rsidRDefault="006474F1" w:rsidP="00617C1F">
            <w:pPr>
              <w:pStyle w:val="CUERPOTEXTOTABLA"/>
              <w:jc w:val="center"/>
              <w:rPr>
                <w:sz w:val="14"/>
              </w:rPr>
            </w:pPr>
            <w:r>
              <w:rPr>
                <w:sz w:val="14"/>
              </w:rPr>
              <w:t>0.63</w:t>
            </w:r>
          </w:p>
        </w:tc>
      </w:tr>
      <w:tr w:rsidR="006474F1" w14:paraId="7C98BF36" w14:textId="77777777" w:rsidTr="00617C1F">
        <w:trPr>
          <w:cantSplit/>
        </w:trPr>
        <w:tc>
          <w:tcPr>
            <w:tcW w:w="0" w:type="auto"/>
            <w:tcBorders>
              <w:top w:val="single" w:sz="2" w:space="0" w:color="000000"/>
              <w:left w:val="single" w:sz="2" w:space="0" w:color="000000"/>
              <w:bottom w:val="single" w:sz="14" w:space="0" w:color="000000"/>
            </w:tcBorders>
            <w:vAlign w:val="center"/>
          </w:tcPr>
          <w:p w14:paraId="34D9376F" w14:textId="77777777" w:rsidR="006474F1" w:rsidRDefault="006474F1" w:rsidP="00617C1F">
            <w:pPr>
              <w:pStyle w:val="CUERPOTEXTOTABLA"/>
              <w:rPr>
                <w:sz w:val="14"/>
              </w:rPr>
            </w:pPr>
            <w:r>
              <w:rPr>
                <w:sz w:val="14"/>
              </w:rPr>
              <w:t>Puerta interior</w:t>
            </w:r>
          </w:p>
        </w:tc>
        <w:tc>
          <w:tcPr>
            <w:tcW w:w="0" w:type="auto"/>
            <w:tcBorders>
              <w:top w:val="single" w:sz="2" w:space="0" w:color="000000"/>
              <w:bottom w:val="single" w:sz="14" w:space="0" w:color="000000"/>
            </w:tcBorders>
            <w:vAlign w:val="center"/>
          </w:tcPr>
          <w:p w14:paraId="0C305EBD" w14:textId="77777777" w:rsidR="006474F1" w:rsidRDefault="006474F1" w:rsidP="00617C1F">
            <w:pPr>
              <w:pStyle w:val="CUERPOTEXTOTABLA"/>
              <w:rPr>
                <w:sz w:val="14"/>
              </w:rPr>
            </w:pPr>
            <w:r>
              <w:rPr>
                <w:sz w:val="14"/>
              </w:rPr>
              <w:t>Puerta de paso interior, de madera</w:t>
            </w:r>
          </w:p>
        </w:tc>
        <w:tc>
          <w:tcPr>
            <w:tcW w:w="0" w:type="auto"/>
            <w:tcBorders>
              <w:top w:val="single" w:sz="2" w:space="0" w:color="000000"/>
              <w:bottom w:val="single" w:sz="14" w:space="0" w:color="000000"/>
              <w:right w:val="single" w:sz="2" w:space="0" w:color="000000"/>
            </w:tcBorders>
            <w:noWrap/>
            <w:vAlign w:val="center"/>
          </w:tcPr>
          <w:p w14:paraId="36AF4217" w14:textId="77777777" w:rsidR="006474F1" w:rsidRDefault="006474F1" w:rsidP="00617C1F">
            <w:pPr>
              <w:pStyle w:val="CUERPOTEXTOTABLA"/>
              <w:jc w:val="center"/>
              <w:rPr>
                <w:sz w:val="14"/>
              </w:rPr>
            </w:pPr>
            <w:r>
              <w:rPr>
                <w:sz w:val="14"/>
              </w:rPr>
              <w:t>5.02</w:t>
            </w:r>
          </w:p>
        </w:tc>
        <w:tc>
          <w:tcPr>
            <w:tcW w:w="0" w:type="auto"/>
            <w:tcBorders>
              <w:left w:val="single" w:sz="2" w:space="0" w:color="000000"/>
              <w:bottom w:val="single" w:sz="14" w:space="0" w:color="000000"/>
            </w:tcBorders>
            <w:noWrap/>
            <w:vAlign w:val="center"/>
          </w:tcPr>
          <w:p w14:paraId="7C87467E" w14:textId="77777777" w:rsidR="006474F1" w:rsidRDefault="006474F1" w:rsidP="00617C1F">
            <w:pPr>
              <w:pStyle w:val="CUERPOTEXTOTABLA"/>
              <w:jc w:val="center"/>
              <w:rPr>
                <w:sz w:val="14"/>
              </w:rPr>
            </w:pPr>
            <w:r>
              <w:rPr>
                <w:sz w:val="14"/>
              </w:rPr>
              <w:t>0.06</w:t>
            </w:r>
          </w:p>
        </w:tc>
        <w:tc>
          <w:tcPr>
            <w:tcW w:w="0" w:type="auto"/>
            <w:tcBorders>
              <w:bottom w:val="single" w:sz="14" w:space="0" w:color="000000"/>
            </w:tcBorders>
            <w:noWrap/>
            <w:vAlign w:val="center"/>
          </w:tcPr>
          <w:p w14:paraId="6CA83D51" w14:textId="77777777" w:rsidR="006474F1" w:rsidRDefault="006474F1" w:rsidP="00617C1F">
            <w:pPr>
              <w:pStyle w:val="CUERPOTEXTOTABLA"/>
              <w:jc w:val="center"/>
              <w:rPr>
                <w:sz w:val="14"/>
              </w:rPr>
            </w:pPr>
            <w:r>
              <w:rPr>
                <w:sz w:val="14"/>
              </w:rPr>
              <w:t>0.08</w:t>
            </w:r>
          </w:p>
        </w:tc>
        <w:tc>
          <w:tcPr>
            <w:tcW w:w="0" w:type="auto"/>
            <w:tcBorders>
              <w:bottom w:val="single" w:sz="14" w:space="0" w:color="000000"/>
            </w:tcBorders>
            <w:noWrap/>
            <w:vAlign w:val="center"/>
          </w:tcPr>
          <w:p w14:paraId="0D453BD9" w14:textId="77777777" w:rsidR="006474F1" w:rsidRDefault="006474F1" w:rsidP="00617C1F">
            <w:pPr>
              <w:pStyle w:val="CUERPOTEXTOTABLA"/>
              <w:jc w:val="center"/>
              <w:rPr>
                <w:sz w:val="14"/>
              </w:rPr>
            </w:pPr>
            <w:r>
              <w:rPr>
                <w:sz w:val="14"/>
              </w:rPr>
              <w:t>0.10</w:t>
            </w:r>
          </w:p>
        </w:tc>
        <w:tc>
          <w:tcPr>
            <w:tcW w:w="0" w:type="auto"/>
            <w:tcBorders>
              <w:bottom w:val="single" w:sz="14" w:space="0" w:color="000000"/>
              <w:right w:val="single" w:sz="2" w:space="0" w:color="000000"/>
            </w:tcBorders>
            <w:noWrap/>
            <w:vAlign w:val="center"/>
          </w:tcPr>
          <w:p w14:paraId="3415AB35" w14:textId="77777777" w:rsidR="006474F1" w:rsidRDefault="006474F1" w:rsidP="00617C1F">
            <w:pPr>
              <w:pStyle w:val="CUERPOTEXTOTABLA"/>
              <w:jc w:val="center"/>
              <w:rPr>
                <w:sz w:val="14"/>
              </w:rPr>
            </w:pPr>
            <w:r>
              <w:rPr>
                <w:sz w:val="14"/>
              </w:rPr>
              <w:t>0.08</w:t>
            </w:r>
          </w:p>
        </w:tc>
        <w:tc>
          <w:tcPr>
            <w:tcW w:w="0" w:type="auto"/>
            <w:tcBorders>
              <w:top w:val="single" w:sz="2" w:space="0" w:color="000000"/>
              <w:left w:val="single" w:sz="2" w:space="0" w:color="000000"/>
              <w:bottom w:val="single" w:sz="14" w:space="0" w:color="000000"/>
              <w:right w:val="single" w:sz="2" w:space="0" w:color="000000"/>
            </w:tcBorders>
            <w:noWrap/>
            <w:vAlign w:val="center"/>
          </w:tcPr>
          <w:p w14:paraId="3E55CCA6" w14:textId="77777777" w:rsidR="006474F1" w:rsidRDefault="006474F1" w:rsidP="00617C1F">
            <w:pPr>
              <w:pStyle w:val="CUERPOTEXTOTABLA"/>
              <w:jc w:val="center"/>
              <w:rPr>
                <w:sz w:val="14"/>
              </w:rPr>
            </w:pPr>
            <w:r>
              <w:rPr>
                <w:sz w:val="14"/>
              </w:rPr>
              <w:t>0.40</w:t>
            </w:r>
          </w:p>
        </w:tc>
      </w:tr>
      <w:tr w:rsidR="006474F1" w14:paraId="5C0767F6" w14:textId="77777777" w:rsidTr="00617C1F">
        <w:trPr>
          <w:cantSplit/>
        </w:trPr>
        <w:tc>
          <w:tcPr>
            <w:tcW w:w="0" w:type="auto"/>
            <w:vMerge w:val="restart"/>
            <w:tcBorders>
              <w:top w:val="single" w:sz="14" w:space="0" w:color="000000"/>
              <w:left w:val="single" w:sz="2" w:space="0" w:color="000000"/>
            </w:tcBorders>
            <w:vAlign w:val="center"/>
          </w:tcPr>
          <w:p w14:paraId="0AEC82B1" w14:textId="77777777" w:rsidR="006474F1" w:rsidRDefault="006474F1" w:rsidP="00617C1F">
            <w:pPr>
              <w:pStyle w:val="CUERPOTEXTOTABLA"/>
              <w:rPr>
                <w:b/>
                <w:sz w:val="14"/>
              </w:rPr>
            </w:pPr>
            <w:r>
              <w:rPr>
                <w:b/>
                <w:sz w:val="14"/>
              </w:rPr>
              <w:t>Objetos</w:t>
            </w:r>
            <w:r>
              <w:rPr>
                <w:b/>
                <w:sz w:val="14"/>
                <w:vertAlign w:val="superscript"/>
              </w:rPr>
              <w:t>(1)</w:t>
            </w:r>
          </w:p>
        </w:tc>
        <w:tc>
          <w:tcPr>
            <w:tcW w:w="0" w:type="auto"/>
            <w:gridSpan w:val="2"/>
            <w:vMerge w:val="restart"/>
            <w:tcBorders>
              <w:top w:val="single" w:sz="14" w:space="0" w:color="000000"/>
              <w:right w:val="single" w:sz="2" w:space="0" w:color="000000"/>
            </w:tcBorders>
            <w:noWrap/>
            <w:vAlign w:val="center"/>
          </w:tcPr>
          <w:p w14:paraId="2E5E6E62" w14:textId="77777777" w:rsidR="006474F1" w:rsidRDefault="006474F1" w:rsidP="00617C1F">
            <w:pPr>
              <w:pStyle w:val="CUERPOTEXTOTABLA"/>
              <w:jc w:val="center"/>
              <w:rPr>
                <w:b/>
                <w:sz w:val="14"/>
              </w:rPr>
            </w:pPr>
            <w:r>
              <w:rPr>
                <w:b/>
                <w:sz w:val="14"/>
              </w:rPr>
              <w:t>Tipo</w:t>
            </w:r>
          </w:p>
        </w:tc>
        <w:tc>
          <w:tcPr>
            <w:tcW w:w="0" w:type="auto"/>
            <w:gridSpan w:val="4"/>
            <w:tcBorders>
              <w:top w:val="single" w:sz="14" w:space="0" w:color="000000"/>
              <w:left w:val="single" w:sz="2" w:space="0" w:color="000000"/>
              <w:right w:val="single" w:sz="2" w:space="0" w:color="000000"/>
            </w:tcBorders>
            <w:vAlign w:val="center"/>
          </w:tcPr>
          <w:p w14:paraId="77BD7446" w14:textId="77777777" w:rsidR="006474F1" w:rsidRDefault="006474F1" w:rsidP="00617C1F">
            <w:pPr>
              <w:pStyle w:val="CUERPOTEXTOTABLA"/>
              <w:rPr>
                <w:b/>
                <w:sz w:val="14"/>
              </w:rPr>
            </w:pPr>
            <w:r>
              <w:rPr>
                <w:b/>
                <w:sz w:val="14"/>
              </w:rPr>
              <w:t>Área de absorción acústica</w:t>
            </w:r>
          </w:p>
        </w:tc>
        <w:tc>
          <w:tcPr>
            <w:tcW w:w="0" w:type="auto"/>
            <w:vMerge w:val="restart"/>
            <w:tcBorders>
              <w:top w:val="single" w:sz="14" w:space="0" w:color="000000"/>
              <w:left w:val="single" w:sz="2" w:space="0" w:color="000000"/>
              <w:right w:val="single" w:sz="2" w:space="0" w:color="000000"/>
            </w:tcBorders>
            <w:vAlign w:val="center"/>
          </w:tcPr>
          <w:p w14:paraId="3A2296FE" w14:textId="77777777" w:rsidR="006474F1" w:rsidRDefault="006474F1" w:rsidP="00617C1F">
            <w:pPr>
              <w:pStyle w:val="CUERPOTEXTOTABLA"/>
              <w:rPr>
                <w:b/>
                <w:sz w:val="14"/>
              </w:rPr>
            </w:pPr>
            <w:r>
              <w:rPr>
                <w:b/>
                <w:sz w:val="14"/>
              </w:rPr>
              <w:t>A</w:t>
            </w:r>
            <w:r>
              <w:rPr>
                <w:b/>
                <w:sz w:val="14"/>
                <w:vertAlign w:val="subscript"/>
              </w:rPr>
              <w:t>O,m</w:t>
            </w:r>
            <w:r>
              <w:rPr>
                <w:b/>
                <w:sz w:val="14"/>
              </w:rPr>
              <w:t xml:space="preserve"> · N</w:t>
            </w:r>
          </w:p>
        </w:tc>
      </w:tr>
      <w:tr w:rsidR="006474F1" w14:paraId="109BDDC9" w14:textId="77777777" w:rsidTr="00617C1F">
        <w:trPr>
          <w:cantSplit/>
        </w:trPr>
        <w:tc>
          <w:tcPr>
            <w:tcW w:w="0" w:type="auto"/>
            <w:vMerge/>
            <w:tcBorders>
              <w:left w:val="single" w:sz="2" w:space="0" w:color="000000"/>
            </w:tcBorders>
          </w:tcPr>
          <w:p w14:paraId="232C3278" w14:textId="77777777" w:rsidR="006474F1" w:rsidRDefault="006474F1" w:rsidP="00617C1F"/>
        </w:tc>
        <w:tc>
          <w:tcPr>
            <w:tcW w:w="0" w:type="auto"/>
            <w:gridSpan w:val="2"/>
            <w:vMerge/>
            <w:tcBorders>
              <w:right w:val="single" w:sz="2" w:space="0" w:color="000000"/>
            </w:tcBorders>
          </w:tcPr>
          <w:p w14:paraId="7198E0DC" w14:textId="77777777" w:rsidR="006474F1" w:rsidRDefault="006474F1" w:rsidP="00617C1F"/>
        </w:tc>
        <w:tc>
          <w:tcPr>
            <w:tcW w:w="0" w:type="auto"/>
            <w:gridSpan w:val="4"/>
            <w:tcBorders>
              <w:left w:val="single" w:sz="2" w:space="0" w:color="000000"/>
              <w:right w:val="single" w:sz="2" w:space="0" w:color="000000"/>
            </w:tcBorders>
            <w:vAlign w:val="center"/>
          </w:tcPr>
          <w:p w14:paraId="10F74BC4" w14:textId="77777777" w:rsidR="006474F1" w:rsidRDefault="006474F1" w:rsidP="00617C1F">
            <w:pPr>
              <w:pStyle w:val="CUERPOTEXTOTABLA"/>
              <w:rPr>
                <w:b/>
                <w:sz w:val="14"/>
              </w:rPr>
            </w:pPr>
            <w:r>
              <w:rPr>
                <w:b/>
                <w:sz w:val="14"/>
              </w:rPr>
              <w:t>equivalente media,</w:t>
            </w:r>
          </w:p>
        </w:tc>
        <w:tc>
          <w:tcPr>
            <w:tcW w:w="0" w:type="auto"/>
            <w:vMerge/>
            <w:tcBorders>
              <w:left w:val="single" w:sz="2" w:space="0" w:color="000000"/>
              <w:right w:val="single" w:sz="2" w:space="0" w:color="000000"/>
            </w:tcBorders>
          </w:tcPr>
          <w:p w14:paraId="7A224AC8" w14:textId="77777777" w:rsidR="006474F1" w:rsidRDefault="006474F1" w:rsidP="00617C1F"/>
        </w:tc>
      </w:tr>
      <w:tr w:rsidR="006474F1" w14:paraId="64BD02C4" w14:textId="77777777" w:rsidTr="00617C1F">
        <w:trPr>
          <w:cantSplit/>
        </w:trPr>
        <w:tc>
          <w:tcPr>
            <w:tcW w:w="0" w:type="auto"/>
            <w:vMerge/>
            <w:tcBorders>
              <w:left w:val="single" w:sz="2" w:space="0" w:color="000000"/>
            </w:tcBorders>
          </w:tcPr>
          <w:p w14:paraId="469816B3" w14:textId="77777777" w:rsidR="006474F1" w:rsidRDefault="006474F1" w:rsidP="00617C1F"/>
        </w:tc>
        <w:tc>
          <w:tcPr>
            <w:tcW w:w="0" w:type="auto"/>
            <w:gridSpan w:val="2"/>
            <w:vMerge/>
            <w:tcBorders>
              <w:right w:val="single" w:sz="2" w:space="0" w:color="000000"/>
            </w:tcBorders>
          </w:tcPr>
          <w:p w14:paraId="53ABB116" w14:textId="77777777" w:rsidR="006474F1" w:rsidRDefault="006474F1" w:rsidP="00617C1F"/>
        </w:tc>
        <w:tc>
          <w:tcPr>
            <w:tcW w:w="0" w:type="auto"/>
            <w:gridSpan w:val="4"/>
            <w:tcBorders>
              <w:left w:val="single" w:sz="2" w:space="0" w:color="000000"/>
              <w:right w:val="single" w:sz="2" w:space="0" w:color="000000"/>
            </w:tcBorders>
            <w:vAlign w:val="center"/>
          </w:tcPr>
          <w:p w14:paraId="7CB56D95" w14:textId="77777777" w:rsidR="006474F1" w:rsidRDefault="006474F1" w:rsidP="00617C1F">
            <w:pPr>
              <w:pStyle w:val="CUERPOTEXTOTABLA"/>
              <w:rPr>
                <w:b/>
                <w:sz w:val="14"/>
              </w:rPr>
            </w:pPr>
            <w:r>
              <w:rPr>
                <w:b/>
                <w:sz w:val="14"/>
              </w:rPr>
              <w:t>A</w:t>
            </w:r>
            <w:r>
              <w:rPr>
                <w:b/>
                <w:sz w:val="14"/>
                <w:vertAlign w:val="subscript"/>
              </w:rPr>
              <w:t>O,m</w:t>
            </w:r>
            <w:r>
              <w:rPr>
                <w:b/>
                <w:sz w:val="14"/>
              </w:rPr>
              <w:t xml:space="preserve"> (m²)</w:t>
            </w:r>
          </w:p>
        </w:tc>
        <w:tc>
          <w:tcPr>
            <w:tcW w:w="0" w:type="auto"/>
            <w:vMerge/>
            <w:tcBorders>
              <w:left w:val="single" w:sz="2" w:space="0" w:color="000000"/>
              <w:right w:val="single" w:sz="2" w:space="0" w:color="000000"/>
            </w:tcBorders>
          </w:tcPr>
          <w:p w14:paraId="5739F01A" w14:textId="77777777" w:rsidR="006474F1" w:rsidRDefault="006474F1" w:rsidP="00617C1F"/>
        </w:tc>
      </w:tr>
      <w:tr w:rsidR="006474F1" w14:paraId="787D3CC5" w14:textId="77777777" w:rsidTr="00617C1F">
        <w:trPr>
          <w:cantSplit/>
        </w:trPr>
        <w:tc>
          <w:tcPr>
            <w:tcW w:w="0" w:type="auto"/>
            <w:tcBorders>
              <w:left w:val="single" w:sz="2" w:space="0" w:color="000000"/>
              <w:bottom w:val="single" w:sz="14" w:space="0" w:color="000000"/>
            </w:tcBorders>
            <w:tcMar>
              <w:top w:w="17" w:type="dxa"/>
              <w:left w:w="6" w:type="dxa"/>
              <w:bottom w:w="23" w:type="dxa"/>
              <w:right w:w="11" w:type="dxa"/>
            </w:tcMar>
            <w:vAlign w:val="center"/>
          </w:tcPr>
          <w:p w14:paraId="421FF391" w14:textId="77777777" w:rsidR="006474F1" w:rsidRDefault="006474F1" w:rsidP="00617C1F">
            <w:pPr>
              <w:spacing w:after="0" w:line="240" w:lineRule="auto"/>
              <w:rPr>
                <w:rFonts w:ascii="Verdana" w:hAnsi="Verdana" w:cs="Verdana"/>
                <w:sz w:val="18"/>
              </w:rPr>
            </w:pPr>
            <w:r>
              <w:rPr>
                <w:rFonts w:ascii="Verdana" w:hAnsi="Verdana" w:cs="Verdana"/>
                <w:sz w:val="18"/>
              </w:rPr>
              <w:t xml:space="preserve"> </w:t>
            </w:r>
          </w:p>
        </w:tc>
        <w:tc>
          <w:tcPr>
            <w:tcW w:w="0" w:type="auto"/>
            <w:gridSpan w:val="2"/>
            <w:vMerge/>
            <w:tcBorders>
              <w:bottom w:val="single" w:sz="14" w:space="0" w:color="000000"/>
              <w:right w:val="single" w:sz="2" w:space="0" w:color="000000"/>
            </w:tcBorders>
          </w:tcPr>
          <w:p w14:paraId="5ECFDDC3" w14:textId="77777777" w:rsidR="006474F1" w:rsidRDefault="006474F1" w:rsidP="00617C1F"/>
        </w:tc>
        <w:tc>
          <w:tcPr>
            <w:tcW w:w="0" w:type="auto"/>
            <w:tcBorders>
              <w:left w:val="single" w:sz="2" w:space="0" w:color="000000"/>
              <w:bottom w:val="single" w:sz="14" w:space="0" w:color="000000"/>
            </w:tcBorders>
            <w:noWrap/>
            <w:vAlign w:val="center"/>
          </w:tcPr>
          <w:p w14:paraId="677B64BE" w14:textId="77777777" w:rsidR="006474F1" w:rsidRDefault="006474F1" w:rsidP="00617C1F">
            <w:pPr>
              <w:pStyle w:val="CUERPOTEXTOTABLA"/>
              <w:jc w:val="center"/>
              <w:rPr>
                <w:b/>
                <w:sz w:val="14"/>
              </w:rPr>
            </w:pPr>
            <w:r>
              <w:rPr>
                <w:b/>
                <w:sz w:val="14"/>
              </w:rPr>
              <w:t>500</w:t>
            </w:r>
          </w:p>
        </w:tc>
        <w:tc>
          <w:tcPr>
            <w:tcW w:w="0" w:type="auto"/>
            <w:tcBorders>
              <w:bottom w:val="single" w:sz="14" w:space="0" w:color="000000"/>
            </w:tcBorders>
            <w:noWrap/>
            <w:vAlign w:val="center"/>
          </w:tcPr>
          <w:p w14:paraId="03D4C43D" w14:textId="77777777" w:rsidR="006474F1" w:rsidRDefault="006474F1" w:rsidP="00617C1F">
            <w:pPr>
              <w:pStyle w:val="CUERPOTEXTOTABLA"/>
              <w:jc w:val="center"/>
              <w:rPr>
                <w:b/>
                <w:sz w:val="14"/>
              </w:rPr>
            </w:pPr>
            <w:r>
              <w:rPr>
                <w:b/>
                <w:sz w:val="14"/>
              </w:rPr>
              <w:t>1000</w:t>
            </w:r>
          </w:p>
        </w:tc>
        <w:tc>
          <w:tcPr>
            <w:tcW w:w="0" w:type="auto"/>
            <w:tcBorders>
              <w:bottom w:val="single" w:sz="14" w:space="0" w:color="000000"/>
            </w:tcBorders>
            <w:noWrap/>
            <w:vAlign w:val="center"/>
          </w:tcPr>
          <w:p w14:paraId="14790B44" w14:textId="77777777" w:rsidR="006474F1" w:rsidRDefault="006474F1" w:rsidP="00617C1F">
            <w:pPr>
              <w:pStyle w:val="CUERPOTEXTOTABLA"/>
              <w:jc w:val="center"/>
              <w:rPr>
                <w:b/>
                <w:sz w:val="14"/>
              </w:rPr>
            </w:pPr>
            <w:r>
              <w:rPr>
                <w:b/>
                <w:sz w:val="14"/>
              </w:rPr>
              <w:t>2000</w:t>
            </w:r>
          </w:p>
        </w:tc>
        <w:tc>
          <w:tcPr>
            <w:tcW w:w="0" w:type="auto"/>
            <w:tcBorders>
              <w:bottom w:val="single" w:sz="14" w:space="0" w:color="000000"/>
              <w:right w:val="single" w:sz="2" w:space="0" w:color="000000"/>
            </w:tcBorders>
            <w:noWrap/>
            <w:vAlign w:val="center"/>
          </w:tcPr>
          <w:p w14:paraId="02B1DE8A" w14:textId="77777777" w:rsidR="006474F1" w:rsidRDefault="006474F1" w:rsidP="00617C1F">
            <w:pPr>
              <w:pStyle w:val="CUERPOTEXTOTABLA"/>
              <w:rPr>
                <w:b/>
                <w:sz w:val="14"/>
              </w:rPr>
            </w:pPr>
            <w:r>
              <w:rPr>
                <w:b/>
                <w:sz w:val="14"/>
              </w:rPr>
              <w:t>A</w:t>
            </w:r>
            <w:r>
              <w:rPr>
                <w:b/>
                <w:sz w:val="14"/>
                <w:vertAlign w:val="subscript"/>
              </w:rPr>
              <w:t>O,m</w:t>
            </w:r>
          </w:p>
        </w:tc>
        <w:tc>
          <w:tcPr>
            <w:tcW w:w="0" w:type="auto"/>
            <w:vMerge/>
            <w:tcBorders>
              <w:left w:val="single" w:sz="2" w:space="0" w:color="000000"/>
              <w:bottom w:val="single" w:sz="14" w:space="0" w:color="000000"/>
              <w:right w:val="single" w:sz="2" w:space="0" w:color="000000"/>
            </w:tcBorders>
          </w:tcPr>
          <w:p w14:paraId="7CB2F566" w14:textId="77777777" w:rsidR="006474F1" w:rsidRDefault="006474F1" w:rsidP="00617C1F"/>
        </w:tc>
      </w:tr>
      <w:tr w:rsidR="006474F1" w14:paraId="3A74862C" w14:textId="77777777" w:rsidTr="00617C1F">
        <w:trPr>
          <w:cantSplit/>
        </w:trPr>
        <w:tc>
          <w:tcPr>
            <w:tcW w:w="0" w:type="auto"/>
            <w:gridSpan w:val="3"/>
            <w:tcBorders>
              <w:top w:val="single" w:sz="14" w:space="0" w:color="000000"/>
              <w:left w:val="single" w:sz="2" w:space="0" w:color="000000"/>
              <w:bottom w:val="single" w:sz="2" w:space="0" w:color="000000"/>
              <w:right w:val="single" w:sz="2" w:space="0" w:color="000000"/>
            </w:tcBorders>
            <w:noWrap/>
            <w:vAlign w:val="center"/>
          </w:tcPr>
          <w:p w14:paraId="779145ED" w14:textId="77777777" w:rsidR="006474F1" w:rsidRDefault="006474F1" w:rsidP="00617C1F">
            <w:pPr>
              <w:pStyle w:val="CUERPOTEXTOTABLA"/>
              <w:jc w:val="center"/>
            </w:pPr>
            <w:r>
              <w:t xml:space="preserve"> </w:t>
            </w:r>
          </w:p>
        </w:tc>
        <w:tc>
          <w:tcPr>
            <w:tcW w:w="0" w:type="auto"/>
            <w:gridSpan w:val="4"/>
            <w:vMerge w:val="restart"/>
            <w:tcBorders>
              <w:top w:val="single" w:sz="14" w:space="0" w:color="000000"/>
              <w:left w:val="single" w:sz="2" w:space="0" w:color="000000"/>
              <w:right w:val="single" w:sz="2" w:space="0" w:color="000000"/>
            </w:tcBorders>
            <w:noWrap/>
            <w:vAlign w:val="center"/>
          </w:tcPr>
          <w:p w14:paraId="1B3498C0" w14:textId="77777777" w:rsidR="006474F1" w:rsidRDefault="006474F1" w:rsidP="00617C1F">
            <w:pPr>
              <w:pStyle w:val="CUERPOTEXTOTABLA"/>
              <w:jc w:val="center"/>
            </w:pPr>
            <w:r>
              <w:t xml:space="preserve"> </w:t>
            </w:r>
          </w:p>
        </w:tc>
        <w:tc>
          <w:tcPr>
            <w:tcW w:w="0" w:type="auto"/>
            <w:tcBorders>
              <w:top w:val="single" w:sz="14" w:space="0" w:color="000000"/>
              <w:left w:val="single" w:sz="2" w:space="0" w:color="000000"/>
              <w:bottom w:val="single" w:sz="2" w:space="0" w:color="000000"/>
              <w:right w:val="single" w:sz="2" w:space="0" w:color="000000"/>
            </w:tcBorders>
            <w:noWrap/>
            <w:vAlign w:val="center"/>
          </w:tcPr>
          <w:p w14:paraId="4BD4B6C5" w14:textId="77777777" w:rsidR="006474F1" w:rsidRDefault="006474F1" w:rsidP="00617C1F">
            <w:pPr>
              <w:pStyle w:val="CUERPOTEXTOTABLA"/>
              <w:jc w:val="center"/>
            </w:pPr>
            <w:r>
              <w:t xml:space="preserve"> </w:t>
            </w:r>
          </w:p>
        </w:tc>
      </w:tr>
      <w:tr w:rsidR="006474F1" w14:paraId="6065F6C6" w14:textId="77777777" w:rsidTr="00617C1F">
        <w:trPr>
          <w:cantSplit/>
        </w:trPr>
        <w:tc>
          <w:tcPr>
            <w:tcW w:w="0" w:type="auto"/>
            <w:gridSpan w:val="3"/>
            <w:tcBorders>
              <w:top w:val="single" w:sz="2" w:space="0" w:color="000000"/>
              <w:left w:val="single" w:sz="2" w:space="0" w:color="000000"/>
              <w:bottom w:val="single" w:sz="14" w:space="0" w:color="000000"/>
              <w:right w:val="single" w:sz="2" w:space="0" w:color="000000"/>
            </w:tcBorders>
            <w:noWrap/>
            <w:vAlign w:val="center"/>
          </w:tcPr>
          <w:p w14:paraId="234C2153" w14:textId="77777777" w:rsidR="006474F1" w:rsidRDefault="006474F1" w:rsidP="00617C1F">
            <w:pPr>
              <w:pStyle w:val="CUERPOTEXTOTABLA"/>
              <w:jc w:val="center"/>
            </w:pPr>
            <w:r>
              <w:t xml:space="preserve"> </w:t>
            </w:r>
          </w:p>
        </w:tc>
        <w:tc>
          <w:tcPr>
            <w:tcW w:w="0" w:type="auto"/>
            <w:gridSpan w:val="4"/>
            <w:vMerge/>
            <w:tcBorders>
              <w:left w:val="single" w:sz="2" w:space="0" w:color="000000"/>
              <w:bottom w:val="single" w:sz="14" w:space="0" w:color="000000"/>
              <w:right w:val="single" w:sz="2" w:space="0" w:color="000000"/>
            </w:tcBorders>
          </w:tcPr>
          <w:p w14:paraId="3AA730BD" w14:textId="77777777" w:rsidR="006474F1" w:rsidRDefault="006474F1" w:rsidP="00617C1F"/>
        </w:tc>
        <w:tc>
          <w:tcPr>
            <w:tcW w:w="0" w:type="auto"/>
            <w:tcBorders>
              <w:top w:val="single" w:sz="2" w:space="0" w:color="000000"/>
              <w:left w:val="single" w:sz="2" w:space="0" w:color="000000"/>
              <w:bottom w:val="single" w:sz="14" w:space="0" w:color="000000"/>
              <w:right w:val="single" w:sz="2" w:space="0" w:color="000000"/>
            </w:tcBorders>
            <w:noWrap/>
            <w:vAlign w:val="center"/>
          </w:tcPr>
          <w:p w14:paraId="3B05965B" w14:textId="77777777" w:rsidR="006474F1" w:rsidRDefault="006474F1" w:rsidP="00617C1F">
            <w:pPr>
              <w:pStyle w:val="CUERPOTEXTOTABLA"/>
              <w:jc w:val="center"/>
            </w:pPr>
            <w:r>
              <w:t xml:space="preserve"> </w:t>
            </w:r>
          </w:p>
        </w:tc>
      </w:tr>
      <w:tr w:rsidR="006474F1" w14:paraId="4EBA692D" w14:textId="77777777" w:rsidTr="00617C1F">
        <w:trPr>
          <w:cantSplit/>
        </w:trPr>
        <w:tc>
          <w:tcPr>
            <w:tcW w:w="0" w:type="auto"/>
            <w:gridSpan w:val="3"/>
            <w:vMerge w:val="restart"/>
            <w:tcBorders>
              <w:top w:val="single" w:sz="14" w:space="0" w:color="000000"/>
              <w:left w:val="single" w:sz="2" w:space="0" w:color="000000"/>
              <w:right w:val="single" w:sz="2" w:space="0" w:color="000000"/>
            </w:tcBorders>
            <w:vAlign w:val="center"/>
          </w:tcPr>
          <w:p w14:paraId="42B90257" w14:textId="77777777" w:rsidR="006474F1" w:rsidRDefault="006474F1" w:rsidP="00617C1F">
            <w:pPr>
              <w:pStyle w:val="CUERPOTEXTOTABLA"/>
              <w:rPr>
                <w:b/>
                <w:sz w:val="14"/>
              </w:rPr>
            </w:pPr>
            <w:r>
              <w:rPr>
                <w:b/>
                <w:sz w:val="14"/>
              </w:rPr>
              <w:t>Absorción aire</w:t>
            </w:r>
            <w:r>
              <w:rPr>
                <w:b/>
                <w:sz w:val="14"/>
                <w:vertAlign w:val="superscript"/>
              </w:rPr>
              <w:t>(2)</w:t>
            </w:r>
          </w:p>
        </w:tc>
        <w:tc>
          <w:tcPr>
            <w:tcW w:w="0" w:type="auto"/>
            <w:gridSpan w:val="4"/>
            <w:tcBorders>
              <w:top w:val="single" w:sz="14" w:space="0" w:color="000000"/>
              <w:left w:val="single" w:sz="2" w:space="0" w:color="000000"/>
              <w:right w:val="single" w:sz="2" w:space="0" w:color="000000"/>
            </w:tcBorders>
            <w:vAlign w:val="center"/>
          </w:tcPr>
          <w:p w14:paraId="4E9B9979" w14:textId="77777777" w:rsidR="006474F1" w:rsidRDefault="006474F1" w:rsidP="00617C1F">
            <w:pPr>
              <w:pStyle w:val="CUERPOTEXTOTABLA"/>
              <w:jc w:val="center"/>
              <w:rPr>
                <w:b/>
                <w:sz w:val="14"/>
              </w:rPr>
            </w:pPr>
            <w:r>
              <w:rPr>
                <w:b/>
                <w:sz w:val="14"/>
              </w:rPr>
              <w:t>Coeficiente de atenuación del aire</w:t>
            </w:r>
          </w:p>
        </w:tc>
        <w:tc>
          <w:tcPr>
            <w:tcW w:w="0" w:type="auto"/>
            <w:vMerge w:val="restart"/>
            <w:tcBorders>
              <w:top w:val="single" w:sz="14" w:space="0" w:color="000000"/>
              <w:left w:val="single" w:sz="2" w:space="0" w:color="000000"/>
              <w:right w:val="single" w:sz="2" w:space="0" w:color="000000"/>
            </w:tcBorders>
            <w:vAlign w:val="center"/>
          </w:tcPr>
          <w:p w14:paraId="425B96F1" w14:textId="77777777" w:rsidR="006474F1" w:rsidRDefault="006474F1" w:rsidP="00617C1F">
            <w:pPr>
              <w:pStyle w:val="CUERPOTEXTOTABLA"/>
            </w:pPr>
            <w:r>
              <w:rPr>
                <w:noProof/>
              </w:rPr>
              <w:drawing>
                <wp:inline distT="0" distB="0" distL="0" distR="0" wp14:anchorId="1E998AA7" wp14:editId="0368F82C">
                  <wp:extent cx="432000" cy="190800"/>
                  <wp:effectExtent l="0" t="0" r="0" b="0"/>
                  <wp:docPr id="209" name="0 Imagen" descr="image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wmf"/>
                          <pic:cNvPicPr/>
                        </pic:nvPicPr>
                        <pic:blipFill>
                          <a:blip r:embed="rId20"/>
                          <a:stretch>
                            <a:fillRect/>
                          </a:stretch>
                        </pic:blipFill>
                        <pic:spPr>
                          <a:xfrm>
                            <a:off x="0" y="0"/>
                            <a:ext cx="432000" cy="190800"/>
                          </a:xfrm>
                          <a:prstGeom prst="rect">
                            <a:avLst/>
                          </a:prstGeom>
                        </pic:spPr>
                      </pic:pic>
                    </a:graphicData>
                  </a:graphic>
                </wp:inline>
              </w:drawing>
            </w:r>
          </w:p>
        </w:tc>
      </w:tr>
      <w:tr w:rsidR="006474F1" w14:paraId="71E04030" w14:textId="77777777" w:rsidTr="00617C1F">
        <w:trPr>
          <w:cantSplit/>
        </w:trPr>
        <w:tc>
          <w:tcPr>
            <w:tcW w:w="0" w:type="auto"/>
            <w:gridSpan w:val="3"/>
            <w:vMerge/>
            <w:tcBorders>
              <w:left w:val="single" w:sz="2" w:space="0" w:color="000000"/>
              <w:right w:val="single" w:sz="2" w:space="0" w:color="000000"/>
            </w:tcBorders>
          </w:tcPr>
          <w:p w14:paraId="6061C414" w14:textId="77777777" w:rsidR="006474F1" w:rsidRDefault="006474F1" w:rsidP="00617C1F"/>
        </w:tc>
        <w:tc>
          <w:tcPr>
            <w:tcW w:w="0" w:type="auto"/>
            <w:gridSpan w:val="4"/>
            <w:tcBorders>
              <w:left w:val="single" w:sz="2" w:space="0" w:color="000000"/>
              <w:right w:val="single" w:sz="2" w:space="0" w:color="000000"/>
            </w:tcBorders>
            <w:noWrap/>
            <w:vAlign w:val="center"/>
          </w:tcPr>
          <w:p w14:paraId="21AC2037" w14:textId="77777777" w:rsidR="006474F1" w:rsidRDefault="006474F1" w:rsidP="00617C1F">
            <w:pPr>
              <w:pStyle w:val="CUERPOTEXTOTABLA"/>
            </w:pPr>
            <w:r>
              <w:rPr>
                <w:noProof/>
              </w:rPr>
              <w:drawing>
                <wp:inline distT="0" distB="0" distL="0" distR="0" wp14:anchorId="6D0558BE" wp14:editId="012A6A09">
                  <wp:extent cx="432000" cy="172800"/>
                  <wp:effectExtent l="0" t="0" r="0" b="0"/>
                  <wp:docPr id="210" name="0 Imagen" descr="image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wmf"/>
                          <pic:cNvPicPr/>
                        </pic:nvPicPr>
                        <pic:blipFill>
                          <a:blip r:embed="rId21"/>
                          <a:stretch>
                            <a:fillRect/>
                          </a:stretch>
                        </pic:blipFill>
                        <pic:spPr>
                          <a:xfrm>
                            <a:off x="0" y="0"/>
                            <a:ext cx="432000" cy="172800"/>
                          </a:xfrm>
                          <a:prstGeom prst="rect">
                            <a:avLst/>
                          </a:prstGeom>
                        </pic:spPr>
                      </pic:pic>
                    </a:graphicData>
                  </a:graphic>
                </wp:inline>
              </w:drawing>
            </w:r>
          </w:p>
        </w:tc>
        <w:tc>
          <w:tcPr>
            <w:tcW w:w="0" w:type="auto"/>
            <w:vMerge/>
            <w:tcBorders>
              <w:left w:val="single" w:sz="2" w:space="0" w:color="000000"/>
              <w:right w:val="single" w:sz="2" w:space="0" w:color="000000"/>
            </w:tcBorders>
          </w:tcPr>
          <w:p w14:paraId="635C9580" w14:textId="77777777" w:rsidR="006474F1" w:rsidRDefault="006474F1" w:rsidP="00617C1F"/>
        </w:tc>
      </w:tr>
      <w:tr w:rsidR="006474F1" w14:paraId="2EA8B2FF" w14:textId="77777777" w:rsidTr="00617C1F">
        <w:trPr>
          <w:cantSplit/>
        </w:trPr>
        <w:tc>
          <w:tcPr>
            <w:tcW w:w="0" w:type="auto"/>
            <w:gridSpan w:val="3"/>
            <w:vMerge/>
            <w:tcBorders>
              <w:left w:val="single" w:sz="2" w:space="0" w:color="000000"/>
              <w:bottom w:val="single" w:sz="14" w:space="0" w:color="000000"/>
              <w:right w:val="single" w:sz="2" w:space="0" w:color="000000"/>
            </w:tcBorders>
          </w:tcPr>
          <w:p w14:paraId="430B78D5" w14:textId="77777777" w:rsidR="006474F1" w:rsidRDefault="006474F1" w:rsidP="00617C1F"/>
        </w:tc>
        <w:tc>
          <w:tcPr>
            <w:tcW w:w="0" w:type="auto"/>
            <w:tcBorders>
              <w:left w:val="single" w:sz="2" w:space="0" w:color="000000"/>
              <w:bottom w:val="single" w:sz="14" w:space="0" w:color="000000"/>
            </w:tcBorders>
            <w:noWrap/>
            <w:vAlign w:val="center"/>
          </w:tcPr>
          <w:p w14:paraId="2A2765E9" w14:textId="77777777" w:rsidR="006474F1" w:rsidRDefault="006474F1" w:rsidP="00617C1F">
            <w:pPr>
              <w:pStyle w:val="CUERPOTEXTOTABLA"/>
              <w:jc w:val="center"/>
              <w:rPr>
                <w:b/>
                <w:sz w:val="14"/>
              </w:rPr>
            </w:pPr>
            <w:r>
              <w:rPr>
                <w:b/>
                <w:sz w:val="14"/>
              </w:rPr>
              <w:t>500</w:t>
            </w:r>
          </w:p>
        </w:tc>
        <w:tc>
          <w:tcPr>
            <w:tcW w:w="0" w:type="auto"/>
            <w:tcBorders>
              <w:bottom w:val="single" w:sz="14" w:space="0" w:color="000000"/>
            </w:tcBorders>
            <w:noWrap/>
            <w:vAlign w:val="center"/>
          </w:tcPr>
          <w:p w14:paraId="447D7004" w14:textId="77777777" w:rsidR="006474F1" w:rsidRDefault="006474F1" w:rsidP="00617C1F">
            <w:pPr>
              <w:pStyle w:val="CUERPOTEXTOTABLA"/>
              <w:jc w:val="center"/>
              <w:rPr>
                <w:b/>
                <w:sz w:val="14"/>
              </w:rPr>
            </w:pPr>
            <w:r>
              <w:rPr>
                <w:b/>
                <w:sz w:val="14"/>
              </w:rPr>
              <w:t>1000</w:t>
            </w:r>
          </w:p>
        </w:tc>
        <w:tc>
          <w:tcPr>
            <w:tcW w:w="0" w:type="auto"/>
            <w:tcBorders>
              <w:bottom w:val="single" w:sz="14" w:space="0" w:color="000000"/>
            </w:tcBorders>
            <w:noWrap/>
            <w:vAlign w:val="center"/>
          </w:tcPr>
          <w:p w14:paraId="1B3F1129" w14:textId="77777777" w:rsidR="006474F1" w:rsidRDefault="006474F1" w:rsidP="00617C1F">
            <w:pPr>
              <w:pStyle w:val="CUERPOTEXTOTABLA"/>
              <w:jc w:val="center"/>
              <w:rPr>
                <w:b/>
                <w:sz w:val="14"/>
              </w:rPr>
            </w:pPr>
            <w:r>
              <w:rPr>
                <w:b/>
                <w:sz w:val="14"/>
              </w:rPr>
              <w:t>2000</w:t>
            </w:r>
          </w:p>
        </w:tc>
        <w:tc>
          <w:tcPr>
            <w:tcW w:w="0" w:type="auto"/>
            <w:tcBorders>
              <w:bottom w:val="single" w:sz="14" w:space="0" w:color="000000"/>
              <w:right w:val="single" w:sz="2" w:space="0" w:color="000000"/>
            </w:tcBorders>
            <w:noWrap/>
            <w:vAlign w:val="center"/>
          </w:tcPr>
          <w:p w14:paraId="5D822537" w14:textId="77777777" w:rsidR="006474F1" w:rsidRDefault="006474F1" w:rsidP="00617C1F">
            <w:pPr>
              <w:pStyle w:val="CUERPOTEXTOTABLA"/>
            </w:pPr>
            <w:r>
              <w:rPr>
                <w:noProof/>
              </w:rPr>
              <w:drawing>
                <wp:inline distT="0" distB="0" distL="0" distR="0" wp14:anchorId="53329C3B" wp14:editId="57A06FC8">
                  <wp:extent cx="180000" cy="169200"/>
                  <wp:effectExtent l="0" t="0" r="0" b="0"/>
                  <wp:docPr id="144" name="0 Imagen" descr="image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wmf"/>
                          <pic:cNvPicPr/>
                        </pic:nvPicPr>
                        <pic:blipFill>
                          <a:blip r:embed="rId22"/>
                          <a:stretch>
                            <a:fillRect/>
                          </a:stretch>
                        </pic:blipFill>
                        <pic:spPr>
                          <a:xfrm>
                            <a:off x="0" y="0"/>
                            <a:ext cx="180000" cy="169200"/>
                          </a:xfrm>
                          <a:prstGeom prst="rect">
                            <a:avLst/>
                          </a:prstGeom>
                        </pic:spPr>
                      </pic:pic>
                    </a:graphicData>
                  </a:graphic>
                </wp:inline>
              </w:drawing>
            </w:r>
          </w:p>
        </w:tc>
        <w:tc>
          <w:tcPr>
            <w:tcW w:w="0" w:type="auto"/>
            <w:vMerge/>
            <w:tcBorders>
              <w:left w:val="single" w:sz="2" w:space="0" w:color="000000"/>
              <w:bottom w:val="single" w:sz="14" w:space="0" w:color="000000"/>
              <w:right w:val="single" w:sz="2" w:space="0" w:color="000000"/>
            </w:tcBorders>
          </w:tcPr>
          <w:p w14:paraId="64DA8838" w14:textId="77777777" w:rsidR="006474F1" w:rsidRDefault="006474F1" w:rsidP="00617C1F"/>
        </w:tc>
      </w:tr>
      <w:tr w:rsidR="006474F1" w14:paraId="7B06D21C" w14:textId="77777777" w:rsidTr="00617C1F">
        <w:trPr>
          <w:cantSplit/>
        </w:trPr>
        <w:tc>
          <w:tcPr>
            <w:tcW w:w="0" w:type="auto"/>
            <w:gridSpan w:val="3"/>
            <w:tcBorders>
              <w:top w:val="single" w:sz="14" w:space="0" w:color="000000"/>
              <w:left w:val="single" w:sz="2" w:space="0" w:color="000000"/>
              <w:bottom w:val="single" w:sz="14" w:space="0" w:color="000000"/>
              <w:right w:val="single" w:sz="2" w:space="0" w:color="000000"/>
            </w:tcBorders>
            <w:noWrap/>
            <w:vAlign w:val="center"/>
          </w:tcPr>
          <w:p w14:paraId="18E7B4A2" w14:textId="77777777" w:rsidR="006474F1" w:rsidRDefault="006474F1" w:rsidP="00617C1F">
            <w:pPr>
              <w:pStyle w:val="CUERPOTEXTOTABLA"/>
              <w:rPr>
                <w:sz w:val="14"/>
              </w:rPr>
            </w:pPr>
            <w:r>
              <w:rPr>
                <w:sz w:val="14"/>
              </w:rPr>
              <w:lastRenderedPageBreak/>
              <w:t>No, V &lt; 250 m</w:t>
            </w:r>
            <w:r>
              <w:rPr>
                <w:sz w:val="14"/>
                <w:vertAlign w:val="superscript"/>
              </w:rPr>
              <w:t>3</w:t>
            </w:r>
          </w:p>
        </w:tc>
        <w:tc>
          <w:tcPr>
            <w:tcW w:w="0" w:type="auto"/>
            <w:tcBorders>
              <w:top w:val="single" w:sz="14" w:space="0" w:color="000000"/>
              <w:left w:val="single" w:sz="2" w:space="0" w:color="000000"/>
              <w:bottom w:val="single" w:sz="14" w:space="0" w:color="000000"/>
            </w:tcBorders>
            <w:noWrap/>
            <w:vAlign w:val="center"/>
          </w:tcPr>
          <w:p w14:paraId="0C097615" w14:textId="77777777" w:rsidR="006474F1" w:rsidRDefault="006474F1" w:rsidP="00617C1F">
            <w:pPr>
              <w:pStyle w:val="CUERPOTEXTOTABLA"/>
              <w:jc w:val="center"/>
              <w:rPr>
                <w:sz w:val="14"/>
              </w:rPr>
            </w:pPr>
            <w:r>
              <w:rPr>
                <w:sz w:val="14"/>
              </w:rPr>
              <w:t>0.003</w:t>
            </w:r>
          </w:p>
        </w:tc>
        <w:tc>
          <w:tcPr>
            <w:tcW w:w="0" w:type="auto"/>
            <w:tcBorders>
              <w:top w:val="single" w:sz="14" w:space="0" w:color="000000"/>
              <w:bottom w:val="single" w:sz="14" w:space="0" w:color="000000"/>
            </w:tcBorders>
            <w:noWrap/>
            <w:vAlign w:val="center"/>
          </w:tcPr>
          <w:p w14:paraId="6203C530" w14:textId="77777777" w:rsidR="006474F1" w:rsidRDefault="006474F1" w:rsidP="00617C1F">
            <w:pPr>
              <w:pStyle w:val="CUERPOTEXTOTABLA"/>
              <w:jc w:val="center"/>
              <w:rPr>
                <w:sz w:val="14"/>
              </w:rPr>
            </w:pPr>
            <w:r>
              <w:rPr>
                <w:sz w:val="14"/>
              </w:rPr>
              <w:t>0.005</w:t>
            </w:r>
          </w:p>
        </w:tc>
        <w:tc>
          <w:tcPr>
            <w:tcW w:w="0" w:type="auto"/>
            <w:tcBorders>
              <w:top w:val="single" w:sz="14" w:space="0" w:color="000000"/>
              <w:bottom w:val="single" w:sz="14" w:space="0" w:color="000000"/>
            </w:tcBorders>
            <w:noWrap/>
            <w:vAlign w:val="center"/>
          </w:tcPr>
          <w:p w14:paraId="45B0C02B" w14:textId="77777777" w:rsidR="006474F1" w:rsidRDefault="006474F1" w:rsidP="00617C1F">
            <w:pPr>
              <w:pStyle w:val="CUERPOTEXTOTABLA"/>
              <w:jc w:val="center"/>
              <w:rPr>
                <w:sz w:val="14"/>
              </w:rPr>
            </w:pPr>
            <w:r>
              <w:rPr>
                <w:sz w:val="14"/>
              </w:rPr>
              <w:t>0.01</w:t>
            </w:r>
          </w:p>
        </w:tc>
        <w:tc>
          <w:tcPr>
            <w:tcW w:w="0" w:type="auto"/>
            <w:tcBorders>
              <w:top w:val="single" w:sz="14" w:space="0" w:color="000000"/>
              <w:bottom w:val="single" w:sz="14" w:space="0" w:color="000000"/>
              <w:right w:val="single" w:sz="2" w:space="0" w:color="000000"/>
            </w:tcBorders>
            <w:noWrap/>
            <w:vAlign w:val="center"/>
          </w:tcPr>
          <w:p w14:paraId="28C90385" w14:textId="77777777" w:rsidR="006474F1" w:rsidRDefault="006474F1" w:rsidP="00617C1F">
            <w:pPr>
              <w:pStyle w:val="CUERPOTEXTOTABLA"/>
              <w:jc w:val="center"/>
              <w:rPr>
                <w:sz w:val="14"/>
              </w:rPr>
            </w:pPr>
            <w:r>
              <w:rPr>
                <w:sz w:val="14"/>
              </w:rPr>
              <w:t>0.006</w:t>
            </w:r>
          </w:p>
        </w:tc>
        <w:tc>
          <w:tcPr>
            <w:tcW w:w="0" w:type="auto"/>
            <w:tcBorders>
              <w:top w:val="single" w:sz="14" w:space="0" w:color="000000"/>
              <w:left w:val="single" w:sz="2" w:space="0" w:color="000000"/>
              <w:bottom w:val="single" w:sz="14" w:space="0" w:color="000000"/>
              <w:right w:val="single" w:sz="2" w:space="0" w:color="000000"/>
            </w:tcBorders>
            <w:noWrap/>
            <w:vAlign w:val="center"/>
          </w:tcPr>
          <w:p w14:paraId="4298CD3F" w14:textId="77777777" w:rsidR="006474F1" w:rsidRDefault="006474F1" w:rsidP="00617C1F">
            <w:pPr>
              <w:pStyle w:val="CUERPOTEXTOTABLA"/>
              <w:rPr>
                <w:sz w:val="14"/>
              </w:rPr>
            </w:pPr>
            <w:r>
              <w:rPr>
                <w:sz w:val="14"/>
              </w:rPr>
              <w:t>---</w:t>
            </w:r>
          </w:p>
        </w:tc>
      </w:tr>
      <w:tr w:rsidR="006474F1" w14:paraId="63084A2D" w14:textId="77777777" w:rsidTr="00617C1F">
        <w:trPr>
          <w:cantSplit/>
        </w:trPr>
        <w:tc>
          <w:tcPr>
            <w:tcW w:w="0" w:type="auto"/>
            <w:gridSpan w:val="3"/>
            <w:tcBorders>
              <w:top w:val="single" w:sz="14" w:space="0" w:color="000000"/>
              <w:left w:val="single" w:sz="2" w:space="0" w:color="000000"/>
            </w:tcBorders>
            <w:noWrap/>
            <w:vAlign w:val="center"/>
          </w:tcPr>
          <w:p w14:paraId="4FB76F69" w14:textId="77777777" w:rsidR="006474F1" w:rsidRDefault="006474F1" w:rsidP="00617C1F">
            <w:pPr>
              <w:pStyle w:val="CUERPOTEXTOTABLA"/>
              <w:rPr>
                <w:b/>
                <w:sz w:val="14"/>
              </w:rPr>
            </w:pPr>
            <w:r>
              <w:rPr>
                <w:b/>
                <w:sz w:val="14"/>
              </w:rPr>
              <w:t>A, (m²)</w:t>
            </w:r>
          </w:p>
        </w:tc>
        <w:tc>
          <w:tcPr>
            <w:tcW w:w="0" w:type="auto"/>
            <w:gridSpan w:val="4"/>
            <w:vMerge w:val="restart"/>
            <w:tcBorders>
              <w:top w:val="single" w:sz="14" w:space="0" w:color="000000"/>
              <w:right w:val="single" w:sz="2" w:space="0" w:color="000000"/>
            </w:tcBorders>
            <w:noWrap/>
            <w:vAlign w:val="center"/>
          </w:tcPr>
          <w:p w14:paraId="4B39F712" w14:textId="77777777" w:rsidR="006474F1" w:rsidRDefault="006474F1" w:rsidP="00617C1F">
            <w:pPr>
              <w:pStyle w:val="CUERPOTEXTOTABLA"/>
            </w:pPr>
            <w:r>
              <w:rPr>
                <w:noProof/>
              </w:rPr>
              <w:drawing>
                <wp:inline distT="0" distB="0" distL="0" distR="0" wp14:anchorId="40ED239F" wp14:editId="647C6E0A">
                  <wp:extent cx="1440000" cy="309600"/>
                  <wp:effectExtent l="0" t="0" r="0" b="0"/>
                  <wp:docPr id="211" name="0 Imagen" descr="image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wmf"/>
                          <pic:cNvPicPr/>
                        </pic:nvPicPr>
                        <pic:blipFill>
                          <a:blip r:embed="rId23"/>
                          <a:stretch>
                            <a:fillRect/>
                          </a:stretch>
                        </pic:blipFill>
                        <pic:spPr>
                          <a:xfrm>
                            <a:off x="0" y="0"/>
                            <a:ext cx="1440000" cy="309600"/>
                          </a:xfrm>
                          <a:prstGeom prst="rect">
                            <a:avLst/>
                          </a:prstGeom>
                        </pic:spPr>
                      </pic:pic>
                    </a:graphicData>
                  </a:graphic>
                </wp:inline>
              </w:drawing>
            </w:r>
          </w:p>
        </w:tc>
        <w:tc>
          <w:tcPr>
            <w:tcW w:w="0" w:type="auto"/>
            <w:vMerge w:val="restart"/>
            <w:tcBorders>
              <w:top w:val="single" w:sz="14" w:space="0" w:color="000000"/>
              <w:left w:val="single" w:sz="2" w:space="0" w:color="000000"/>
              <w:right w:val="single" w:sz="2" w:space="0" w:color="000000"/>
            </w:tcBorders>
            <w:noWrap/>
            <w:vAlign w:val="center"/>
          </w:tcPr>
          <w:p w14:paraId="09C844E9" w14:textId="77777777" w:rsidR="006474F1" w:rsidRDefault="006474F1" w:rsidP="00617C1F">
            <w:pPr>
              <w:pStyle w:val="CUERPOTEXTOTABLA"/>
              <w:jc w:val="center"/>
              <w:rPr>
                <w:b/>
                <w:sz w:val="14"/>
              </w:rPr>
            </w:pPr>
            <w:r>
              <w:rPr>
                <w:b/>
                <w:sz w:val="14"/>
              </w:rPr>
              <w:t>47.26</w:t>
            </w:r>
          </w:p>
        </w:tc>
      </w:tr>
      <w:tr w:rsidR="006474F1" w14:paraId="4FF0A60B" w14:textId="77777777" w:rsidTr="00617C1F">
        <w:trPr>
          <w:cantSplit/>
        </w:trPr>
        <w:tc>
          <w:tcPr>
            <w:tcW w:w="0" w:type="auto"/>
            <w:gridSpan w:val="3"/>
            <w:tcBorders>
              <w:left w:val="single" w:sz="2" w:space="0" w:color="000000"/>
              <w:bottom w:val="single" w:sz="2" w:space="0" w:color="000000"/>
            </w:tcBorders>
            <w:noWrap/>
            <w:vAlign w:val="center"/>
          </w:tcPr>
          <w:p w14:paraId="50128EA4" w14:textId="77777777" w:rsidR="006474F1" w:rsidRDefault="006474F1" w:rsidP="00617C1F">
            <w:pPr>
              <w:pStyle w:val="CUERPOTEXTOTABLA"/>
              <w:rPr>
                <w:b/>
                <w:sz w:val="14"/>
              </w:rPr>
            </w:pPr>
            <w:r>
              <w:rPr>
                <w:b/>
                <w:sz w:val="14"/>
              </w:rPr>
              <w:t>Absorción acústica del recinto resultante</w:t>
            </w:r>
          </w:p>
        </w:tc>
        <w:tc>
          <w:tcPr>
            <w:tcW w:w="0" w:type="auto"/>
            <w:gridSpan w:val="4"/>
            <w:vMerge/>
            <w:tcBorders>
              <w:bottom w:val="single" w:sz="2" w:space="0" w:color="000000"/>
              <w:right w:val="single" w:sz="2" w:space="0" w:color="000000"/>
            </w:tcBorders>
          </w:tcPr>
          <w:p w14:paraId="72F711CD" w14:textId="77777777" w:rsidR="006474F1" w:rsidRDefault="006474F1" w:rsidP="00617C1F"/>
        </w:tc>
        <w:tc>
          <w:tcPr>
            <w:tcW w:w="0" w:type="auto"/>
            <w:vMerge/>
            <w:tcBorders>
              <w:left w:val="single" w:sz="2" w:space="0" w:color="000000"/>
              <w:bottom w:val="single" w:sz="2" w:space="0" w:color="000000"/>
              <w:right w:val="single" w:sz="2" w:space="0" w:color="000000"/>
            </w:tcBorders>
          </w:tcPr>
          <w:p w14:paraId="0B72D8B7" w14:textId="77777777" w:rsidR="006474F1" w:rsidRDefault="006474F1" w:rsidP="00617C1F"/>
        </w:tc>
      </w:tr>
      <w:tr w:rsidR="006474F1" w14:paraId="00221A18" w14:textId="77777777" w:rsidTr="00617C1F">
        <w:trPr>
          <w:cantSplit/>
        </w:trPr>
        <w:tc>
          <w:tcPr>
            <w:tcW w:w="0" w:type="auto"/>
            <w:gridSpan w:val="3"/>
            <w:tcBorders>
              <w:top w:val="single" w:sz="2" w:space="0" w:color="000000"/>
              <w:left w:val="single" w:sz="2" w:space="0" w:color="000000"/>
            </w:tcBorders>
            <w:noWrap/>
            <w:vAlign w:val="center"/>
          </w:tcPr>
          <w:p w14:paraId="5E1ECB5C" w14:textId="77777777" w:rsidR="006474F1" w:rsidRDefault="006474F1" w:rsidP="00617C1F">
            <w:pPr>
              <w:pStyle w:val="CUERPOTEXTOTABLA"/>
              <w:rPr>
                <w:b/>
                <w:sz w:val="14"/>
              </w:rPr>
            </w:pPr>
            <w:r>
              <w:rPr>
                <w:b/>
                <w:sz w:val="14"/>
              </w:rPr>
              <w:t>T, (s)</w:t>
            </w:r>
          </w:p>
        </w:tc>
        <w:tc>
          <w:tcPr>
            <w:tcW w:w="0" w:type="auto"/>
            <w:gridSpan w:val="4"/>
            <w:vMerge w:val="restart"/>
            <w:tcBorders>
              <w:top w:val="single" w:sz="2" w:space="0" w:color="000000"/>
              <w:right w:val="single" w:sz="2" w:space="0" w:color="000000"/>
            </w:tcBorders>
            <w:noWrap/>
            <w:vAlign w:val="center"/>
          </w:tcPr>
          <w:p w14:paraId="5E6C80AE" w14:textId="77777777" w:rsidR="006474F1" w:rsidRDefault="006474F1" w:rsidP="00617C1F">
            <w:pPr>
              <w:pStyle w:val="CUERPOTEXTOTABLA"/>
            </w:pPr>
            <w:r>
              <w:rPr>
                <w:noProof/>
              </w:rPr>
              <w:drawing>
                <wp:inline distT="0" distB="0" distL="0" distR="0" wp14:anchorId="14966953" wp14:editId="69535A02">
                  <wp:extent cx="432000" cy="244800"/>
                  <wp:effectExtent l="0" t="0" r="0" b="0"/>
                  <wp:docPr id="212" name="0 Imagen" descr="image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wmf"/>
                          <pic:cNvPicPr/>
                        </pic:nvPicPr>
                        <pic:blipFill>
                          <a:blip r:embed="rId24"/>
                          <a:stretch>
                            <a:fillRect/>
                          </a:stretch>
                        </pic:blipFill>
                        <pic:spPr>
                          <a:xfrm>
                            <a:off x="0" y="0"/>
                            <a:ext cx="432000" cy="244800"/>
                          </a:xfrm>
                          <a:prstGeom prst="rect">
                            <a:avLst/>
                          </a:prstGeom>
                        </pic:spPr>
                      </pic:pic>
                    </a:graphicData>
                  </a:graphic>
                </wp:inline>
              </w:drawing>
            </w:r>
          </w:p>
        </w:tc>
        <w:tc>
          <w:tcPr>
            <w:tcW w:w="0" w:type="auto"/>
            <w:vMerge w:val="restart"/>
            <w:tcBorders>
              <w:top w:val="single" w:sz="2" w:space="0" w:color="000000"/>
              <w:left w:val="single" w:sz="2" w:space="0" w:color="000000"/>
              <w:right w:val="single" w:sz="2" w:space="0" w:color="000000"/>
            </w:tcBorders>
            <w:noWrap/>
            <w:vAlign w:val="center"/>
          </w:tcPr>
          <w:p w14:paraId="03918182" w14:textId="77777777" w:rsidR="006474F1" w:rsidRDefault="006474F1" w:rsidP="00617C1F">
            <w:pPr>
              <w:pStyle w:val="CUERPOTEXTOTABLA"/>
              <w:jc w:val="center"/>
              <w:rPr>
                <w:b/>
                <w:sz w:val="14"/>
              </w:rPr>
            </w:pPr>
            <w:r>
              <w:rPr>
                <w:b/>
                <w:sz w:val="14"/>
              </w:rPr>
              <w:t>0.7</w:t>
            </w:r>
          </w:p>
        </w:tc>
      </w:tr>
      <w:tr w:rsidR="006474F1" w14:paraId="1A1EB6AC" w14:textId="77777777" w:rsidTr="00617C1F">
        <w:trPr>
          <w:cantSplit/>
        </w:trPr>
        <w:tc>
          <w:tcPr>
            <w:tcW w:w="0" w:type="auto"/>
            <w:gridSpan w:val="3"/>
            <w:tcBorders>
              <w:left w:val="single" w:sz="2" w:space="0" w:color="000000"/>
              <w:bottom w:val="single" w:sz="14" w:space="0" w:color="000000"/>
            </w:tcBorders>
            <w:noWrap/>
            <w:vAlign w:val="center"/>
          </w:tcPr>
          <w:p w14:paraId="374FB13C" w14:textId="77777777" w:rsidR="006474F1" w:rsidRDefault="006474F1" w:rsidP="00617C1F">
            <w:pPr>
              <w:pStyle w:val="CUERPOTEXTOTABLA"/>
              <w:rPr>
                <w:b/>
                <w:sz w:val="14"/>
              </w:rPr>
            </w:pPr>
            <w:r>
              <w:rPr>
                <w:b/>
                <w:sz w:val="14"/>
              </w:rPr>
              <w:t>Tiempo de reverberación resultante</w:t>
            </w:r>
          </w:p>
        </w:tc>
        <w:tc>
          <w:tcPr>
            <w:tcW w:w="0" w:type="auto"/>
            <w:gridSpan w:val="4"/>
            <w:vMerge/>
            <w:tcBorders>
              <w:bottom w:val="single" w:sz="14" w:space="0" w:color="000000"/>
              <w:right w:val="single" w:sz="2" w:space="0" w:color="000000"/>
            </w:tcBorders>
          </w:tcPr>
          <w:p w14:paraId="074F0C37" w14:textId="77777777" w:rsidR="006474F1" w:rsidRDefault="006474F1" w:rsidP="00617C1F"/>
        </w:tc>
        <w:tc>
          <w:tcPr>
            <w:tcW w:w="0" w:type="auto"/>
            <w:vMerge/>
            <w:tcBorders>
              <w:left w:val="single" w:sz="2" w:space="0" w:color="000000"/>
              <w:bottom w:val="single" w:sz="14" w:space="0" w:color="000000"/>
              <w:right w:val="single" w:sz="2" w:space="0" w:color="000000"/>
            </w:tcBorders>
          </w:tcPr>
          <w:p w14:paraId="7E944B6E" w14:textId="77777777" w:rsidR="006474F1" w:rsidRDefault="006474F1" w:rsidP="00617C1F"/>
        </w:tc>
      </w:tr>
      <w:tr w:rsidR="006474F1" w14:paraId="5540A8FC" w14:textId="77777777" w:rsidTr="00617C1F">
        <w:trPr>
          <w:cantSplit/>
        </w:trPr>
        <w:tc>
          <w:tcPr>
            <w:tcW w:w="0" w:type="auto"/>
            <w:gridSpan w:val="3"/>
            <w:tcBorders>
              <w:top w:val="single" w:sz="14" w:space="0" w:color="000000"/>
              <w:left w:val="single" w:sz="14" w:space="0" w:color="000000"/>
            </w:tcBorders>
            <w:noWrap/>
            <w:vAlign w:val="center"/>
          </w:tcPr>
          <w:p w14:paraId="275293C4" w14:textId="77777777" w:rsidR="006474F1" w:rsidRDefault="006474F1" w:rsidP="00617C1F">
            <w:pPr>
              <w:pStyle w:val="CUERPOTEXTOTABLA"/>
              <w:jc w:val="right"/>
              <w:rPr>
                <w:b/>
                <w:sz w:val="14"/>
              </w:rPr>
            </w:pPr>
            <w:r>
              <w:rPr>
                <w:b/>
                <w:sz w:val="14"/>
              </w:rPr>
              <w:t>Absorción acústica resultante de la zona común</w:t>
            </w:r>
          </w:p>
        </w:tc>
        <w:tc>
          <w:tcPr>
            <w:tcW w:w="0" w:type="auto"/>
            <w:tcBorders>
              <w:top w:val="single" w:sz="14" w:space="0" w:color="000000"/>
            </w:tcBorders>
            <w:noWrap/>
            <w:vAlign w:val="center"/>
          </w:tcPr>
          <w:p w14:paraId="25FB9148" w14:textId="77777777" w:rsidR="006474F1" w:rsidRDefault="006474F1" w:rsidP="00617C1F">
            <w:pPr>
              <w:pStyle w:val="CUERPOTEXTOTABLA"/>
            </w:pPr>
            <w:r>
              <w:t xml:space="preserve"> </w:t>
            </w:r>
          </w:p>
        </w:tc>
        <w:tc>
          <w:tcPr>
            <w:tcW w:w="0" w:type="auto"/>
            <w:tcBorders>
              <w:top w:val="single" w:sz="14" w:space="0" w:color="000000"/>
            </w:tcBorders>
            <w:noWrap/>
            <w:vAlign w:val="center"/>
          </w:tcPr>
          <w:p w14:paraId="3F015125" w14:textId="77777777" w:rsidR="006474F1" w:rsidRDefault="006474F1" w:rsidP="00617C1F">
            <w:pPr>
              <w:pStyle w:val="CUERPOTEXTOTABLA"/>
            </w:pPr>
            <w:r>
              <w:t xml:space="preserve"> </w:t>
            </w:r>
          </w:p>
        </w:tc>
        <w:tc>
          <w:tcPr>
            <w:tcW w:w="0" w:type="auto"/>
            <w:tcBorders>
              <w:top w:val="single" w:sz="14" w:space="0" w:color="000000"/>
            </w:tcBorders>
            <w:noWrap/>
            <w:vAlign w:val="center"/>
          </w:tcPr>
          <w:p w14:paraId="3092D80D" w14:textId="77777777" w:rsidR="006474F1" w:rsidRDefault="006474F1" w:rsidP="00617C1F">
            <w:pPr>
              <w:pStyle w:val="CUERPOTEXTOTABLA"/>
            </w:pPr>
            <w:r>
              <w:t xml:space="preserve"> </w:t>
            </w:r>
          </w:p>
        </w:tc>
        <w:tc>
          <w:tcPr>
            <w:tcW w:w="0" w:type="auto"/>
            <w:gridSpan w:val="2"/>
            <w:tcBorders>
              <w:top w:val="single" w:sz="14" w:space="0" w:color="000000"/>
              <w:right w:val="single" w:sz="14" w:space="0" w:color="000000"/>
            </w:tcBorders>
            <w:noWrap/>
            <w:vAlign w:val="center"/>
          </w:tcPr>
          <w:p w14:paraId="0C773BE0" w14:textId="77777777" w:rsidR="006474F1" w:rsidRDefault="006474F1" w:rsidP="00617C1F">
            <w:pPr>
              <w:pStyle w:val="CUERPOTEXTOTABLA"/>
              <w:rPr>
                <w:b/>
                <w:sz w:val="14"/>
              </w:rPr>
            </w:pPr>
            <w:r>
              <w:rPr>
                <w:b/>
                <w:sz w:val="14"/>
              </w:rPr>
              <w:t>Absorción acústica exigida</w:t>
            </w:r>
          </w:p>
        </w:tc>
      </w:tr>
      <w:tr w:rsidR="006474F1" w14:paraId="02C6E224" w14:textId="77777777" w:rsidTr="00617C1F">
        <w:trPr>
          <w:cantSplit/>
        </w:trPr>
        <w:tc>
          <w:tcPr>
            <w:tcW w:w="0" w:type="auto"/>
            <w:gridSpan w:val="3"/>
            <w:tcBorders>
              <w:left w:val="single" w:sz="14" w:space="0" w:color="000000"/>
              <w:bottom w:val="single" w:sz="14" w:space="0" w:color="000000"/>
            </w:tcBorders>
            <w:noWrap/>
            <w:vAlign w:val="center"/>
          </w:tcPr>
          <w:p w14:paraId="2C9FB69F" w14:textId="77777777" w:rsidR="006474F1" w:rsidRDefault="006474F1" w:rsidP="00617C1F">
            <w:pPr>
              <w:pStyle w:val="CUERPOTEXTOTABLA"/>
              <w:jc w:val="right"/>
              <w:rPr>
                <w:b/>
                <w:sz w:val="14"/>
              </w:rPr>
            </w:pPr>
            <w:r>
              <w:rPr>
                <w:b/>
                <w:sz w:val="14"/>
              </w:rPr>
              <w:t>A (m²)=</w:t>
            </w:r>
          </w:p>
        </w:tc>
        <w:tc>
          <w:tcPr>
            <w:tcW w:w="0" w:type="auto"/>
            <w:tcBorders>
              <w:bottom w:val="single" w:sz="14" w:space="0" w:color="000000"/>
            </w:tcBorders>
            <w:noWrap/>
            <w:vAlign w:val="center"/>
          </w:tcPr>
          <w:p w14:paraId="062DBAE5" w14:textId="77777777" w:rsidR="006474F1" w:rsidRDefault="006474F1" w:rsidP="00617C1F">
            <w:pPr>
              <w:pStyle w:val="CUERPOTEXTOTABLA"/>
              <w:jc w:val="center"/>
              <w:rPr>
                <w:b/>
                <w:sz w:val="14"/>
              </w:rPr>
            </w:pPr>
            <w:r>
              <w:rPr>
                <w:b/>
                <w:sz w:val="14"/>
              </w:rPr>
              <w:t>47.26</w:t>
            </w:r>
          </w:p>
        </w:tc>
        <w:tc>
          <w:tcPr>
            <w:tcW w:w="0" w:type="auto"/>
            <w:tcBorders>
              <w:bottom w:val="single" w:sz="14" w:space="0" w:color="000000"/>
            </w:tcBorders>
            <w:noWrap/>
            <w:vAlign w:val="center"/>
          </w:tcPr>
          <w:p w14:paraId="2367A175" w14:textId="77777777" w:rsidR="006474F1" w:rsidRDefault="006474F1" w:rsidP="00617C1F">
            <w:pPr>
              <w:pStyle w:val="CUERPOTEXTOTABLA"/>
              <w:rPr>
                <w:b/>
                <w:sz w:val="14"/>
              </w:rPr>
            </w:pPr>
            <w:r>
              <w:rPr>
                <w:rFonts w:ascii="Symbol" w:hAnsi="Symbol" w:cs="Symbol"/>
                <w:b/>
                <w:sz w:val="14"/>
              </w:rPr>
              <w:t></w:t>
            </w:r>
          </w:p>
        </w:tc>
        <w:tc>
          <w:tcPr>
            <w:tcW w:w="0" w:type="auto"/>
            <w:tcBorders>
              <w:bottom w:val="single" w:sz="14" w:space="0" w:color="000000"/>
            </w:tcBorders>
            <w:noWrap/>
            <w:vAlign w:val="center"/>
          </w:tcPr>
          <w:p w14:paraId="59A9DD2B" w14:textId="77777777" w:rsidR="006474F1" w:rsidRDefault="006474F1" w:rsidP="00617C1F">
            <w:pPr>
              <w:pStyle w:val="CUERPOTEXTOTABLA"/>
              <w:jc w:val="center"/>
              <w:rPr>
                <w:b/>
                <w:sz w:val="14"/>
              </w:rPr>
            </w:pPr>
            <w:r>
              <w:rPr>
                <w:b/>
                <w:sz w:val="14"/>
              </w:rPr>
              <w:t>42.12</w:t>
            </w:r>
          </w:p>
        </w:tc>
        <w:tc>
          <w:tcPr>
            <w:tcW w:w="0" w:type="auto"/>
            <w:gridSpan w:val="2"/>
            <w:tcBorders>
              <w:bottom w:val="single" w:sz="14" w:space="0" w:color="000000"/>
              <w:right w:val="single" w:sz="14" w:space="0" w:color="000000"/>
            </w:tcBorders>
            <w:noWrap/>
            <w:vAlign w:val="center"/>
          </w:tcPr>
          <w:p w14:paraId="6496A864" w14:textId="77777777" w:rsidR="006474F1" w:rsidRDefault="006474F1" w:rsidP="00617C1F">
            <w:pPr>
              <w:pStyle w:val="CUERPOTEXTOTABLA"/>
              <w:rPr>
                <w:sz w:val="14"/>
              </w:rPr>
            </w:pPr>
            <w:r>
              <w:rPr>
                <w:sz w:val="14"/>
              </w:rPr>
              <w:t>= 0.2 · V</w:t>
            </w:r>
          </w:p>
        </w:tc>
      </w:tr>
      <w:tr w:rsidR="006474F1" w14:paraId="25E8A0E2" w14:textId="77777777" w:rsidTr="00617C1F">
        <w:trPr>
          <w:cantSplit/>
        </w:trPr>
        <w:tc>
          <w:tcPr>
            <w:tcW w:w="0" w:type="auto"/>
            <w:gridSpan w:val="3"/>
            <w:tcBorders>
              <w:top w:val="single" w:sz="14" w:space="0" w:color="000000"/>
              <w:left w:val="single" w:sz="14" w:space="0" w:color="000000"/>
            </w:tcBorders>
            <w:noWrap/>
            <w:vAlign w:val="center"/>
          </w:tcPr>
          <w:p w14:paraId="22DE4271" w14:textId="77777777" w:rsidR="006474F1" w:rsidRDefault="006474F1" w:rsidP="00617C1F">
            <w:pPr>
              <w:pStyle w:val="CUERPOTEXTOTABLA"/>
              <w:jc w:val="right"/>
              <w:rPr>
                <w:b/>
                <w:sz w:val="14"/>
              </w:rPr>
            </w:pPr>
            <w:r>
              <w:rPr>
                <w:b/>
                <w:sz w:val="14"/>
              </w:rPr>
              <w:t>Tiempo de reverberación resultante</w:t>
            </w:r>
          </w:p>
        </w:tc>
        <w:tc>
          <w:tcPr>
            <w:tcW w:w="0" w:type="auto"/>
            <w:tcBorders>
              <w:top w:val="single" w:sz="14" w:space="0" w:color="000000"/>
            </w:tcBorders>
            <w:noWrap/>
            <w:vAlign w:val="center"/>
          </w:tcPr>
          <w:p w14:paraId="43A7A7D8" w14:textId="77777777" w:rsidR="006474F1" w:rsidRDefault="006474F1" w:rsidP="00617C1F">
            <w:pPr>
              <w:pStyle w:val="CUERPOTEXTOTABLA"/>
            </w:pPr>
            <w:r>
              <w:t xml:space="preserve"> </w:t>
            </w:r>
          </w:p>
        </w:tc>
        <w:tc>
          <w:tcPr>
            <w:tcW w:w="0" w:type="auto"/>
            <w:tcBorders>
              <w:top w:val="single" w:sz="14" w:space="0" w:color="000000"/>
            </w:tcBorders>
            <w:noWrap/>
            <w:vAlign w:val="center"/>
          </w:tcPr>
          <w:p w14:paraId="11DEDC31" w14:textId="77777777" w:rsidR="006474F1" w:rsidRDefault="006474F1" w:rsidP="00617C1F">
            <w:pPr>
              <w:pStyle w:val="CUERPOTEXTOTABLA"/>
            </w:pPr>
            <w:r>
              <w:t xml:space="preserve"> </w:t>
            </w:r>
          </w:p>
        </w:tc>
        <w:tc>
          <w:tcPr>
            <w:tcW w:w="0" w:type="auto"/>
            <w:tcBorders>
              <w:top w:val="single" w:sz="14" w:space="0" w:color="000000"/>
            </w:tcBorders>
            <w:noWrap/>
            <w:vAlign w:val="center"/>
          </w:tcPr>
          <w:p w14:paraId="2DB20BA9" w14:textId="77777777" w:rsidR="006474F1" w:rsidRDefault="006474F1" w:rsidP="00617C1F">
            <w:pPr>
              <w:pStyle w:val="CUERPOTEXTOTABLA"/>
            </w:pPr>
            <w:r>
              <w:t xml:space="preserve"> </w:t>
            </w:r>
          </w:p>
        </w:tc>
        <w:tc>
          <w:tcPr>
            <w:tcW w:w="0" w:type="auto"/>
            <w:gridSpan w:val="2"/>
            <w:tcBorders>
              <w:top w:val="single" w:sz="14" w:space="0" w:color="000000"/>
              <w:right w:val="single" w:sz="14" w:space="0" w:color="000000"/>
            </w:tcBorders>
            <w:vAlign w:val="center"/>
          </w:tcPr>
          <w:p w14:paraId="22760D4A" w14:textId="77777777" w:rsidR="006474F1" w:rsidRDefault="006474F1" w:rsidP="00617C1F">
            <w:pPr>
              <w:pStyle w:val="CUERPOTEXTOTABLA"/>
              <w:rPr>
                <w:b/>
                <w:sz w:val="14"/>
              </w:rPr>
            </w:pPr>
            <w:r>
              <w:rPr>
                <w:b/>
                <w:sz w:val="14"/>
              </w:rPr>
              <w:t>Tiempo de reverberación</w:t>
            </w:r>
          </w:p>
        </w:tc>
      </w:tr>
      <w:tr w:rsidR="006474F1" w14:paraId="46FE5916" w14:textId="77777777" w:rsidTr="00617C1F">
        <w:trPr>
          <w:cantSplit/>
        </w:trPr>
        <w:tc>
          <w:tcPr>
            <w:tcW w:w="0" w:type="auto"/>
            <w:gridSpan w:val="3"/>
            <w:tcBorders>
              <w:left w:val="single" w:sz="14" w:space="0" w:color="000000"/>
              <w:bottom w:val="single" w:sz="14" w:space="0" w:color="000000"/>
            </w:tcBorders>
            <w:noWrap/>
            <w:vAlign w:val="center"/>
          </w:tcPr>
          <w:p w14:paraId="6870BF23" w14:textId="77777777" w:rsidR="006474F1" w:rsidRDefault="006474F1" w:rsidP="00617C1F">
            <w:pPr>
              <w:pStyle w:val="CUERPOTEXTOTABLA"/>
              <w:jc w:val="right"/>
              <w:rPr>
                <w:b/>
                <w:sz w:val="14"/>
              </w:rPr>
            </w:pPr>
            <w:r>
              <w:rPr>
                <w:b/>
                <w:sz w:val="14"/>
              </w:rPr>
              <w:t>T (s)=</w:t>
            </w:r>
          </w:p>
        </w:tc>
        <w:tc>
          <w:tcPr>
            <w:tcW w:w="0" w:type="auto"/>
            <w:tcBorders>
              <w:bottom w:val="single" w:sz="14" w:space="0" w:color="000000"/>
            </w:tcBorders>
            <w:noWrap/>
            <w:vAlign w:val="center"/>
          </w:tcPr>
          <w:p w14:paraId="48619507" w14:textId="77777777" w:rsidR="006474F1" w:rsidRDefault="006474F1" w:rsidP="00617C1F">
            <w:pPr>
              <w:pStyle w:val="CUERPOTEXTOTABLA"/>
            </w:pPr>
            <w:r>
              <w:t xml:space="preserve"> </w:t>
            </w:r>
          </w:p>
        </w:tc>
        <w:tc>
          <w:tcPr>
            <w:tcW w:w="0" w:type="auto"/>
            <w:tcBorders>
              <w:bottom w:val="single" w:sz="14" w:space="0" w:color="000000"/>
            </w:tcBorders>
            <w:noWrap/>
            <w:vAlign w:val="center"/>
          </w:tcPr>
          <w:p w14:paraId="629F1C49" w14:textId="77777777" w:rsidR="006474F1" w:rsidRDefault="006474F1" w:rsidP="00617C1F">
            <w:pPr>
              <w:pStyle w:val="CUERPOTEXTOTABLA"/>
              <w:rPr>
                <w:b/>
                <w:sz w:val="14"/>
              </w:rPr>
            </w:pPr>
            <w:r>
              <w:rPr>
                <w:rFonts w:ascii="Symbol" w:hAnsi="Symbol" w:cs="Symbol"/>
                <w:b/>
                <w:sz w:val="14"/>
              </w:rPr>
              <w:t></w:t>
            </w:r>
          </w:p>
        </w:tc>
        <w:tc>
          <w:tcPr>
            <w:tcW w:w="0" w:type="auto"/>
            <w:tcBorders>
              <w:bottom w:val="single" w:sz="14" w:space="0" w:color="000000"/>
            </w:tcBorders>
            <w:noWrap/>
            <w:vAlign w:val="center"/>
          </w:tcPr>
          <w:p w14:paraId="0D0D0832" w14:textId="77777777" w:rsidR="006474F1" w:rsidRDefault="006474F1" w:rsidP="00617C1F">
            <w:pPr>
              <w:pStyle w:val="CUERPOTEXTOTABLA"/>
            </w:pPr>
            <w:r>
              <w:t xml:space="preserve"> </w:t>
            </w:r>
          </w:p>
        </w:tc>
        <w:tc>
          <w:tcPr>
            <w:tcW w:w="0" w:type="auto"/>
            <w:gridSpan w:val="2"/>
            <w:tcBorders>
              <w:bottom w:val="single" w:sz="14" w:space="0" w:color="000000"/>
              <w:right w:val="single" w:sz="14" w:space="0" w:color="000000"/>
            </w:tcBorders>
            <w:vAlign w:val="center"/>
          </w:tcPr>
          <w:p w14:paraId="48001A50" w14:textId="77777777" w:rsidR="006474F1" w:rsidRDefault="006474F1" w:rsidP="00617C1F">
            <w:pPr>
              <w:pStyle w:val="CUERPOTEXTOTABLA"/>
              <w:rPr>
                <w:b/>
                <w:sz w:val="14"/>
              </w:rPr>
            </w:pPr>
            <w:r>
              <w:rPr>
                <w:b/>
                <w:sz w:val="14"/>
              </w:rPr>
              <w:t>exigido</w:t>
            </w:r>
          </w:p>
        </w:tc>
      </w:tr>
      <w:tr w:rsidR="006474F1" w14:paraId="4210ADA1" w14:textId="77777777" w:rsidTr="00617C1F">
        <w:trPr>
          <w:cantSplit/>
        </w:trPr>
        <w:tc>
          <w:tcPr>
            <w:tcW w:w="0" w:type="auto"/>
            <w:gridSpan w:val="8"/>
            <w:tcBorders>
              <w:top w:val="single" w:sz="14" w:space="0" w:color="000000"/>
            </w:tcBorders>
          </w:tcPr>
          <w:p w14:paraId="26AC7BA8" w14:textId="77777777" w:rsidR="006474F1" w:rsidRDefault="006474F1" w:rsidP="00617C1F">
            <w:pPr>
              <w:pStyle w:val="CUERPOTEXTOTABLA"/>
              <w:rPr>
                <w:sz w:val="14"/>
              </w:rPr>
            </w:pPr>
            <w:r>
              <w:rPr>
                <w:sz w:val="14"/>
                <w:vertAlign w:val="superscript"/>
              </w:rPr>
              <w:t>(1)</w:t>
            </w:r>
            <w:r>
              <w:rPr>
                <w:sz w:val="14"/>
              </w:rPr>
              <w:t xml:space="preserve">  Sólo para salas de conferencias de volumen hasta 350 m</w:t>
            </w:r>
            <w:r>
              <w:rPr>
                <w:sz w:val="14"/>
                <w:vertAlign w:val="superscript"/>
              </w:rPr>
              <w:t>3</w:t>
            </w:r>
          </w:p>
        </w:tc>
      </w:tr>
      <w:tr w:rsidR="006474F1" w14:paraId="35587BFE" w14:textId="77777777" w:rsidTr="00617C1F">
        <w:trPr>
          <w:cantSplit/>
        </w:trPr>
        <w:tc>
          <w:tcPr>
            <w:tcW w:w="0" w:type="auto"/>
            <w:gridSpan w:val="8"/>
          </w:tcPr>
          <w:p w14:paraId="14E1CBEA" w14:textId="77777777" w:rsidR="006474F1" w:rsidRDefault="006474F1" w:rsidP="00617C1F">
            <w:pPr>
              <w:pStyle w:val="CUERPOTEXTOTABLA"/>
              <w:rPr>
                <w:sz w:val="14"/>
              </w:rPr>
            </w:pPr>
            <w:r>
              <w:rPr>
                <w:sz w:val="14"/>
                <w:vertAlign w:val="superscript"/>
              </w:rPr>
              <w:t>(2)</w:t>
            </w:r>
            <w:r>
              <w:rPr>
                <w:sz w:val="14"/>
              </w:rPr>
              <w:t xml:space="preserve">  Sólo para volúmenes superiores a 250 m</w:t>
            </w:r>
            <w:r>
              <w:rPr>
                <w:sz w:val="14"/>
                <w:vertAlign w:val="superscript"/>
              </w:rPr>
              <w:t>3</w:t>
            </w:r>
          </w:p>
        </w:tc>
      </w:tr>
    </w:tbl>
    <w:p w14:paraId="1F661E7B" w14:textId="2BAC1280" w:rsidR="00565365" w:rsidRPr="008F06B8" w:rsidRDefault="00565365" w:rsidP="004C4FB5">
      <w:pPr>
        <w:pStyle w:val="CUERPOTEXTO"/>
        <w:spacing w:after="182"/>
        <w:rPr>
          <w:color w:val="FF0000"/>
        </w:rPr>
      </w:pPr>
    </w:p>
    <w:p w14:paraId="034E8CB9" w14:textId="77794EF9" w:rsidR="00565365" w:rsidRPr="008F06B8" w:rsidRDefault="00565365" w:rsidP="004C4FB5">
      <w:pPr>
        <w:pStyle w:val="CUERPOTEXTO"/>
        <w:spacing w:after="182"/>
        <w:rPr>
          <w:color w:val="FF0000"/>
        </w:rPr>
      </w:pPr>
    </w:p>
    <w:p w14:paraId="03D7A864" w14:textId="4C9ABF16" w:rsidR="00565365" w:rsidRPr="008F06B8" w:rsidRDefault="00565365" w:rsidP="004C4FB5">
      <w:pPr>
        <w:pStyle w:val="CUERPOTEXTO"/>
        <w:spacing w:after="182"/>
        <w:rPr>
          <w:color w:val="FF0000"/>
        </w:rPr>
      </w:pPr>
    </w:p>
    <w:p w14:paraId="31E544CF" w14:textId="77777777" w:rsidR="00565365" w:rsidRPr="008F06B8" w:rsidRDefault="00565365" w:rsidP="004C4FB5">
      <w:pPr>
        <w:pStyle w:val="CUERPOTEXTO"/>
        <w:spacing w:after="182"/>
        <w:rPr>
          <w:color w:val="FF0000"/>
        </w:rPr>
      </w:pPr>
    </w:p>
    <w:p w14:paraId="29AEDE4D" w14:textId="77777777" w:rsidR="004C4FB5" w:rsidRPr="008F06B8" w:rsidRDefault="004C4FB5" w:rsidP="004C4FB5">
      <w:pPr>
        <w:spacing w:after="0" w:line="2" w:lineRule="auto"/>
        <w:rPr>
          <w:color w:val="FF0000"/>
        </w:rPr>
      </w:pPr>
    </w:p>
    <w:p w14:paraId="3492E6BF" w14:textId="77777777" w:rsidR="004C4FB5" w:rsidRPr="008F06B8" w:rsidRDefault="004C4FB5" w:rsidP="004C4FB5">
      <w:pPr>
        <w:spacing w:after="0" w:line="2" w:lineRule="auto"/>
        <w:rPr>
          <w:color w:val="FF0000"/>
        </w:rPr>
      </w:pPr>
    </w:p>
    <w:p w14:paraId="02AAFEC3" w14:textId="77777777" w:rsidR="004C4FB5" w:rsidRPr="008F06B8" w:rsidRDefault="004C4FB5" w:rsidP="004C4FB5">
      <w:pPr>
        <w:pStyle w:val="CUERPOTEXTO"/>
        <w:rPr>
          <w:rFonts w:eastAsia="Arial-BoldMT" w:cs="Arial-BoldMT"/>
          <w:b/>
          <w:bCs/>
          <w:color w:val="FF0000"/>
          <w:szCs w:val="18"/>
        </w:rPr>
      </w:pPr>
    </w:p>
    <w:p w14:paraId="74FC3C5A" w14:textId="77777777" w:rsidR="004C4FB5" w:rsidRPr="008F06B8" w:rsidRDefault="004C4FB5" w:rsidP="004C4FB5">
      <w:pPr>
        <w:rPr>
          <w:rFonts w:ascii="Verdana" w:eastAsia="Arial-BoldMT" w:hAnsi="Verdana" w:cs="Arial-BoldMT"/>
          <w:b/>
          <w:bCs/>
          <w:color w:val="FF0000"/>
          <w:sz w:val="18"/>
          <w:szCs w:val="18"/>
        </w:rPr>
      </w:pPr>
      <w:r w:rsidRPr="008F06B8">
        <w:rPr>
          <w:rFonts w:eastAsia="Arial-BoldMT" w:cs="Arial-BoldMT"/>
          <w:b/>
          <w:bCs/>
          <w:color w:val="FF0000"/>
          <w:szCs w:val="18"/>
        </w:rPr>
        <w:br w:type="page"/>
      </w:r>
    </w:p>
    <w:p w14:paraId="4F61515D" w14:textId="77777777" w:rsidR="00AC0E5F" w:rsidRPr="008F06B8" w:rsidRDefault="00AC0E5F" w:rsidP="007E4E4A">
      <w:pPr>
        <w:pStyle w:val="CUERPOTEXTO"/>
        <w:rPr>
          <w:color w:val="FF0000"/>
        </w:rPr>
        <w:sectPr w:rsidR="00AC0E5F" w:rsidRPr="008F06B8" w:rsidSect="007862A9">
          <w:headerReference w:type="default" r:id="rId25"/>
          <w:pgSz w:w="11906" w:h="16838"/>
          <w:pgMar w:top="907" w:right="907" w:bottom="907" w:left="907" w:header="907" w:footer="907" w:gutter="283"/>
          <w:cols w:space="708"/>
          <w:titlePg/>
          <w:docGrid w:linePitch="360"/>
        </w:sectPr>
      </w:pPr>
    </w:p>
    <w:p w14:paraId="5835AC58" w14:textId="16D7E50B" w:rsidR="00AC7B21" w:rsidRPr="006474F1" w:rsidRDefault="00AC0E5F" w:rsidP="00AC0E5F">
      <w:pPr>
        <w:pStyle w:val="CAP1"/>
        <w:keepNext/>
        <w:spacing w:before="10772" w:after="120"/>
        <w:jc w:val="right"/>
        <w:sectPr w:rsidR="00AC7B21" w:rsidRPr="006474F1" w:rsidSect="008F3519">
          <w:headerReference w:type="even" r:id="rId26"/>
          <w:headerReference w:type="default" r:id="rId27"/>
          <w:footerReference w:type="even" r:id="rId28"/>
          <w:footerReference w:type="default" r:id="rId29"/>
          <w:pgSz w:w="11906" w:h="16838"/>
          <w:pgMar w:top="907" w:right="907" w:bottom="907" w:left="907" w:header="907" w:footer="907" w:gutter="283"/>
          <w:cols w:space="708"/>
          <w:docGrid w:linePitch="360"/>
        </w:sectPr>
      </w:pPr>
      <w:bookmarkStart w:id="19" w:name="_Toc127463444"/>
      <w:r w:rsidRPr="006474F1">
        <w:lastRenderedPageBreak/>
        <w:t xml:space="preserve">5. </w:t>
      </w:r>
      <w:r w:rsidR="00D70E0B" w:rsidRPr="006474F1">
        <w:t>ALTERACIÓN DEL MEDIO AMBIENT</w:t>
      </w:r>
      <w:r w:rsidR="00957064" w:rsidRPr="006474F1">
        <w:t>E</w:t>
      </w:r>
      <w:bookmarkEnd w:id="19"/>
    </w:p>
    <w:p w14:paraId="1AA86EA2" w14:textId="6E9F5875" w:rsidR="00067E5A" w:rsidRPr="00542CB2" w:rsidRDefault="00067E5A" w:rsidP="00067E5A">
      <w:pPr>
        <w:pStyle w:val="CAP2"/>
        <w:keepNext/>
      </w:pPr>
      <w:bookmarkStart w:id="20" w:name="_Toc127463445"/>
      <w:r w:rsidRPr="00542CB2">
        <w:lastRenderedPageBreak/>
        <w:t xml:space="preserve">5.1. </w:t>
      </w:r>
      <w:r w:rsidR="001B1CB3" w:rsidRPr="00542CB2">
        <w:t>Protección de la flora y la fauna.</w:t>
      </w:r>
      <w:bookmarkEnd w:id="20"/>
      <w:r w:rsidR="001B1CB3" w:rsidRPr="00542CB2">
        <w:t xml:space="preserve"> </w:t>
      </w:r>
    </w:p>
    <w:p w14:paraId="4AA90C33" w14:textId="77777777" w:rsidR="00067E5A" w:rsidRPr="00542CB2" w:rsidRDefault="00067E5A" w:rsidP="00067E5A">
      <w:pPr>
        <w:pStyle w:val="CUERPOTEXTO"/>
      </w:pPr>
    </w:p>
    <w:p w14:paraId="40D63F5E" w14:textId="61501348" w:rsidR="00542CB2" w:rsidRPr="00542CB2" w:rsidRDefault="001B1CB3" w:rsidP="00067E5A">
      <w:pPr>
        <w:pStyle w:val="CUERPOTEXTO"/>
      </w:pPr>
      <w:r w:rsidRPr="00542CB2">
        <w:t xml:space="preserve">La construcción y actividad de la edificación, </w:t>
      </w:r>
      <w:r w:rsidR="00542CB2" w:rsidRPr="00542CB2">
        <w:t xml:space="preserve">interfiere sobre la fauna existente en el interior de la parcela a edificar. Para ello, se tendrá en cuenta la Ordenanza de protección del arbolado urbano de Pinto. </w:t>
      </w:r>
    </w:p>
    <w:p w14:paraId="09EDBD0D" w14:textId="77777777" w:rsidR="00542CB2" w:rsidRDefault="00542CB2" w:rsidP="00067E5A">
      <w:pPr>
        <w:pStyle w:val="CUERPOTEXTO"/>
        <w:rPr>
          <w:color w:val="FF0000"/>
        </w:rPr>
      </w:pPr>
    </w:p>
    <w:p w14:paraId="0CFF2DD2" w14:textId="77777777" w:rsidR="00542CB2" w:rsidRPr="00394D4F" w:rsidRDefault="00542CB2" w:rsidP="00542CB2">
      <w:pPr>
        <w:pStyle w:val="CUERPOTEXTO"/>
        <w:rPr>
          <w:b/>
          <w:i/>
        </w:rPr>
      </w:pPr>
      <w:r w:rsidRPr="00394D4F">
        <w:rPr>
          <w:b/>
          <w:i/>
        </w:rPr>
        <w:t>Ordenanza de protección del arbolado urbano de Pinto (BOCM num 184 de 3 agosto 2016)</w:t>
      </w:r>
      <w:r>
        <w:rPr>
          <w:b/>
          <w:i/>
        </w:rPr>
        <w:t>:</w:t>
      </w:r>
    </w:p>
    <w:p w14:paraId="348D98FF" w14:textId="77777777" w:rsidR="00542CB2" w:rsidRPr="005E0337" w:rsidRDefault="00542CB2" w:rsidP="00542CB2">
      <w:pPr>
        <w:pStyle w:val="CUERPOTEXTO"/>
      </w:pPr>
      <w:r>
        <w:t>Según lo establecido en el articulo 5. Tala o apeo, de la Ordenanza de protección del arbolado urbano de Pinto:</w:t>
      </w:r>
    </w:p>
    <w:p w14:paraId="373341F5" w14:textId="77777777" w:rsidR="00542CB2" w:rsidRPr="00394D4F" w:rsidRDefault="00542CB2" w:rsidP="00542CB2">
      <w:pPr>
        <w:pStyle w:val="CUERPOTEXTO"/>
        <w:spacing w:after="0"/>
        <w:ind w:left="708"/>
        <w:rPr>
          <w:i/>
        </w:rPr>
      </w:pPr>
      <w:r w:rsidRPr="00394D4F">
        <w:rPr>
          <w:i/>
        </w:rPr>
        <w:t>1. Consiste en cortar un árbol por el pie y derribarlo. Sólo se podrá acometer en los ejemplares que se encuentren en las siguientes situaciones:</w:t>
      </w:r>
    </w:p>
    <w:p w14:paraId="44762D3E" w14:textId="77777777" w:rsidR="00542CB2" w:rsidRPr="00394D4F" w:rsidRDefault="00542CB2" w:rsidP="00542CB2">
      <w:pPr>
        <w:pStyle w:val="CUERPOTEXTO"/>
        <w:spacing w:after="0"/>
        <w:ind w:left="708"/>
        <w:rPr>
          <w:i/>
        </w:rPr>
      </w:pPr>
    </w:p>
    <w:p w14:paraId="04B28A2E" w14:textId="77777777" w:rsidR="00542CB2" w:rsidRPr="00394D4F" w:rsidRDefault="00542CB2" w:rsidP="00542CB2">
      <w:pPr>
        <w:pStyle w:val="CUERPOTEXTO"/>
        <w:spacing w:after="0"/>
        <w:ind w:left="1416"/>
        <w:rPr>
          <w:i/>
        </w:rPr>
      </w:pPr>
      <w:r w:rsidRPr="00394D4F">
        <w:rPr>
          <w:i/>
        </w:rPr>
        <w:t>1. Muertos.</w:t>
      </w:r>
    </w:p>
    <w:p w14:paraId="506BB457" w14:textId="77777777" w:rsidR="00542CB2" w:rsidRPr="00394D4F" w:rsidRDefault="00542CB2" w:rsidP="00542CB2">
      <w:pPr>
        <w:pStyle w:val="CUERPOTEXTO"/>
        <w:spacing w:after="0"/>
        <w:ind w:left="1416"/>
        <w:rPr>
          <w:i/>
        </w:rPr>
      </w:pPr>
      <w:r w:rsidRPr="00394D4F">
        <w:rPr>
          <w:i/>
        </w:rPr>
        <w:t>2. Con riesgo evidente de caída.</w:t>
      </w:r>
    </w:p>
    <w:p w14:paraId="4EF25F32" w14:textId="77777777" w:rsidR="00542CB2" w:rsidRPr="00394D4F" w:rsidRDefault="00542CB2" w:rsidP="00542CB2">
      <w:pPr>
        <w:pStyle w:val="CUERPOTEXTO"/>
        <w:spacing w:after="0"/>
        <w:ind w:left="1416"/>
        <w:rPr>
          <w:i/>
        </w:rPr>
      </w:pPr>
      <w:r w:rsidRPr="00394D4F">
        <w:rPr>
          <w:i/>
        </w:rPr>
        <w:t>3. Con riesgo evidente de causar daños a personas o bienes.</w:t>
      </w:r>
    </w:p>
    <w:p w14:paraId="433AE917" w14:textId="77777777" w:rsidR="00542CB2" w:rsidRPr="00394D4F" w:rsidRDefault="00542CB2" w:rsidP="00542CB2">
      <w:pPr>
        <w:pStyle w:val="CUERPOTEXTO"/>
        <w:spacing w:after="0"/>
        <w:ind w:left="1416"/>
        <w:rPr>
          <w:i/>
        </w:rPr>
      </w:pPr>
      <w:r w:rsidRPr="00394D4F">
        <w:rPr>
          <w:i/>
        </w:rPr>
        <w:t>4. Afectados por una enfermedad grave no tratable y transmisible a otros ejemplares.</w:t>
      </w:r>
    </w:p>
    <w:p w14:paraId="460CEEB9" w14:textId="77777777" w:rsidR="00542CB2" w:rsidRPr="00394D4F" w:rsidRDefault="00542CB2" w:rsidP="00542CB2">
      <w:pPr>
        <w:pStyle w:val="CUERPOTEXTO"/>
        <w:spacing w:after="0"/>
        <w:ind w:left="1416"/>
        <w:rPr>
          <w:i/>
        </w:rPr>
      </w:pPr>
      <w:r w:rsidRPr="00394D4F">
        <w:rPr>
          <w:i/>
        </w:rPr>
        <w:t>5. Cuando se vea necesariamente afectado por obras de nuevas edificaciones o infraestructuras y por razones técnicas su trasplante no sea posible.</w:t>
      </w:r>
    </w:p>
    <w:p w14:paraId="792F011A" w14:textId="77777777" w:rsidR="00542CB2" w:rsidRPr="00394D4F" w:rsidRDefault="00542CB2" w:rsidP="00542CB2">
      <w:pPr>
        <w:pStyle w:val="CUERPOTEXTO"/>
        <w:spacing w:after="0"/>
        <w:ind w:left="1416"/>
        <w:rPr>
          <w:i/>
        </w:rPr>
      </w:pPr>
      <w:r w:rsidRPr="00394D4F">
        <w:rPr>
          <w:i/>
        </w:rPr>
        <w:t>6. Ubicados en zonas que dificulten la circulación.</w:t>
      </w:r>
    </w:p>
    <w:p w14:paraId="1B4A30BE" w14:textId="77777777" w:rsidR="00542CB2" w:rsidRDefault="00542CB2" w:rsidP="00542CB2">
      <w:pPr>
        <w:pStyle w:val="CUERPOTEXTO"/>
        <w:spacing w:after="0"/>
        <w:ind w:left="1416"/>
      </w:pPr>
      <w:r w:rsidRPr="00394D4F">
        <w:rPr>
          <w:i/>
        </w:rPr>
        <w:t>7. Plantados a distancias inferiores a las indicadas en el Código Civil.</w:t>
      </w:r>
    </w:p>
    <w:p w14:paraId="083CAAE4" w14:textId="77777777" w:rsidR="00542CB2" w:rsidRDefault="00542CB2" w:rsidP="00542CB2">
      <w:pPr>
        <w:pStyle w:val="CUERPOTEXTO"/>
        <w:spacing w:after="0"/>
      </w:pPr>
    </w:p>
    <w:p w14:paraId="1A749358" w14:textId="77777777" w:rsidR="00542CB2" w:rsidRPr="005E0337" w:rsidRDefault="00542CB2" w:rsidP="00542CB2">
      <w:pPr>
        <w:pStyle w:val="CUERPOTEXTO"/>
        <w:spacing w:after="0"/>
      </w:pPr>
      <w:r>
        <w:t>Siendo el punto 5 el que justifica la necesidad de su tala en el proyecto objeto de la presente memoria. Debido al tamaño de los árboles existentes en la parcela resulta inviable técnicamente el replantado de los mismos en la urbanización proyectada, ya que el ancho de los patios se considera insuficiente para el correcto crecimiento de la raíz, así como los riesgos que pueden conllevar para la estructura del edificio, así como la proximidad a fachadas, que puedan impedir el correcto crecimiento de los mismos.</w:t>
      </w:r>
    </w:p>
    <w:p w14:paraId="05455863" w14:textId="77777777" w:rsidR="00542CB2" w:rsidRDefault="00542CB2" w:rsidP="00542CB2">
      <w:pPr>
        <w:pStyle w:val="CUERPOTEXTO"/>
        <w:rPr>
          <w:i/>
        </w:rPr>
      </w:pPr>
    </w:p>
    <w:p w14:paraId="505C7108" w14:textId="77777777" w:rsidR="00542CB2" w:rsidRDefault="00542CB2" w:rsidP="00542CB2">
      <w:pPr>
        <w:pStyle w:val="CUERPOTEXTO"/>
        <w:spacing w:after="0"/>
      </w:pPr>
      <w:r w:rsidRPr="00D10743">
        <w:t>Así pues, según establece la Ordenanza en el mismo artículo:</w:t>
      </w:r>
    </w:p>
    <w:p w14:paraId="05691A0D" w14:textId="77777777" w:rsidR="00542CB2" w:rsidRPr="00D10743" w:rsidRDefault="00542CB2" w:rsidP="00542CB2">
      <w:pPr>
        <w:pStyle w:val="CUERPOTEXTO"/>
        <w:spacing w:after="0"/>
      </w:pPr>
    </w:p>
    <w:p w14:paraId="2C19058B" w14:textId="77777777" w:rsidR="00542CB2" w:rsidRPr="00394D4F" w:rsidRDefault="00542CB2" w:rsidP="00542CB2">
      <w:pPr>
        <w:pStyle w:val="CUERPOTEXTO"/>
        <w:spacing w:after="0"/>
        <w:ind w:left="708"/>
        <w:rPr>
          <w:i/>
        </w:rPr>
      </w:pPr>
      <w:r w:rsidRPr="00394D4F">
        <w:rPr>
          <w:i/>
        </w:rPr>
        <w:t>2. El interesado presentará solicitud ante este Ayuntamiento con indicación de:</w:t>
      </w:r>
    </w:p>
    <w:p w14:paraId="56F66E66" w14:textId="77777777" w:rsidR="00542CB2" w:rsidRPr="00394D4F" w:rsidRDefault="00542CB2" w:rsidP="00542CB2">
      <w:pPr>
        <w:pStyle w:val="CUERPOTEXTO"/>
        <w:spacing w:after="0"/>
        <w:ind w:left="1416"/>
        <w:rPr>
          <w:i/>
        </w:rPr>
      </w:pPr>
      <w:r w:rsidRPr="00394D4F">
        <w:rPr>
          <w:i/>
        </w:rPr>
        <w:t>- Descripción del ejemplar: especie y medidas del perímetro de la base y altura aproximada.</w:t>
      </w:r>
    </w:p>
    <w:p w14:paraId="46F63524" w14:textId="77777777" w:rsidR="00542CB2" w:rsidRPr="00394D4F" w:rsidRDefault="00542CB2" w:rsidP="00542CB2">
      <w:pPr>
        <w:pStyle w:val="CUERPOTEXTO"/>
        <w:spacing w:after="0"/>
        <w:ind w:left="1416"/>
        <w:rPr>
          <w:i/>
        </w:rPr>
      </w:pPr>
      <w:r w:rsidRPr="00394D4F">
        <w:rPr>
          <w:i/>
        </w:rPr>
        <w:t>- Situación.</w:t>
      </w:r>
    </w:p>
    <w:p w14:paraId="6E618A1B" w14:textId="77777777" w:rsidR="00542CB2" w:rsidRPr="00394D4F" w:rsidRDefault="00542CB2" w:rsidP="00542CB2">
      <w:pPr>
        <w:pStyle w:val="CUERPOTEXTO"/>
        <w:spacing w:after="0"/>
        <w:ind w:left="1416"/>
        <w:rPr>
          <w:i/>
        </w:rPr>
      </w:pPr>
      <w:r w:rsidRPr="00394D4F">
        <w:rPr>
          <w:i/>
        </w:rPr>
        <w:t>- Motivación del apeo.</w:t>
      </w:r>
    </w:p>
    <w:p w14:paraId="2EFC1A75" w14:textId="77777777" w:rsidR="00542CB2" w:rsidRPr="00394D4F" w:rsidRDefault="00542CB2" w:rsidP="00542CB2">
      <w:pPr>
        <w:pStyle w:val="CUERPOTEXTO"/>
        <w:spacing w:after="0"/>
        <w:ind w:left="1416"/>
        <w:rPr>
          <w:i/>
        </w:rPr>
      </w:pPr>
      <w:r w:rsidRPr="00394D4F">
        <w:rPr>
          <w:i/>
        </w:rPr>
        <w:t>- Fotografías.</w:t>
      </w:r>
    </w:p>
    <w:p w14:paraId="188FBCAB" w14:textId="77777777" w:rsidR="00542CB2" w:rsidRPr="00394D4F" w:rsidRDefault="00542CB2" w:rsidP="00542CB2">
      <w:pPr>
        <w:pStyle w:val="CUERPOTEXTO"/>
        <w:spacing w:after="0"/>
        <w:ind w:left="1416"/>
        <w:rPr>
          <w:i/>
        </w:rPr>
      </w:pPr>
    </w:p>
    <w:p w14:paraId="5D45AE82" w14:textId="77777777" w:rsidR="00542CB2" w:rsidRPr="00394D4F" w:rsidRDefault="00542CB2" w:rsidP="00542CB2">
      <w:pPr>
        <w:pStyle w:val="CUERPOTEXTO"/>
        <w:spacing w:after="0"/>
        <w:ind w:left="708"/>
        <w:rPr>
          <w:i/>
        </w:rPr>
      </w:pPr>
      <w:r w:rsidRPr="00394D4F">
        <w:rPr>
          <w:i/>
        </w:rPr>
        <w:t>La motivación deberá necesariamente estar avalada por Informe técnico que clasifique la causa que provoca la necesidad de acometer dicha tala.</w:t>
      </w:r>
    </w:p>
    <w:p w14:paraId="55448884" w14:textId="77777777" w:rsidR="00542CB2" w:rsidRPr="00394D4F" w:rsidRDefault="00542CB2" w:rsidP="00542CB2">
      <w:pPr>
        <w:pStyle w:val="CUERPOTEXTO"/>
        <w:spacing w:after="0"/>
        <w:ind w:left="708"/>
        <w:rPr>
          <w:i/>
        </w:rPr>
      </w:pPr>
    </w:p>
    <w:p w14:paraId="4136213F" w14:textId="77777777" w:rsidR="00542CB2" w:rsidRPr="00394D4F" w:rsidRDefault="00542CB2" w:rsidP="00542CB2">
      <w:pPr>
        <w:pStyle w:val="CUERPOTEXTO"/>
        <w:spacing w:after="0"/>
        <w:ind w:left="708"/>
        <w:rPr>
          <w:i/>
        </w:rPr>
      </w:pPr>
      <w:r w:rsidRPr="00394D4F">
        <w:rPr>
          <w:i/>
        </w:rPr>
        <w:t>Los Servicios Técnicos emitirán informe en el que se valore la solicitud realizada y su posibilidad de trasplante; en caso de que éste no sea posible, se autorizará la tala.</w:t>
      </w:r>
    </w:p>
    <w:p w14:paraId="54A639F0" w14:textId="77777777" w:rsidR="00542CB2" w:rsidRPr="00394D4F" w:rsidRDefault="00542CB2" w:rsidP="00542CB2">
      <w:pPr>
        <w:pStyle w:val="CUERPOTEXTO"/>
        <w:spacing w:after="0"/>
        <w:ind w:left="708"/>
        <w:rPr>
          <w:i/>
        </w:rPr>
      </w:pPr>
    </w:p>
    <w:p w14:paraId="0809940B" w14:textId="77777777" w:rsidR="00542CB2" w:rsidRPr="00394D4F" w:rsidRDefault="00542CB2" w:rsidP="00542CB2">
      <w:pPr>
        <w:pStyle w:val="CUERPOTEXTO"/>
        <w:spacing w:after="0"/>
        <w:ind w:left="708"/>
        <w:rPr>
          <w:i/>
        </w:rPr>
      </w:pPr>
      <w:r w:rsidRPr="00394D4F">
        <w:rPr>
          <w:i/>
        </w:rPr>
        <w:t>Autorizado el trasplante por los Servicios Técnicos municipales, se procederá según el artículo 20 de la presente Ordenanza.</w:t>
      </w:r>
    </w:p>
    <w:p w14:paraId="72811407" w14:textId="77777777" w:rsidR="00542CB2" w:rsidRPr="00394D4F" w:rsidRDefault="00542CB2" w:rsidP="00542CB2">
      <w:pPr>
        <w:pStyle w:val="CUERPOTEXTO"/>
        <w:spacing w:after="0"/>
        <w:ind w:left="708"/>
        <w:rPr>
          <w:i/>
        </w:rPr>
      </w:pPr>
    </w:p>
    <w:p w14:paraId="5CEA4CEC" w14:textId="77777777" w:rsidR="00542CB2" w:rsidRPr="00394D4F" w:rsidRDefault="00542CB2" w:rsidP="00542CB2">
      <w:pPr>
        <w:pStyle w:val="CUERPOTEXTO"/>
        <w:spacing w:after="0"/>
        <w:ind w:left="708"/>
        <w:rPr>
          <w:i/>
        </w:rPr>
      </w:pPr>
      <w:r w:rsidRPr="00394D4F">
        <w:rPr>
          <w:i/>
        </w:rPr>
        <w:t>En el caso de que se autorice la tala, una vez autorizada ésta se realizará la compensación prevista en el artículo 2.3 de la Ley 8/2005, de 26 de diciembre, exigiendo la plantación de un ejemplar por cada año de edad del árbol eliminado. La plantación de los nuevos ejemplares se realizará en el plazo máximo de 1 año a contar desde la fecha de tala y siempre durante los meses de octubre a febrero, para asegurar la viabilidad de la plantación.</w:t>
      </w:r>
    </w:p>
    <w:p w14:paraId="2395E7A8" w14:textId="77777777" w:rsidR="00542CB2" w:rsidRPr="00394D4F" w:rsidRDefault="00542CB2" w:rsidP="00542CB2">
      <w:pPr>
        <w:pStyle w:val="CUERPOTEXTO"/>
        <w:spacing w:after="0"/>
        <w:ind w:left="708"/>
        <w:rPr>
          <w:i/>
        </w:rPr>
      </w:pPr>
    </w:p>
    <w:p w14:paraId="48E4DD6A" w14:textId="77777777" w:rsidR="00542CB2" w:rsidRPr="00394D4F" w:rsidRDefault="00542CB2" w:rsidP="00542CB2">
      <w:pPr>
        <w:pStyle w:val="CUERPOTEXTO"/>
        <w:spacing w:after="0"/>
        <w:ind w:left="708"/>
        <w:rPr>
          <w:i/>
        </w:rPr>
      </w:pPr>
      <w:r w:rsidRPr="00394D4F">
        <w:rPr>
          <w:i/>
        </w:rPr>
        <w:t>Será a cargo del solicitante que haya realizado la tala la adecuación del terreno para la nueva plantación, con apertura de hoyos, abonado, carga, transporte, descarga, plantación y primer riego, así como el mantenimiento durante un año.</w:t>
      </w:r>
    </w:p>
    <w:p w14:paraId="0F0F0CFE" w14:textId="77777777" w:rsidR="00542CB2" w:rsidRPr="00394D4F" w:rsidRDefault="00542CB2" w:rsidP="00542CB2">
      <w:pPr>
        <w:pStyle w:val="CUERPOTEXTO"/>
        <w:spacing w:after="0"/>
        <w:ind w:left="708"/>
        <w:rPr>
          <w:i/>
        </w:rPr>
      </w:pPr>
    </w:p>
    <w:p w14:paraId="4F722BD0" w14:textId="77777777" w:rsidR="00542CB2" w:rsidRPr="00394D4F" w:rsidRDefault="00542CB2" w:rsidP="00542CB2">
      <w:pPr>
        <w:pStyle w:val="CUERPOTEXTO"/>
        <w:spacing w:after="0"/>
        <w:ind w:left="708"/>
        <w:rPr>
          <w:i/>
        </w:rPr>
      </w:pPr>
      <w:r w:rsidRPr="00394D4F">
        <w:rPr>
          <w:i/>
        </w:rPr>
        <w:lastRenderedPageBreak/>
        <w:t>El autor de la tala deberá acreditar ante el órgano competente, por cualquiera de los medios aceptados en derecho: El número, la especie, la fecha y el lugar en que se haya llevado a cabo la plantación de conformidad con la autorización de la tala, informando, durante el año siguiente a la plantación del nuevo árbol, sobre su estado y evolución.</w:t>
      </w:r>
    </w:p>
    <w:p w14:paraId="6A07A599" w14:textId="77777777" w:rsidR="00542CB2" w:rsidRDefault="00542CB2" w:rsidP="00542CB2">
      <w:pPr>
        <w:pStyle w:val="CUERPOTEXTO"/>
        <w:spacing w:after="0"/>
      </w:pPr>
    </w:p>
    <w:p w14:paraId="4268D305" w14:textId="77777777" w:rsidR="00542CB2" w:rsidRDefault="00542CB2" w:rsidP="00542CB2">
      <w:pPr>
        <w:pStyle w:val="CUERPOTEXTO"/>
        <w:spacing w:after="0"/>
      </w:pPr>
      <w:r>
        <w:t>Cabe destacar, como se ha mencionado con anterioridad, la posibilidad del replantado de árboles en otras zonas que el Ayuntamiento pueda destinar a tal fin. En el caso de que se pueda llevar a cabo dicha acción se deberá cumplir lo establecido en el Artículo 20 de la misma ordenanza:</w:t>
      </w:r>
    </w:p>
    <w:p w14:paraId="4A744AFF" w14:textId="77777777" w:rsidR="00542CB2" w:rsidRDefault="00542CB2" w:rsidP="00542CB2">
      <w:pPr>
        <w:pStyle w:val="CUERPOTEXTO"/>
        <w:spacing w:after="0"/>
      </w:pPr>
    </w:p>
    <w:p w14:paraId="6A6DECDB" w14:textId="77777777" w:rsidR="00542CB2" w:rsidRPr="00394D4F" w:rsidRDefault="00542CB2" w:rsidP="00542CB2">
      <w:pPr>
        <w:pStyle w:val="CUERPOTEXTO"/>
        <w:spacing w:after="0"/>
        <w:ind w:left="708"/>
        <w:rPr>
          <w:i/>
        </w:rPr>
      </w:pPr>
      <w:r w:rsidRPr="00394D4F">
        <w:rPr>
          <w:i/>
        </w:rPr>
        <w:t xml:space="preserve">Artículo 20. TRASPLANTES </w:t>
      </w:r>
    </w:p>
    <w:p w14:paraId="16246DB2" w14:textId="77777777" w:rsidR="00542CB2" w:rsidRPr="00394D4F" w:rsidRDefault="00542CB2" w:rsidP="00542CB2">
      <w:pPr>
        <w:pStyle w:val="CUERPOTEXTO"/>
        <w:spacing w:after="0"/>
        <w:ind w:left="708"/>
        <w:rPr>
          <w:i/>
        </w:rPr>
      </w:pPr>
    </w:p>
    <w:p w14:paraId="0E90FADE" w14:textId="77777777" w:rsidR="00542CB2" w:rsidRPr="00394D4F" w:rsidRDefault="00542CB2" w:rsidP="00542CB2">
      <w:pPr>
        <w:pStyle w:val="CUERPOTEXTO"/>
        <w:spacing w:after="0"/>
        <w:ind w:left="708"/>
        <w:rPr>
          <w:i/>
        </w:rPr>
      </w:pPr>
      <w:r w:rsidRPr="00394D4F">
        <w:rPr>
          <w:i/>
        </w:rPr>
        <w:t xml:space="preserve">Consiste en la retirada y nueva plantación de ejemplares existentes. Se realizará siguiendo las correctas prácticas culturales y en época de parada vegetativa. En casos excepcionales se podrá realizar motivadamente fuera de la época de parada vegetativa extremando el posterior mantenimiento del ejemplar para posibilitar su arraigo. </w:t>
      </w:r>
    </w:p>
    <w:p w14:paraId="6AF4C8C6" w14:textId="77777777" w:rsidR="00542CB2" w:rsidRPr="00394D4F" w:rsidRDefault="00542CB2" w:rsidP="00542CB2">
      <w:pPr>
        <w:pStyle w:val="CUERPOTEXTO"/>
        <w:spacing w:after="0"/>
        <w:ind w:left="708"/>
        <w:rPr>
          <w:i/>
        </w:rPr>
      </w:pPr>
    </w:p>
    <w:p w14:paraId="4BC741A0" w14:textId="77777777" w:rsidR="00542CB2" w:rsidRDefault="00542CB2" w:rsidP="00542CB2">
      <w:pPr>
        <w:pStyle w:val="CUERPOTEXTO"/>
        <w:spacing w:after="0"/>
        <w:ind w:left="708"/>
      </w:pPr>
      <w:r w:rsidRPr="00394D4F">
        <w:rPr>
          <w:i/>
        </w:rPr>
        <w:t>Para la realización de un trasplante el propietario deberá solicitar autorización a los Servicios Técnicos del Ayuntamiento quienes establecerán las condiciones para su realización en base a la presente Ordenanza. El trasplante es siempre prioritario a la tala.</w:t>
      </w:r>
    </w:p>
    <w:p w14:paraId="42E4BF76" w14:textId="77777777" w:rsidR="00542CB2" w:rsidRPr="008F06B8" w:rsidRDefault="00542CB2" w:rsidP="007E4E4A">
      <w:pPr>
        <w:pStyle w:val="CUERPOTEXTO"/>
        <w:rPr>
          <w:color w:val="FF0000"/>
        </w:rPr>
      </w:pPr>
    </w:p>
    <w:p w14:paraId="5F53D9B1" w14:textId="6B9720B2" w:rsidR="00F57AA2" w:rsidRPr="004C3490" w:rsidRDefault="00F57AA2" w:rsidP="00F57AA2">
      <w:pPr>
        <w:pStyle w:val="CAP2"/>
        <w:keepNext/>
      </w:pPr>
      <w:bookmarkStart w:id="21" w:name="_Toc127463446"/>
      <w:r w:rsidRPr="004C3490">
        <w:t>5.2. Protección contra el riesgo de incencio y/o explosión.</w:t>
      </w:r>
      <w:bookmarkEnd w:id="21"/>
      <w:r w:rsidRPr="004C3490">
        <w:t xml:space="preserve">  </w:t>
      </w:r>
    </w:p>
    <w:p w14:paraId="2ED35177" w14:textId="77777777" w:rsidR="00F57AA2" w:rsidRPr="004C3490" w:rsidRDefault="00F57AA2" w:rsidP="00F57AA2">
      <w:pPr>
        <w:pStyle w:val="CUERPOTEXTO"/>
      </w:pPr>
    </w:p>
    <w:p w14:paraId="776EDC77" w14:textId="77777777" w:rsidR="00F57AA2" w:rsidRPr="004C3490" w:rsidRDefault="00F57AA2" w:rsidP="007E4E4A">
      <w:pPr>
        <w:pStyle w:val="CUERPOTEXTO"/>
      </w:pPr>
      <w:r w:rsidRPr="004C3490">
        <w:t xml:space="preserve">Para la protección contra incendio se ha dispuesto lo marcado por el CTE DB SI, en todos sus apartados. </w:t>
      </w:r>
    </w:p>
    <w:p w14:paraId="613B885C" w14:textId="569D53CC" w:rsidR="00452186" w:rsidRPr="004C3490" w:rsidRDefault="00F57AA2" w:rsidP="007E4E4A">
      <w:pPr>
        <w:pStyle w:val="CUERPOTEXTO"/>
      </w:pPr>
      <w:r w:rsidRPr="004C3490">
        <w:t>No se prev</w:t>
      </w:r>
      <w:r w:rsidR="004C3490" w:rsidRPr="004C3490">
        <w:t>é</w:t>
      </w:r>
      <w:r w:rsidRPr="004C3490">
        <w:t xml:space="preserve"> el riesgo derivado de una explosión, por el tipo de actividad desarrollada y elementos almacenados. </w:t>
      </w:r>
    </w:p>
    <w:p w14:paraId="2F88680F" w14:textId="1F0CD467" w:rsidR="00452186" w:rsidRPr="004C3490" w:rsidRDefault="00452186" w:rsidP="007E4E4A">
      <w:pPr>
        <w:pStyle w:val="CUERPOTEXTO"/>
      </w:pPr>
    </w:p>
    <w:p w14:paraId="78070AB2" w14:textId="47A73B77" w:rsidR="00F57AA2" w:rsidRPr="004C3490" w:rsidRDefault="00F57AA2" w:rsidP="00F57AA2">
      <w:pPr>
        <w:pStyle w:val="CAP2"/>
        <w:keepNext/>
      </w:pPr>
      <w:bookmarkStart w:id="22" w:name="_Toc127463447"/>
      <w:r w:rsidRPr="004C3490">
        <w:t>5.3. Protección contra el riesgo a las personas e instalaciones.</w:t>
      </w:r>
      <w:bookmarkEnd w:id="22"/>
      <w:r w:rsidRPr="004C3490">
        <w:t xml:space="preserve">  </w:t>
      </w:r>
    </w:p>
    <w:p w14:paraId="413254A3" w14:textId="77777777" w:rsidR="00F57AA2" w:rsidRPr="004C3490" w:rsidRDefault="00F57AA2" w:rsidP="00F57AA2">
      <w:pPr>
        <w:pStyle w:val="CUERPOTEXTO"/>
      </w:pPr>
    </w:p>
    <w:p w14:paraId="4A3D3BCC" w14:textId="7FC61008" w:rsidR="00452186" w:rsidRPr="004C3490" w:rsidRDefault="007C2111" w:rsidP="007E4E4A">
      <w:pPr>
        <w:pStyle w:val="CUERPOTEXTO"/>
      </w:pPr>
      <w:r w:rsidRPr="004C3490">
        <w:t>El edificio</w:t>
      </w:r>
      <w:r w:rsidR="00FF7C1E" w:rsidRPr="004C3490">
        <w:t xml:space="preserve"> se diseña para evitar los actos de vandalismo,  y por</w:t>
      </w:r>
      <w:r w:rsidR="004C3490" w:rsidRPr="004C3490">
        <w:t xml:space="preserve"> </w:t>
      </w:r>
      <w:r w:rsidR="00FF7C1E" w:rsidRPr="004C3490">
        <w:t xml:space="preserve">ello se trata de una construcción cerrada con un único acceso, que permite un control estricto de la entradas y salidas. </w:t>
      </w:r>
    </w:p>
    <w:p w14:paraId="6C621131" w14:textId="37069C68" w:rsidR="004C3490" w:rsidRPr="004C3490" w:rsidRDefault="004C3490" w:rsidP="007E4E4A">
      <w:pPr>
        <w:pStyle w:val="CUERPOTEXTO"/>
      </w:pPr>
      <w:r w:rsidRPr="004C3490">
        <w:t>Además, el cerramiento perimetral de la edificación genera una barrera entre el espacio exterior y los cerramientos del edificio, para evitar posibles interferencias sobre el edificio y/o instalaciones.</w:t>
      </w:r>
    </w:p>
    <w:p w14:paraId="72278F2B" w14:textId="72AC4EA4" w:rsidR="00452186" w:rsidRPr="000F7CCC" w:rsidRDefault="00452186" w:rsidP="007E4E4A">
      <w:pPr>
        <w:pStyle w:val="CUERPOTEXTO"/>
      </w:pPr>
    </w:p>
    <w:p w14:paraId="78FAA9EA" w14:textId="0FBA80D8" w:rsidR="007C2111" w:rsidRPr="000F7CCC" w:rsidRDefault="007C2111" w:rsidP="007C2111">
      <w:pPr>
        <w:pStyle w:val="CAP2"/>
        <w:keepNext/>
      </w:pPr>
      <w:bookmarkStart w:id="23" w:name="_Toc127463448"/>
      <w:r w:rsidRPr="000F7CCC">
        <w:t>5.4. Medidas para garantizar el consumo racional de agua y energía.</w:t>
      </w:r>
      <w:bookmarkEnd w:id="23"/>
    </w:p>
    <w:p w14:paraId="435573E3" w14:textId="77777777" w:rsidR="007C2111" w:rsidRPr="000F7CCC" w:rsidRDefault="007C2111" w:rsidP="007C2111">
      <w:pPr>
        <w:pStyle w:val="CUERPOTEXTO"/>
      </w:pPr>
    </w:p>
    <w:p w14:paraId="75FBF0AE" w14:textId="77777777" w:rsidR="007C2111" w:rsidRPr="000F7CCC" w:rsidRDefault="007C2111" w:rsidP="007C2111">
      <w:pPr>
        <w:autoSpaceDE w:val="0"/>
        <w:autoSpaceDN w:val="0"/>
        <w:adjustRightInd w:val="0"/>
        <w:spacing w:after="0" w:line="240" w:lineRule="auto"/>
        <w:jc w:val="both"/>
        <w:rPr>
          <w:rFonts w:ascii="Verdana" w:hAnsi="Verdana" w:cs="CenturyGothic"/>
          <w:sz w:val="18"/>
          <w:szCs w:val="18"/>
        </w:rPr>
      </w:pPr>
      <w:r w:rsidRPr="000F7CCC">
        <w:rPr>
          <w:rFonts w:ascii="Verdana" w:hAnsi="Verdana" w:cs="CenturyGothic"/>
          <w:sz w:val="18"/>
          <w:szCs w:val="18"/>
        </w:rPr>
        <w:t>El edificio dispone de acometida y contador a la red de abastecimiento municipal, para el control y contabilización del consumo.</w:t>
      </w:r>
    </w:p>
    <w:p w14:paraId="6288CA58" w14:textId="77777777" w:rsidR="007C2111" w:rsidRPr="008F06B8" w:rsidRDefault="007C2111" w:rsidP="007C2111">
      <w:pPr>
        <w:autoSpaceDE w:val="0"/>
        <w:autoSpaceDN w:val="0"/>
        <w:adjustRightInd w:val="0"/>
        <w:spacing w:after="0" w:line="240" w:lineRule="auto"/>
        <w:jc w:val="both"/>
        <w:rPr>
          <w:rFonts w:ascii="Verdana" w:hAnsi="Verdana" w:cs="CenturyGothic"/>
          <w:color w:val="FF0000"/>
          <w:sz w:val="18"/>
          <w:szCs w:val="18"/>
        </w:rPr>
      </w:pPr>
    </w:p>
    <w:p w14:paraId="746D60E7" w14:textId="6F531CE7" w:rsidR="007C2111" w:rsidRPr="00446E40" w:rsidRDefault="007C2111" w:rsidP="007C2111">
      <w:pPr>
        <w:autoSpaceDE w:val="0"/>
        <w:autoSpaceDN w:val="0"/>
        <w:adjustRightInd w:val="0"/>
        <w:spacing w:after="0" w:line="240" w:lineRule="auto"/>
        <w:jc w:val="both"/>
        <w:rPr>
          <w:rFonts w:ascii="Verdana" w:hAnsi="Verdana" w:cs="CenturyGothic"/>
          <w:sz w:val="18"/>
          <w:szCs w:val="18"/>
        </w:rPr>
      </w:pPr>
      <w:r w:rsidRPr="00446E40">
        <w:rPr>
          <w:rFonts w:ascii="Verdana" w:hAnsi="Verdana" w:cs="CenturyGothic"/>
          <w:sz w:val="18"/>
          <w:szCs w:val="18"/>
        </w:rPr>
        <w:t>Se instalarán sistemas economizadores de agua o reducción de caudal en todos los grifos, duchas y cisternas.</w:t>
      </w:r>
    </w:p>
    <w:p w14:paraId="636E1FA0" w14:textId="77777777" w:rsidR="007C2111" w:rsidRPr="00446E40" w:rsidRDefault="007C2111" w:rsidP="007C2111">
      <w:pPr>
        <w:autoSpaceDE w:val="0"/>
        <w:autoSpaceDN w:val="0"/>
        <w:adjustRightInd w:val="0"/>
        <w:spacing w:after="0" w:line="240" w:lineRule="auto"/>
        <w:jc w:val="both"/>
        <w:rPr>
          <w:rFonts w:ascii="Verdana" w:hAnsi="Verdana" w:cs="CenturyGothic"/>
          <w:sz w:val="18"/>
          <w:szCs w:val="18"/>
        </w:rPr>
      </w:pPr>
    </w:p>
    <w:p w14:paraId="556A2A41" w14:textId="34C778B2" w:rsidR="007C2111" w:rsidRPr="00446E40" w:rsidRDefault="007C2111" w:rsidP="007C2111">
      <w:pPr>
        <w:autoSpaceDE w:val="0"/>
        <w:autoSpaceDN w:val="0"/>
        <w:adjustRightInd w:val="0"/>
        <w:spacing w:after="0" w:line="240" w:lineRule="auto"/>
        <w:jc w:val="both"/>
        <w:rPr>
          <w:rFonts w:ascii="Verdana" w:hAnsi="Verdana" w:cs="CenturyGothic"/>
          <w:sz w:val="18"/>
          <w:szCs w:val="18"/>
        </w:rPr>
      </w:pPr>
      <w:r w:rsidRPr="00446E40">
        <w:rPr>
          <w:rFonts w:ascii="Verdana" w:hAnsi="Verdana" w:cs="CenturyGothic"/>
          <w:sz w:val="18"/>
          <w:szCs w:val="18"/>
        </w:rPr>
        <w:t>El caudal máximo suministrado será de 6 l/min, para los grifos. Para las duchas será de 10 l/min,</w:t>
      </w:r>
    </w:p>
    <w:p w14:paraId="712EF184" w14:textId="77777777" w:rsidR="007C2111" w:rsidRPr="00446E40" w:rsidRDefault="007C2111" w:rsidP="007C2111">
      <w:pPr>
        <w:autoSpaceDE w:val="0"/>
        <w:autoSpaceDN w:val="0"/>
        <w:adjustRightInd w:val="0"/>
        <w:spacing w:after="0" w:line="240" w:lineRule="auto"/>
        <w:jc w:val="both"/>
        <w:rPr>
          <w:rFonts w:ascii="Verdana" w:hAnsi="Verdana" w:cs="CenturyGothic"/>
          <w:sz w:val="18"/>
          <w:szCs w:val="18"/>
        </w:rPr>
      </w:pPr>
    </w:p>
    <w:p w14:paraId="7FCB75C5" w14:textId="77777777" w:rsidR="004C3490" w:rsidRPr="00446E40" w:rsidRDefault="007C2111" w:rsidP="004C3490">
      <w:pPr>
        <w:autoSpaceDE w:val="0"/>
        <w:autoSpaceDN w:val="0"/>
        <w:adjustRightInd w:val="0"/>
        <w:spacing w:after="0" w:line="240" w:lineRule="auto"/>
        <w:jc w:val="both"/>
        <w:rPr>
          <w:rFonts w:ascii="Verdana" w:hAnsi="Verdana" w:cs="CenturyGothic"/>
          <w:sz w:val="18"/>
          <w:szCs w:val="18"/>
        </w:rPr>
      </w:pPr>
      <w:r w:rsidRPr="00446E40">
        <w:rPr>
          <w:rFonts w:ascii="Verdana" w:hAnsi="Verdana" w:cs="CenturyGothic"/>
          <w:sz w:val="18"/>
          <w:szCs w:val="18"/>
        </w:rPr>
        <w:t>En los inodoros el mecanismo de descarga, permitirá consumir como máximo un volumen de 6 litros, con dispositivo de interrupción o sistema de doble pulsación</w:t>
      </w:r>
      <w:r w:rsidR="004C3490" w:rsidRPr="00446E40">
        <w:rPr>
          <w:rFonts w:ascii="Verdana" w:hAnsi="Verdana" w:cs="CenturyGothic"/>
          <w:sz w:val="18"/>
          <w:szCs w:val="18"/>
        </w:rPr>
        <w:t>.</w:t>
      </w:r>
    </w:p>
    <w:p w14:paraId="3E7796F8" w14:textId="77777777" w:rsidR="004C3490" w:rsidRPr="00F1626C" w:rsidRDefault="004C3490" w:rsidP="004C3490">
      <w:pPr>
        <w:autoSpaceDE w:val="0"/>
        <w:autoSpaceDN w:val="0"/>
        <w:adjustRightInd w:val="0"/>
        <w:spacing w:after="0" w:line="240" w:lineRule="auto"/>
        <w:jc w:val="both"/>
        <w:rPr>
          <w:rFonts w:ascii="Verdana" w:hAnsi="Verdana" w:cs="CenturyGothic"/>
          <w:sz w:val="18"/>
          <w:szCs w:val="18"/>
        </w:rPr>
      </w:pPr>
    </w:p>
    <w:p w14:paraId="7D6BB3BE" w14:textId="108E58AF" w:rsidR="004C3490" w:rsidRPr="00F1626C" w:rsidRDefault="004C3490" w:rsidP="004C3490">
      <w:pPr>
        <w:autoSpaceDE w:val="0"/>
        <w:autoSpaceDN w:val="0"/>
        <w:adjustRightInd w:val="0"/>
        <w:spacing w:after="0" w:line="240" w:lineRule="auto"/>
        <w:jc w:val="both"/>
        <w:rPr>
          <w:rFonts w:ascii="Verdana" w:hAnsi="Verdana" w:cs="CenturyGothic"/>
          <w:sz w:val="18"/>
          <w:szCs w:val="18"/>
        </w:rPr>
        <w:sectPr w:rsidR="004C3490" w:rsidRPr="00F1626C" w:rsidSect="008F3519">
          <w:headerReference w:type="default" r:id="rId30"/>
          <w:pgSz w:w="11906" w:h="16838"/>
          <w:pgMar w:top="907" w:right="907" w:bottom="907" w:left="907" w:header="907" w:footer="907" w:gutter="283"/>
          <w:cols w:space="708"/>
          <w:docGrid w:linePitch="360"/>
        </w:sectPr>
      </w:pPr>
      <w:r w:rsidRPr="00F1626C">
        <w:rPr>
          <w:rFonts w:ascii="Verdana" w:hAnsi="Verdana" w:cs="CenturyGothic"/>
          <w:sz w:val="18"/>
          <w:szCs w:val="18"/>
        </w:rPr>
        <w:t xml:space="preserve">Para las zonas verdes del proyecto, se incluyen sistemas de riego por goteo para las zonas de arbustos y árboles, eligiéndose especies de bajo consumo  hídrico, y en la medida de lo posible autóctonas. </w:t>
      </w:r>
    </w:p>
    <w:p w14:paraId="30BBB076" w14:textId="13EAA6E1" w:rsidR="001B3246" w:rsidRPr="006474F1" w:rsidRDefault="001B3246" w:rsidP="001B3246">
      <w:pPr>
        <w:pStyle w:val="CAP1"/>
        <w:keepNext/>
        <w:spacing w:before="10772" w:after="120"/>
        <w:jc w:val="right"/>
        <w:sectPr w:rsidR="001B3246" w:rsidRPr="006474F1" w:rsidSect="008F3519">
          <w:headerReference w:type="even" r:id="rId31"/>
          <w:headerReference w:type="default" r:id="rId32"/>
          <w:footerReference w:type="even" r:id="rId33"/>
          <w:footerReference w:type="default" r:id="rId34"/>
          <w:pgSz w:w="11906" w:h="16838"/>
          <w:pgMar w:top="907" w:right="907" w:bottom="907" w:left="907" w:header="907" w:footer="907" w:gutter="283"/>
          <w:cols w:space="708"/>
          <w:docGrid w:linePitch="360"/>
        </w:sectPr>
      </w:pPr>
      <w:bookmarkStart w:id="24" w:name="_Toc127463449"/>
      <w:r>
        <w:lastRenderedPageBreak/>
        <w:t>6</w:t>
      </w:r>
      <w:r w:rsidRPr="006474F1">
        <w:t xml:space="preserve">. </w:t>
      </w:r>
      <w:r>
        <w:t>DETERMINACIONES DEL PLANEAMIENTO URBANÍSTICO</w:t>
      </w:r>
      <w:bookmarkEnd w:id="24"/>
    </w:p>
    <w:p w14:paraId="036FECD2" w14:textId="77777777" w:rsidR="00222448" w:rsidRDefault="00222448" w:rsidP="00222448">
      <w:pPr>
        <w:pStyle w:val="CAP2"/>
        <w:keepNext/>
      </w:pPr>
      <w:bookmarkStart w:id="25" w:name="_Toc119914994"/>
      <w:bookmarkStart w:id="26" w:name="_Toc127463450"/>
      <w:r>
        <w:lastRenderedPageBreak/>
        <w:t>6.1.</w:t>
      </w:r>
      <w:r w:rsidRPr="006F384C">
        <w:t xml:space="preserve"> </w:t>
      </w:r>
      <w:r>
        <w:t>Justificación de cumplimiento de los parámetros urbanísticos.</w:t>
      </w:r>
      <w:bookmarkEnd w:id="25"/>
      <w:bookmarkEnd w:id="26"/>
      <w:r>
        <w:t xml:space="preserve"> </w:t>
      </w:r>
    </w:p>
    <w:p w14:paraId="77DCDDF2" w14:textId="77777777" w:rsidR="00222448" w:rsidRDefault="00222448" w:rsidP="00222448">
      <w:pPr>
        <w:pStyle w:val="CUERPOTEXTO"/>
        <w:rPr>
          <w:color w:val="000000" w:themeColor="text1"/>
        </w:rPr>
      </w:pPr>
    </w:p>
    <w:p w14:paraId="29D4F679" w14:textId="77777777" w:rsidR="00222448" w:rsidRPr="001F3C32" w:rsidRDefault="00222448" w:rsidP="00222448">
      <w:pPr>
        <w:autoSpaceDE w:val="0"/>
        <w:autoSpaceDN w:val="0"/>
        <w:adjustRightInd w:val="0"/>
        <w:spacing w:after="0" w:line="240" w:lineRule="auto"/>
        <w:jc w:val="both"/>
        <w:rPr>
          <w:rFonts w:ascii="Verdana" w:hAnsi="Verdana" w:cs="Arial"/>
          <w:color w:val="000000" w:themeColor="text1"/>
          <w:sz w:val="18"/>
          <w:szCs w:val="18"/>
        </w:rPr>
      </w:pPr>
      <w:r w:rsidRPr="001F3C32">
        <w:rPr>
          <w:rFonts w:ascii="Verdana" w:hAnsi="Verdana" w:cs="Arial"/>
          <w:color w:val="000000" w:themeColor="text1"/>
          <w:sz w:val="18"/>
          <w:szCs w:val="18"/>
        </w:rPr>
        <w:t>La parcela forma parte del Área de Planeamiento Incorporado API-3 LA TENERÍA del PLAN GENERAL de 29/08/2002 (BOCM</w:t>
      </w:r>
      <w:r>
        <w:rPr>
          <w:rFonts w:ascii="Verdana" w:hAnsi="Verdana" w:cs="Arial"/>
          <w:color w:val="000000" w:themeColor="text1"/>
          <w:sz w:val="18"/>
          <w:szCs w:val="18"/>
        </w:rPr>
        <w:t xml:space="preserve"> </w:t>
      </w:r>
      <w:r w:rsidRPr="001F3C32">
        <w:rPr>
          <w:rFonts w:ascii="Verdana" w:hAnsi="Verdana" w:cs="Arial"/>
          <w:color w:val="000000" w:themeColor="text1"/>
          <w:sz w:val="18"/>
          <w:szCs w:val="18"/>
        </w:rPr>
        <w:t xml:space="preserve">9/09/2002). Inicialmente, la parcela tenía asignado el uso deportivo, pero en el año 2007 fue tramitado el Plan Especial Parcela ED-1 Sector </w:t>
      </w:r>
      <w:r w:rsidRPr="001F3C32">
        <w:rPr>
          <w:rFonts w:ascii="Verdana" w:hAnsi="Verdana" w:cs="Arial Narrow"/>
          <w:color w:val="000000" w:themeColor="text1"/>
          <w:sz w:val="18"/>
          <w:szCs w:val="18"/>
        </w:rPr>
        <w:t>“</w:t>
      </w:r>
      <w:r w:rsidRPr="001F3C32">
        <w:rPr>
          <w:rFonts w:ascii="Verdana" w:hAnsi="Verdana" w:cs="Arial"/>
          <w:color w:val="000000" w:themeColor="text1"/>
          <w:sz w:val="18"/>
          <w:szCs w:val="18"/>
        </w:rPr>
        <w:t>Tenería</w:t>
      </w:r>
      <w:r w:rsidRPr="001F3C32">
        <w:rPr>
          <w:rFonts w:ascii="Verdana" w:hAnsi="Verdana" w:cs="Arial Narrow"/>
          <w:color w:val="000000" w:themeColor="text1"/>
          <w:sz w:val="18"/>
          <w:szCs w:val="18"/>
        </w:rPr>
        <w:t>” para habilitar en dicha p</w:t>
      </w:r>
      <w:r w:rsidRPr="001F3C32">
        <w:rPr>
          <w:rFonts w:ascii="Verdana" w:hAnsi="Verdana" w:cs="Arial"/>
          <w:color w:val="000000" w:themeColor="text1"/>
          <w:sz w:val="18"/>
          <w:szCs w:val="18"/>
        </w:rPr>
        <w:t>arcela el uso de Equipamiento Dotacional Sanitario, siendo sus condiciones urbanísticas las siguientes:</w:t>
      </w:r>
    </w:p>
    <w:p w14:paraId="31A0F8E4" w14:textId="77777777" w:rsidR="00B64A89" w:rsidRPr="001F3C32" w:rsidRDefault="00B64A89" w:rsidP="00B64A89">
      <w:pPr>
        <w:pStyle w:val="Textoindependiente"/>
        <w:kinsoku w:val="0"/>
        <w:spacing w:after="0"/>
        <w:ind w:right="109"/>
        <w:jc w:val="both"/>
        <w:rPr>
          <w:rFonts w:ascii="Verdana" w:hAnsi="Verdana"/>
          <w:color w:val="FF0000"/>
          <w:sz w:val="22"/>
          <w:szCs w:val="22"/>
        </w:rPr>
      </w:pPr>
    </w:p>
    <w:tbl>
      <w:tblPr>
        <w:tblW w:w="9408" w:type="dxa"/>
        <w:jc w:val="center"/>
        <w:tblLayout w:type="fixed"/>
        <w:tblCellMar>
          <w:left w:w="70" w:type="dxa"/>
          <w:right w:w="70" w:type="dxa"/>
        </w:tblCellMar>
        <w:tblLook w:val="0000" w:firstRow="0" w:lastRow="0" w:firstColumn="0" w:lastColumn="0" w:noHBand="0" w:noVBand="0"/>
      </w:tblPr>
      <w:tblGrid>
        <w:gridCol w:w="2268"/>
        <w:gridCol w:w="1501"/>
        <w:gridCol w:w="2552"/>
        <w:gridCol w:w="687"/>
        <w:gridCol w:w="1838"/>
        <w:gridCol w:w="562"/>
      </w:tblGrid>
      <w:tr w:rsidR="00B64A89" w:rsidRPr="001F3C32" w14:paraId="483FEC7B" w14:textId="77777777" w:rsidTr="00617C1F">
        <w:trPr>
          <w:cantSplit/>
          <w:trHeight w:val="120"/>
          <w:jc w:val="center"/>
        </w:trPr>
        <w:tc>
          <w:tcPr>
            <w:tcW w:w="9408" w:type="dxa"/>
            <w:gridSpan w:val="6"/>
            <w:tcBorders>
              <w:top w:val="single" w:sz="4" w:space="0" w:color="auto"/>
              <w:left w:val="single" w:sz="4" w:space="0" w:color="auto"/>
              <w:bottom w:val="single" w:sz="4" w:space="0" w:color="auto"/>
              <w:right w:val="single" w:sz="4" w:space="0" w:color="auto"/>
            </w:tcBorders>
            <w:vAlign w:val="center"/>
          </w:tcPr>
          <w:p w14:paraId="0779019F" w14:textId="77777777" w:rsidR="00B64A89" w:rsidRPr="001F3C32" w:rsidRDefault="00B64A89" w:rsidP="00617C1F">
            <w:pPr>
              <w:spacing w:after="0" w:line="240" w:lineRule="auto"/>
              <w:jc w:val="center"/>
              <w:rPr>
                <w:rFonts w:ascii="Verdana" w:eastAsia="Times New Roman" w:hAnsi="Verdana"/>
                <w:b/>
                <w:color w:val="000000" w:themeColor="text1"/>
                <w:sz w:val="18"/>
                <w:szCs w:val="18"/>
              </w:rPr>
            </w:pPr>
            <w:r w:rsidRPr="001F3C32">
              <w:rPr>
                <w:rFonts w:ascii="Verdana" w:eastAsia="Times New Roman" w:hAnsi="Verdana"/>
                <w:b/>
                <w:color w:val="000000" w:themeColor="text1"/>
                <w:sz w:val="18"/>
                <w:szCs w:val="18"/>
              </w:rPr>
              <w:t>JUSTIFICACIÓN DE CUMPLIMIENTO DE LOS PARÁMETROS URBANÍSTICOS</w:t>
            </w:r>
          </w:p>
        </w:tc>
      </w:tr>
      <w:tr w:rsidR="00B64A89" w:rsidRPr="001F3C32" w14:paraId="6685CD2F" w14:textId="77777777" w:rsidTr="00617C1F">
        <w:trPr>
          <w:cantSplit/>
          <w:trHeight w:val="120"/>
          <w:jc w:val="center"/>
        </w:trPr>
        <w:tc>
          <w:tcPr>
            <w:tcW w:w="2268" w:type="dxa"/>
            <w:tcBorders>
              <w:top w:val="single" w:sz="4" w:space="0" w:color="auto"/>
            </w:tcBorders>
            <w:vAlign w:val="center"/>
          </w:tcPr>
          <w:p w14:paraId="575FFB9B" w14:textId="77777777" w:rsidR="00B64A89" w:rsidRPr="001F3C32" w:rsidRDefault="00B64A89" w:rsidP="00617C1F">
            <w:pPr>
              <w:spacing w:after="0" w:line="240" w:lineRule="auto"/>
              <w:rPr>
                <w:rFonts w:ascii="Verdana" w:eastAsia="Times New Roman" w:hAnsi="Verdana"/>
                <w:b/>
                <w:color w:val="000000" w:themeColor="text1"/>
                <w:sz w:val="18"/>
                <w:szCs w:val="18"/>
              </w:rPr>
            </w:pPr>
          </w:p>
        </w:tc>
        <w:tc>
          <w:tcPr>
            <w:tcW w:w="1501" w:type="dxa"/>
            <w:tcBorders>
              <w:top w:val="single" w:sz="4" w:space="0" w:color="auto"/>
              <w:bottom w:val="single" w:sz="4" w:space="0" w:color="auto"/>
            </w:tcBorders>
            <w:vAlign w:val="center"/>
          </w:tcPr>
          <w:p w14:paraId="184449BE" w14:textId="77777777" w:rsidR="00B64A89" w:rsidRPr="001F3C32" w:rsidRDefault="00B64A89" w:rsidP="00617C1F">
            <w:pPr>
              <w:spacing w:after="0" w:line="240" w:lineRule="auto"/>
              <w:jc w:val="center"/>
              <w:rPr>
                <w:rFonts w:ascii="Verdana" w:eastAsia="Times New Roman" w:hAnsi="Verdana"/>
                <w:b/>
                <w:color w:val="000000" w:themeColor="text1"/>
                <w:sz w:val="18"/>
                <w:szCs w:val="18"/>
              </w:rPr>
            </w:pPr>
          </w:p>
        </w:tc>
        <w:tc>
          <w:tcPr>
            <w:tcW w:w="2552" w:type="dxa"/>
            <w:tcBorders>
              <w:top w:val="single" w:sz="4" w:space="0" w:color="auto"/>
              <w:left w:val="single" w:sz="4" w:space="0" w:color="auto"/>
              <w:right w:val="single" w:sz="4" w:space="0" w:color="auto"/>
            </w:tcBorders>
            <w:vAlign w:val="center"/>
          </w:tcPr>
          <w:p w14:paraId="0ECDCF19" w14:textId="77777777" w:rsidR="00B64A89" w:rsidRPr="001F3C32" w:rsidRDefault="00B64A89" w:rsidP="00617C1F">
            <w:pPr>
              <w:spacing w:after="0" w:line="240" w:lineRule="auto"/>
              <w:jc w:val="center"/>
              <w:rPr>
                <w:rFonts w:ascii="Verdana" w:eastAsia="Times New Roman" w:hAnsi="Verdana"/>
                <w:b/>
                <w:color w:val="000000" w:themeColor="text1"/>
                <w:sz w:val="18"/>
                <w:szCs w:val="18"/>
              </w:rPr>
            </w:pPr>
            <w:r w:rsidRPr="001F3C32">
              <w:rPr>
                <w:rFonts w:ascii="Verdana" w:eastAsia="Times New Roman" w:hAnsi="Verdana"/>
                <w:b/>
                <w:color w:val="000000" w:themeColor="text1"/>
                <w:sz w:val="18"/>
                <w:szCs w:val="18"/>
              </w:rPr>
              <w:t>Normativa</w:t>
            </w:r>
          </w:p>
        </w:tc>
        <w:tc>
          <w:tcPr>
            <w:tcW w:w="3087" w:type="dxa"/>
            <w:gridSpan w:val="3"/>
            <w:tcBorders>
              <w:top w:val="single" w:sz="4" w:space="0" w:color="auto"/>
              <w:left w:val="single" w:sz="4" w:space="0" w:color="auto"/>
              <w:right w:val="single" w:sz="4" w:space="0" w:color="auto"/>
            </w:tcBorders>
            <w:vAlign w:val="center"/>
          </w:tcPr>
          <w:p w14:paraId="088EBA18" w14:textId="77777777" w:rsidR="00B64A89" w:rsidRPr="001F3C32" w:rsidRDefault="00B64A89" w:rsidP="00617C1F">
            <w:pPr>
              <w:spacing w:after="0" w:line="240" w:lineRule="auto"/>
              <w:jc w:val="center"/>
              <w:rPr>
                <w:rFonts w:ascii="Verdana" w:eastAsia="Times New Roman" w:hAnsi="Verdana"/>
                <w:b/>
                <w:color w:val="000000" w:themeColor="text1"/>
                <w:sz w:val="18"/>
                <w:szCs w:val="18"/>
              </w:rPr>
            </w:pPr>
            <w:r w:rsidRPr="001F3C32">
              <w:rPr>
                <w:rFonts w:ascii="Verdana" w:eastAsia="Times New Roman" w:hAnsi="Verdana"/>
                <w:b/>
                <w:color w:val="000000" w:themeColor="text1"/>
                <w:sz w:val="18"/>
                <w:szCs w:val="18"/>
              </w:rPr>
              <w:t>Proyecto</w:t>
            </w:r>
          </w:p>
        </w:tc>
      </w:tr>
      <w:tr w:rsidR="00B64A89" w:rsidRPr="001F3C32" w14:paraId="1BC60D89" w14:textId="77777777" w:rsidTr="00617C1F">
        <w:trPr>
          <w:cantSplit/>
          <w:trHeight w:val="267"/>
          <w:jc w:val="center"/>
        </w:trPr>
        <w:tc>
          <w:tcPr>
            <w:tcW w:w="2268" w:type="dxa"/>
            <w:tcBorders>
              <w:right w:val="single" w:sz="4" w:space="0" w:color="auto"/>
            </w:tcBorders>
            <w:vAlign w:val="center"/>
          </w:tcPr>
          <w:p w14:paraId="361D7332" w14:textId="77777777" w:rsidR="00B64A89" w:rsidRPr="001F3C32" w:rsidRDefault="00B64A89" w:rsidP="00617C1F">
            <w:pPr>
              <w:spacing w:after="0" w:line="240" w:lineRule="auto"/>
              <w:jc w:val="center"/>
              <w:rPr>
                <w:rFonts w:ascii="Verdana" w:eastAsia="Times New Roman" w:hAnsi="Verdana"/>
                <w:b/>
                <w:color w:val="000000" w:themeColor="text1"/>
                <w:sz w:val="18"/>
                <w:szCs w:val="18"/>
              </w:rPr>
            </w:pPr>
          </w:p>
        </w:tc>
        <w:tc>
          <w:tcPr>
            <w:tcW w:w="1501" w:type="dxa"/>
            <w:tcBorders>
              <w:top w:val="single" w:sz="4" w:space="0" w:color="auto"/>
              <w:left w:val="single" w:sz="4" w:space="0" w:color="auto"/>
              <w:bottom w:val="single" w:sz="4" w:space="0" w:color="auto"/>
            </w:tcBorders>
            <w:vAlign w:val="center"/>
          </w:tcPr>
          <w:p w14:paraId="22D906F4" w14:textId="77777777" w:rsidR="00B64A89" w:rsidRPr="001F3C32" w:rsidRDefault="00B64A89" w:rsidP="00617C1F">
            <w:pPr>
              <w:keepNext/>
              <w:spacing w:after="0" w:line="240" w:lineRule="auto"/>
              <w:jc w:val="center"/>
              <w:outlineLvl w:val="7"/>
              <w:rPr>
                <w:rFonts w:ascii="Verdana" w:eastAsia="Times New Roman" w:hAnsi="Verdana"/>
                <w:b/>
                <w:color w:val="000000" w:themeColor="text1"/>
                <w:sz w:val="18"/>
                <w:szCs w:val="18"/>
              </w:rPr>
            </w:pPr>
            <w:r w:rsidRPr="001F3C32">
              <w:rPr>
                <w:rFonts w:ascii="Verdana" w:eastAsia="Times New Roman" w:hAnsi="Verdana"/>
                <w:b/>
                <w:color w:val="000000" w:themeColor="text1"/>
                <w:sz w:val="18"/>
                <w:szCs w:val="18"/>
              </w:rPr>
              <w:t>Referencia a:</w:t>
            </w:r>
          </w:p>
        </w:tc>
        <w:tc>
          <w:tcPr>
            <w:tcW w:w="2552" w:type="dxa"/>
            <w:tcBorders>
              <w:top w:val="single" w:sz="4" w:space="0" w:color="auto"/>
              <w:left w:val="single" w:sz="4" w:space="0" w:color="auto"/>
              <w:bottom w:val="single" w:sz="4" w:space="0" w:color="auto"/>
              <w:right w:val="single" w:sz="4" w:space="0" w:color="auto"/>
            </w:tcBorders>
            <w:vAlign w:val="center"/>
          </w:tcPr>
          <w:p w14:paraId="7AEC848C" w14:textId="77777777" w:rsidR="00B64A89" w:rsidRPr="001F3C32" w:rsidRDefault="00B64A89" w:rsidP="00617C1F">
            <w:pPr>
              <w:spacing w:after="0" w:line="240" w:lineRule="auto"/>
              <w:jc w:val="center"/>
              <w:rPr>
                <w:rFonts w:ascii="Verdana" w:eastAsia="Times New Roman" w:hAnsi="Verdana"/>
                <w:b/>
                <w:color w:val="000000" w:themeColor="text1"/>
                <w:sz w:val="18"/>
                <w:szCs w:val="18"/>
              </w:rPr>
            </w:pPr>
            <w:r w:rsidRPr="001F3C32">
              <w:rPr>
                <w:rFonts w:ascii="Verdana" w:eastAsia="Times New Roman" w:hAnsi="Verdana"/>
                <w:b/>
                <w:color w:val="000000" w:themeColor="text1"/>
                <w:sz w:val="18"/>
                <w:szCs w:val="18"/>
              </w:rPr>
              <w:t>Parámetro / Valor</w:t>
            </w:r>
          </w:p>
        </w:tc>
        <w:tc>
          <w:tcPr>
            <w:tcW w:w="3087" w:type="dxa"/>
            <w:gridSpan w:val="3"/>
            <w:tcBorders>
              <w:top w:val="single" w:sz="4" w:space="0" w:color="auto"/>
              <w:left w:val="single" w:sz="4" w:space="0" w:color="auto"/>
              <w:bottom w:val="single" w:sz="4" w:space="0" w:color="auto"/>
              <w:right w:val="single" w:sz="4" w:space="0" w:color="auto"/>
            </w:tcBorders>
            <w:vAlign w:val="center"/>
          </w:tcPr>
          <w:p w14:paraId="5EA5DAC1" w14:textId="77777777" w:rsidR="00B64A89" w:rsidRPr="001F3C32" w:rsidRDefault="00B64A89" w:rsidP="00617C1F">
            <w:pPr>
              <w:spacing w:after="0" w:line="240" w:lineRule="auto"/>
              <w:jc w:val="center"/>
              <w:rPr>
                <w:rFonts w:ascii="Verdana" w:eastAsia="Times New Roman" w:hAnsi="Verdana"/>
                <w:b/>
                <w:color w:val="000000" w:themeColor="text1"/>
                <w:sz w:val="18"/>
                <w:szCs w:val="18"/>
              </w:rPr>
            </w:pPr>
            <w:r w:rsidRPr="001F3C32">
              <w:rPr>
                <w:rFonts w:ascii="Verdana" w:eastAsia="Times New Roman" w:hAnsi="Verdana"/>
                <w:b/>
                <w:color w:val="000000" w:themeColor="text1"/>
                <w:sz w:val="18"/>
                <w:szCs w:val="18"/>
              </w:rPr>
              <w:t>Parámetro / Valor</w:t>
            </w:r>
          </w:p>
        </w:tc>
      </w:tr>
      <w:tr w:rsidR="00B64A89" w:rsidRPr="001F3C32" w14:paraId="4129332C" w14:textId="77777777" w:rsidTr="00617C1F">
        <w:trPr>
          <w:gridAfter w:val="1"/>
          <w:wAfter w:w="562" w:type="dxa"/>
          <w:cantSplit/>
          <w:trHeight w:val="64"/>
          <w:jc w:val="center"/>
        </w:trPr>
        <w:tc>
          <w:tcPr>
            <w:tcW w:w="2268" w:type="dxa"/>
            <w:vAlign w:val="center"/>
          </w:tcPr>
          <w:p w14:paraId="1801F812" w14:textId="77777777" w:rsidR="00B64A89" w:rsidRPr="001F3C32" w:rsidRDefault="00B64A89" w:rsidP="00617C1F">
            <w:pPr>
              <w:spacing w:after="0" w:line="240" w:lineRule="auto"/>
              <w:jc w:val="center"/>
              <w:rPr>
                <w:rFonts w:ascii="Verdana" w:eastAsia="Times New Roman" w:hAnsi="Verdana"/>
                <w:b/>
                <w:color w:val="FF0000"/>
                <w:sz w:val="18"/>
                <w:szCs w:val="18"/>
              </w:rPr>
            </w:pPr>
          </w:p>
        </w:tc>
        <w:tc>
          <w:tcPr>
            <w:tcW w:w="4740" w:type="dxa"/>
            <w:gridSpan w:val="3"/>
            <w:vAlign w:val="center"/>
          </w:tcPr>
          <w:p w14:paraId="1E967FF7" w14:textId="77777777" w:rsidR="00B64A89" w:rsidRPr="001F3C32" w:rsidRDefault="00B64A89" w:rsidP="00617C1F">
            <w:pPr>
              <w:spacing w:after="0" w:line="240" w:lineRule="auto"/>
              <w:jc w:val="center"/>
              <w:rPr>
                <w:rFonts w:ascii="Verdana" w:eastAsia="Times New Roman" w:hAnsi="Verdana"/>
                <w:b/>
                <w:color w:val="FF0000"/>
                <w:sz w:val="18"/>
                <w:szCs w:val="18"/>
              </w:rPr>
            </w:pPr>
          </w:p>
        </w:tc>
        <w:tc>
          <w:tcPr>
            <w:tcW w:w="1838" w:type="dxa"/>
            <w:vAlign w:val="center"/>
          </w:tcPr>
          <w:p w14:paraId="0EB7EDC4" w14:textId="77777777" w:rsidR="00B64A89" w:rsidRPr="001F3C32" w:rsidRDefault="00B64A89" w:rsidP="00617C1F">
            <w:pPr>
              <w:spacing w:after="0" w:line="240" w:lineRule="auto"/>
              <w:jc w:val="center"/>
              <w:rPr>
                <w:rFonts w:ascii="Verdana" w:eastAsia="Times New Roman" w:hAnsi="Verdana"/>
                <w:b/>
                <w:color w:val="FF0000"/>
                <w:sz w:val="18"/>
                <w:szCs w:val="18"/>
              </w:rPr>
            </w:pPr>
          </w:p>
        </w:tc>
      </w:tr>
      <w:tr w:rsidR="00B64A89" w:rsidRPr="001F3C32" w14:paraId="12C34FBD" w14:textId="77777777" w:rsidTr="00617C1F">
        <w:trPr>
          <w:cantSplit/>
          <w:trHeight w:val="285"/>
          <w:jc w:val="center"/>
        </w:trPr>
        <w:tc>
          <w:tcPr>
            <w:tcW w:w="2268" w:type="dxa"/>
            <w:tcBorders>
              <w:top w:val="single" w:sz="4" w:space="0" w:color="auto"/>
              <w:left w:val="single" w:sz="4" w:space="0" w:color="auto"/>
              <w:bottom w:val="single" w:sz="4" w:space="0" w:color="auto"/>
              <w:right w:val="single" w:sz="4" w:space="0" w:color="auto"/>
            </w:tcBorders>
            <w:vAlign w:val="center"/>
          </w:tcPr>
          <w:p w14:paraId="649CF6F3" w14:textId="77777777" w:rsidR="00B64A89" w:rsidRPr="001F3C32" w:rsidRDefault="00B64A89" w:rsidP="00617C1F">
            <w:pPr>
              <w:spacing w:after="0" w:line="240" w:lineRule="auto"/>
              <w:jc w:val="center"/>
              <w:rPr>
                <w:rFonts w:ascii="Verdana" w:eastAsia="Times New Roman" w:hAnsi="Verdana"/>
                <w:b/>
                <w:bCs/>
                <w:color w:val="000000" w:themeColor="text1"/>
                <w:sz w:val="18"/>
                <w:szCs w:val="18"/>
              </w:rPr>
            </w:pPr>
            <w:r w:rsidRPr="001F3C32">
              <w:rPr>
                <w:rFonts w:ascii="Verdana" w:eastAsia="Times New Roman" w:hAnsi="Verdana"/>
                <w:b/>
                <w:bCs/>
                <w:color w:val="000000" w:themeColor="text1"/>
                <w:sz w:val="18"/>
                <w:szCs w:val="18"/>
              </w:rPr>
              <w:t>Superficie de parcela</w:t>
            </w:r>
          </w:p>
        </w:tc>
        <w:tc>
          <w:tcPr>
            <w:tcW w:w="1501" w:type="dxa"/>
            <w:tcBorders>
              <w:top w:val="single" w:sz="4" w:space="0" w:color="auto"/>
              <w:left w:val="single" w:sz="4" w:space="0" w:color="auto"/>
              <w:bottom w:val="single" w:sz="4" w:space="0" w:color="auto"/>
              <w:right w:val="single" w:sz="4" w:space="0" w:color="auto"/>
            </w:tcBorders>
            <w:vAlign w:val="center"/>
          </w:tcPr>
          <w:p w14:paraId="74BAAB8E" w14:textId="77777777" w:rsidR="00B64A89" w:rsidRPr="001F3C32" w:rsidRDefault="00B64A89" w:rsidP="00617C1F">
            <w:pPr>
              <w:spacing w:after="0" w:line="240" w:lineRule="auto"/>
              <w:jc w:val="center"/>
              <w:rPr>
                <w:rFonts w:ascii="Verdana" w:eastAsia="Times New Roman" w:hAnsi="Verdana"/>
                <w:color w:val="000000" w:themeColor="text1"/>
                <w:sz w:val="18"/>
                <w:szCs w:val="18"/>
              </w:rPr>
            </w:pPr>
            <w:r w:rsidRPr="001F3C32">
              <w:rPr>
                <w:rFonts w:ascii="Verdana" w:hAnsi="Verdana" w:cs="Arial"/>
                <w:color w:val="000000" w:themeColor="text1"/>
                <w:sz w:val="18"/>
                <w:szCs w:val="18"/>
              </w:rPr>
              <w:t>PEP ED-1</w:t>
            </w:r>
          </w:p>
        </w:tc>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14:paraId="38545A47" w14:textId="77777777" w:rsidR="00B64A89" w:rsidRPr="001F3C32" w:rsidRDefault="00B64A89" w:rsidP="00617C1F">
            <w:pPr>
              <w:spacing w:after="0" w:line="240" w:lineRule="auto"/>
              <w:jc w:val="center"/>
              <w:rPr>
                <w:rFonts w:ascii="Verdana" w:eastAsia="Times New Roman" w:hAnsi="Verdana"/>
                <w:color w:val="000000" w:themeColor="text1"/>
                <w:sz w:val="18"/>
                <w:szCs w:val="18"/>
              </w:rPr>
            </w:pPr>
            <w:r w:rsidRPr="001F3C32">
              <w:rPr>
                <w:rFonts w:ascii="Verdana" w:eastAsia="Times New Roman" w:hAnsi="Verdana"/>
                <w:color w:val="000000" w:themeColor="text1"/>
                <w:sz w:val="18"/>
                <w:szCs w:val="18"/>
              </w:rPr>
              <w:t>5.706,80 m2</w:t>
            </w:r>
          </w:p>
        </w:tc>
        <w:tc>
          <w:tcPr>
            <w:tcW w:w="30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181AA8" w14:textId="77777777" w:rsidR="00B64A89" w:rsidRPr="001F3C32" w:rsidRDefault="00B64A89" w:rsidP="00617C1F">
            <w:pPr>
              <w:spacing w:after="0" w:line="240" w:lineRule="auto"/>
              <w:jc w:val="center"/>
              <w:rPr>
                <w:rFonts w:ascii="Verdana" w:eastAsia="Times New Roman" w:hAnsi="Verdana"/>
                <w:color w:val="000000" w:themeColor="text1"/>
                <w:sz w:val="18"/>
                <w:szCs w:val="18"/>
              </w:rPr>
            </w:pPr>
            <w:r w:rsidRPr="001F3C32">
              <w:rPr>
                <w:rFonts w:ascii="Verdana" w:eastAsia="Times New Roman" w:hAnsi="Verdana"/>
                <w:color w:val="000000" w:themeColor="text1"/>
                <w:sz w:val="18"/>
                <w:szCs w:val="18"/>
              </w:rPr>
              <w:t>5.706,80 m2</w:t>
            </w:r>
          </w:p>
        </w:tc>
      </w:tr>
      <w:tr w:rsidR="00B64A89" w:rsidRPr="001F3C32" w14:paraId="4C5E03C3" w14:textId="77777777" w:rsidTr="00617C1F">
        <w:trPr>
          <w:cantSplit/>
          <w:trHeight w:val="386"/>
          <w:jc w:val="center"/>
        </w:trPr>
        <w:tc>
          <w:tcPr>
            <w:tcW w:w="2268" w:type="dxa"/>
            <w:tcBorders>
              <w:top w:val="single" w:sz="4" w:space="0" w:color="auto"/>
              <w:left w:val="single" w:sz="4" w:space="0" w:color="auto"/>
              <w:bottom w:val="single" w:sz="4" w:space="0" w:color="auto"/>
              <w:right w:val="single" w:sz="4" w:space="0" w:color="auto"/>
            </w:tcBorders>
            <w:vAlign w:val="center"/>
          </w:tcPr>
          <w:p w14:paraId="69D6BBAE" w14:textId="77777777" w:rsidR="00B64A89" w:rsidRPr="001F3C32" w:rsidRDefault="00B64A89" w:rsidP="00617C1F">
            <w:pPr>
              <w:spacing w:after="0" w:line="240" w:lineRule="auto"/>
              <w:jc w:val="center"/>
              <w:rPr>
                <w:rFonts w:ascii="Verdana" w:eastAsia="Times New Roman" w:hAnsi="Verdana"/>
                <w:b/>
                <w:bCs/>
                <w:color w:val="000000" w:themeColor="text1"/>
                <w:sz w:val="18"/>
                <w:szCs w:val="18"/>
              </w:rPr>
            </w:pPr>
            <w:r>
              <w:rPr>
                <w:rFonts w:ascii="Verdana" w:eastAsia="Times New Roman" w:hAnsi="Verdana"/>
                <w:b/>
                <w:bCs/>
                <w:color w:val="000000" w:themeColor="text1"/>
                <w:sz w:val="18"/>
                <w:szCs w:val="18"/>
              </w:rPr>
              <w:t>Uso</w:t>
            </w:r>
          </w:p>
        </w:tc>
        <w:tc>
          <w:tcPr>
            <w:tcW w:w="1501" w:type="dxa"/>
            <w:tcBorders>
              <w:top w:val="single" w:sz="4" w:space="0" w:color="auto"/>
              <w:left w:val="single" w:sz="4" w:space="0" w:color="auto"/>
              <w:bottom w:val="single" w:sz="4" w:space="0" w:color="auto"/>
              <w:right w:val="single" w:sz="4" w:space="0" w:color="auto"/>
            </w:tcBorders>
            <w:vAlign w:val="center"/>
          </w:tcPr>
          <w:p w14:paraId="6DEB00FD" w14:textId="77777777" w:rsidR="00B64A89" w:rsidRPr="001F3C32" w:rsidRDefault="00B64A89" w:rsidP="00617C1F">
            <w:pPr>
              <w:spacing w:after="0" w:line="240" w:lineRule="auto"/>
              <w:jc w:val="center"/>
              <w:rPr>
                <w:rFonts w:ascii="Verdana" w:hAnsi="Verdana" w:cs="Arial"/>
                <w:color w:val="000000" w:themeColor="text1"/>
                <w:sz w:val="18"/>
                <w:szCs w:val="18"/>
              </w:rPr>
            </w:pPr>
            <w:r w:rsidRPr="001F3C32">
              <w:rPr>
                <w:rFonts w:ascii="Verdana" w:hAnsi="Verdana" w:cs="Arial"/>
                <w:color w:val="000000" w:themeColor="text1"/>
                <w:sz w:val="18"/>
                <w:szCs w:val="18"/>
              </w:rPr>
              <w:t>PEP ED-1</w:t>
            </w:r>
          </w:p>
        </w:tc>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14:paraId="6B91D0A2" w14:textId="77777777" w:rsidR="00B64A89" w:rsidRPr="001F3C32" w:rsidRDefault="00B64A89" w:rsidP="00617C1F">
            <w:pPr>
              <w:pStyle w:val="TableParagraph"/>
              <w:kinsoku w:val="0"/>
              <w:overflowPunct w:val="0"/>
              <w:ind w:left="410" w:right="397"/>
              <w:jc w:val="center"/>
              <w:rPr>
                <w:rFonts w:ascii="Verdana" w:eastAsia="Times New Roman" w:hAnsi="Verdana"/>
                <w:color w:val="000000" w:themeColor="text1"/>
                <w:sz w:val="18"/>
                <w:szCs w:val="18"/>
                <w:lang w:val="es-ES" w:eastAsia="es-ES"/>
              </w:rPr>
            </w:pPr>
            <w:r>
              <w:rPr>
                <w:rFonts w:ascii="Verdana" w:eastAsia="Times New Roman" w:hAnsi="Verdana"/>
                <w:color w:val="000000" w:themeColor="text1"/>
                <w:sz w:val="18"/>
                <w:szCs w:val="18"/>
                <w:lang w:val="es-ES" w:eastAsia="es-ES"/>
              </w:rPr>
              <w:t>Equipamiento Dotacional Sanitario</w:t>
            </w:r>
          </w:p>
        </w:tc>
        <w:tc>
          <w:tcPr>
            <w:tcW w:w="30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3FDD840" w14:textId="77777777" w:rsidR="00B64A89" w:rsidRPr="001F3C32" w:rsidRDefault="00B64A89" w:rsidP="00617C1F">
            <w:pPr>
              <w:pStyle w:val="TableParagraph"/>
              <w:kinsoku w:val="0"/>
              <w:overflowPunct w:val="0"/>
              <w:ind w:left="410" w:right="397"/>
              <w:jc w:val="center"/>
              <w:rPr>
                <w:rFonts w:ascii="Verdana" w:eastAsia="Times New Roman" w:hAnsi="Verdana"/>
                <w:color w:val="000000" w:themeColor="text1"/>
                <w:sz w:val="18"/>
                <w:szCs w:val="18"/>
                <w:lang w:val="es-ES" w:eastAsia="es-ES"/>
              </w:rPr>
            </w:pPr>
            <w:r>
              <w:rPr>
                <w:rFonts w:ascii="Verdana" w:eastAsia="Times New Roman" w:hAnsi="Verdana"/>
                <w:color w:val="000000" w:themeColor="text1"/>
                <w:sz w:val="18"/>
                <w:szCs w:val="18"/>
                <w:lang w:val="es-ES" w:eastAsia="es-ES"/>
              </w:rPr>
              <w:t>Equipamiento Dotacional Sanitario</w:t>
            </w:r>
          </w:p>
        </w:tc>
      </w:tr>
      <w:tr w:rsidR="00B64A89" w:rsidRPr="001F3C32" w14:paraId="684663DC" w14:textId="77777777" w:rsidTr="00617C1F">
        <w:trPr>
          <w:cantSplit/>
          <w:trHeight w:val="386"/>
          <w:jc w:val="center"/>
        </w:trPr>
        <w:tc>
          <w:tcPr>
            <w:tcW w:w="2268" w:type="dxa"/>
            <w:tcBorders>
              <w:top w:val="single" w:sz="4" w:space="0" w:color="auto"/>
              <w:left w:val="single" w:sz="4" w:space="0" w:color="auto"/>
              <w:bottom w:val="single" w:sz="4" w:space="0" w:color="auto"/>
              <w:right w:val="single" w:sz="4" w:space="0" w:color="auto"/>
            </w:tcBorders>
            <w:vAlign w:val="center"/>
          </w:tcPr>
          <w:p w14:paraId="4DC33AFD" w14:textId="77777777" w:rsidR="00B64A89" w:rsidRPr="001F3C32" w:rsidRDefault="00B64A89" w:rsidP="00617C1F">
            <w:pPr>
              <w:spacing w:after="0" w:line="240" w:lineRule="auto"/>
              <w:jc w:val="center"/>
              <w:rPr>
                <w:rFonts w:ascii="Verdana" w:eastAsia="Times New Roman" w:hAnsi="Verdana"/>
                <w:b/>
                <w:bCs/>
                <w:color w:val="000000" w:themeColor="text1"/>
                <w:sz w:val="18"/>
                <w:szCs w:val="18"/>
              </w:rPr>
            </w:pPr>
            <w:r w:rsidRPr="001F3C32">
              <w:rPr>
                <w:rFonts w:ascii="Verdana" w:eastAsia="Times New Roman" w:hAnsi="Verdana"/>
                <w:b/>
                <w:bCs/>
                <w:color w:val="000000" w:themeColor="text1"/>
                <w:sz w:val="18"/>
                <w:szCs w:val="18"/>
              </w:rPr>
              <w:t>Edificabilidad máxima</w:t>
            </w:r>
            <w:r>
              <w:rPr>
                <w:rFonts w:ascii="Verdana" w:eastAsia="Times New Roman" w:hAnsi="Verdana"/>
                <w:b/>
                <w:bCs/>
                <w:color w:val="000000" w:themeColor="text1"/>
                <w:sz w:val="18"/>
                <w:szCs w:val="18"/>
              </w:rPr>
              <w:t xml:space="preserve"> sobre rasante *</w:t>
            </w:r>
          </w:p>
        </w:tc>
        <w:tc>
          <w:tcPr>
            <w:tcW w:w="1501" w:type="dxa"/>
            <w:tcBorders>
              <w:top w:val="single" w:sz="4" w:space="0" w:color="auto"/>
              <w:left w:val="single" w:sz="4" w:space="0" w:color="auto"/>
              <w:bottom w:val="single" w:sz="4" w:space="0" w:color="auto"/>
              <w:right w:val="single" w:sz="4" w:space="0" w:color="auto"/>
            </w:tcBorders>
            <w:vAlign w:val="center"/>
          </w:tcPr>
          <w:p w14:paraId="55BACC02" w14:textId="77777777" w:rsidR="00B64A89" w:rsidRPr="001F3C32" w:rsidRDefault="00B64A89" w:rsidP="00617C1F">
            <w:pPr>
              <w:spacing w:after="0" w:line="240" w:lineRule="auto"/>
              <w:jc w:val="center"/>
              <w:rPr>
                <w:rFonts w:ascii="Verdana" w:eastAsia="Times New Roman" w:hAnsi="Verdana"/>
                <w:color w:val="000000" w:themeColor="text1"/>
                <w:sz w:val="18"/>
                <w:szCs w:val="18"/>
              </w:rPr>
            </w:pPr>
            <w:r w:rsidRPr="001F3C32">
              <w:rPr>
                <w:rFonts w:ascii="Verdana" w:hAnsi="Verdana" w:cs="Arial"/>
                <w:color w:val="000000" w:themeColor="text1"/>
                <w:sz w:val="18"/>
                <w:szCs w:val="18"/>
              </w:rPr>
              <w:t>PEP ED-1</w:t>
            </w:r>
          </w:p>
        </w:tc>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14:paraId="7A31493B" w14:textId="77777777" w:rsidR="00B64A89" w:rsidRPr="001F3C32" w:rsidRDefault="00B64A89" w:rsidP="00617C1F">
            <w:pPr>
              <w:pStyle w:val="TableParagraph"/>
              <w:kinsoku w:val="0"/>
              <w:overflowPunct w:val="0"/>
              <w:ind w:left="410" w:right="397"/>
              <w:jc w:val="center"/>
              <w:rPr>
                <w:rFonts w:ascii="Verdana" w:eastAsia="Times New Roman" w:hAnsi="Verdana"/>
                <w:color w:val="000000" w:themeColor="text1"/>
                <w:sz w:val="18"/>
                <w:szCs w:val="18"/>
                <w:lang w:val="es-ES" w:eastAsia="es-ES"/>
              </w:rPr>
            </w:pPr>
            <w:r w:rsidRPr="001F3C32">
              <w:rPr>
                <w:rFonts w:ascii="Verdana" w:eastAsia="Times New Roman" w:hAnsi="Verdana"/>
                <w:color w:val="000000" w:themeColor="text1"/>
                <w:sz w:val="18"/>
                <w:szCs w:val="18"/>
                <w:lang w:val="es-ES" w:eastAsia="es-ES"/>
              </w:rPr>
              <w:t>2 m2/m2</w:t>
            </w:r>
            <w:r>
              <w:rPr>
                <w:rFonts w:ascii="Verdana" w:eastAsia="Times New Roman" w:hAnsi="Verdana"/>
                <w:color w:val="000000" w:themeColor="text1"/>
                <w:sz w:val="18"/>
                <w:szCs w:val="18"/>
                <w:lang w:val="es-ES" w:eastAsia="es-ES"/>
              </w:rPr>
              <w:t xml:space="preserve"> sobre rasante. Se permite sin límite edificación bajo rasante.</w:t>
            </w:r>
          </w:p>
        </w:tc>
        <w:tc>
          <w:tcPr>
            <w:tcW w:w="30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FD35AD6" w14:textId="77777777" w:rsidR="00B64A89" w:rsidRDefault="00B64A89" w:rsidP="00617C1F">
            <w:pPr>
              <w:pStyle w:val="TableParagraph"/>
              <w:kinsoku w:val="0"/>
              <w:overflowPunct w:val="0"/>
              <w:ind w:left="410" w:right="397"/>
              <w:jc w:val="center"/>
              <w:rPr>
                <w:rFonts w:ascii="Verdana" w:eastAsia="Times New Roman" w:hAnsi="Verdana"/>
                <w:color w:val="000000" w:themeColor="text1"/>
                <w:sz w:val="18"/>
                <w:szCs w:val="18"/>
                <w:lang w:val="es-ES" w:eastAsia="es-ES"/>
              </w:rPr>
            </w:pPr>
            <w:r>
              <w:rPr>
                <w:rFonts w:ascii="Verdana" w:eastAsia="Times New Roman" w:hAnsi="Verdana"/>
                <w:color w:val="000000" w:themeColor="text1"/>
                <w:sz w:val="18"/>
                <w:szCs w:val="18"/>
                <w:lang w:val="es-ES" w:eastAsia="es-ES"/>
              </w:rPr>
              <w:t xml:space="preserve">* </w:t>
            </w:r>
            <w:r w:rsidRPr="001F3C32">
              <w:rPr>
                <w:rFonts w:ascii="Verdana" w:eastAsia="Times New Roman" w:hAnsi="Verdana"/>
                <w:color w:val="000000" w:themeColor="text1"/>
                <w:sz w:val="18"/>
                <w:szCs w:val="18"/>
                <w:lang w:val="es-ES" w:eastAsia="es-ES"/>
              </w:rPr>
              <w:t>0,5</w:t>
            </w:r>
            <w:r>
              <w:rPr>
                <w:rFonts w:ascii="Verdana" w:eastAsia="Times New Roman" w:hAnsi="Verdana"/>
                <w:color w:val="000000" w:themeColor="text1"/>
                <w:sz w:val="18"/>
                <w:szCs w:val="18"/>
                <w:lang w:val="es-ES" w:eastAsia="es-ES"/>
              </w:rPr>
              <w:t xml:space="preserve">13 </w:t>
            </w:r>
            <w:r w:rsidRPr="001F3C32">
              <w:rPr>
                <w:rFonts w:ascii="Verdana" w:eastAsia="Times New Roman" w:hAnsi="Verdana"/>
                <w:color w:val="000000" w:themeColor="text1"/>
                <w:sz w:val="18"/>
                <w:szCs w:val="18"/>
                <w:lang w:val="es-ES" w:eastAsia="es-ES"/>
              </w:rPr>
              <w:t>m2/m2</w:t>
            </w:r>
            <w:r>
              <w:rPr>
                <w:rFonts w:ascii="Verdana" w:eastAsia="Times New Roman" w:hAnsi="Verdana"/>
                <w:color w:val="000000" w:themeColor="text1"/>
                <w:sz w:val="18"/>
                <w:szCs w:val="18"/>
                <w:lang w:val="es-ES" w:eastAsia="es-ES"/>
              </w:rPr>
              <w:t xml:space="preserve"> sobre rasante. No hay edificación bajo rasante.</w:t>
            </w:r>
          </w:p>
          <w:p w14:paraId="7A50AE10" w14:textId="77777777" w:rsidR="00B64A89" w:rsidRDefault="00B64A89" w:rsidP="00617C1F">
            <w:pPr>
              <w:pStyle w:val="TableParagraph"/>
              <w:kinsoku w:val="0"/>
              <w:overflowPunct w:val="0"/>
              <w:ind w:left="410" w:right="397"/>
              <w:jc w:val="center"/>
              <w:rPr>
                <w:rFonts w:ascii="Verdana" w:eastAsia="Times New Roman" w:hAnsi="Verdana"/>
                <w:color w:val="000000" w:themeColor="text1"/>
                <w:sz w:val="18"/>
                <w:szCs w:val="18"/>
                <w:lang w:val="es-ES" w:eastAsia="es-ES"/>
              </w:rPr>
            </w:pPr>
          </w:p>
          <w:p w14:paraId="0432925A" w14:textId="77777777" w:rsidR="00B64A89" w:rsidRDefault="00B64A89" w:rsidP="00617C1F">
            <w:pPr>
              <w:pStyle w:val="TableParagraph"/>
              <w:kinsoku w:val="0"/>
              <w:overflowPunct w:val="0"/>
              <w:ind w:left="410" w:right="397"/>
              <w:jc w:val="center"/>
              <w:rPr>
                <w:rFonts w:ascii="Verdana" w:eastAsia="Times New Roman" w:hAnsi="Verdana"/>
                <w:color w:val="000000" w:themeColor="text1"/>
                <w:sz w:val="18"/>
                <w:szCs w:val="18"/>
                <w:lang w:val="es-ES" w:eastAsia="es-ES"/>
              </w:rPr>
            </w:pPr>
            <w:r>
              <w:rPr>
                <w:rFonts w:ascii="Verdana" w:eastAsia="Times New Roman" w:hAnsi="Verdana"/>
                <w:color w:val="000000" w:themeColor="text1"/>
                <w:sz w:val="18"/>
                <w:szCs w:val="18"/>
                <w:lang w:val="es-ES" w:eastAsia="es-ES"/>
              </w:rPr>
              <w:t>(2924.92 m2 / 5706.80 m2 = 0.513 m2/m2)</w:t>
            </w:r>
          </w:p>
          <w:p w14:paraId="232547F6" w14:textId="77777777" w:rsidR="00B64A89" w:rsidRPr="001F3C32" w:rsidRDefault="00B64A89" w:rsidP="00617C1F">
            <w:pPr>
              <w:pStyle w:val="TableParagraph"/>
              <w:kinsoku w:val="0"/>
              <w:overflowPunct w:val="0"/>
              <w:ind w:left="410" w:right="397"/>
              <w:jc w:val="center"/>
              <w:rPr>
                <w:rFonts w:ascii="Verdana" w:eastAsia="Times New Roman" w:hAnsi="Verdana"/>
                <w:color w:val="000000" w:themeColor="text1"/>
                <w:sz w:val="18"/>
                <w:szCs w:val="18"/>
                <w:lang w:val="es-ES" w:eastAsia="es-ES"/>
              </w:rPr>
            </w:pPr>
          </w:p>
        </w:tc>
      </w:tr>
      <w:tr w:rsidR="00B64A89" w:rsidRPr="001F3C32" w14:paraId="198272D6" w14:textId="77777777" w:rsidTr="00617C1F">
        <w:trPr>
          <w:cantSplit/>
          <w:trHeight w:val="419"/>
          <w:jc w:val="center"/>
        </w:trPr>
        <w:tc>
          <w:tcPr>
            <w:tcW w:w="2268" w:type="dxa"/>
            <w:tcBorders>
              <w:top w:val="single" w:sz="4" w:space="0" w:color="auto"/>
              <w:left w:val="single" w:sz="4" w:space="0" w:color="auto"/>
              <w:bottom w:val="single" w:sz="4" w:space="0" w:color="auto"/>
              <w:right w:val="single" w:sz="4" w:space="0" w:color="auto"/>
            </w:tcBorders>
            <w:vAlign w:val="center"/>
          </w:tcPr>
          <w:p w14:paraId="6F71D14D" w14:textId="77777777" w:rsidR="00B64A89" w:rsidRPr="001F3C32" w:rsidRDefault="00B64A89" w:rsidP="00617C1F">
            <w:pPr>
              <w:spacing w:after="0" w:line="240" w:lineRule="auto"/>
              <w:jc w:val="center"/>
              <w:rPr>
                <w:rFonts w:ascii="Verdana" w:eastAsia="Times New Roman" w:hAnsi="Verdana"/>
                <w:b/>
                <w:bCs/>
                <w:color w:val="000000" w:themeColor="text1"/>
                <w:sz w:val="18"/>
                <w:szCs w:val="18"/>
              </w:rPr>
            </w:pPr>
            <w:r w:rsidRPr="001F3C32">
              <w:rPr>
                <w:rFonts w:ascii="Verdana" w:eastAsia="Times New Roman" w:hAnsi="Verdana"/>
                <w:b/>
                <w:bCs/>
                <w:color w:val="000000" w:themeColor="text1"/>
                <w:sz w:val="18"/>
                <w:szCs w:val="18"/>
              </w:rPr>
              <w:t>Edificabilidad máxima</w:t>
            </w:r>
            <w:r>
              <w:rPr>
                <w:rFonts w:ascii="Verdana" w:eastAsia="Times New Roman" w:hAnsi="Verdana"/>
                <w:b/>
                <w:bCs/>
                <w:color w:val="000000" w:themeColor="text1"/>
                <w:sz w:val="18"/>
                <w:szCs w:val="18"/>
              </w:rPr>
              <w:t xml:space="preserve"> bajo rasante</w:t>
            </w:r>
          </w:p>
        </w:tc>
        <w:tc>
          <w:tcPr>
            <w:tcW w:w="1501" w:type="dxa"/>
            <w:tcBorders>
              <w:top w:val="single" w:sz="4" w:space="0" w:color="auto"/>
              <w:left w:val="single" w:sz="4" w:space="0" w:color="auto"/>
              <w:bottom w:val="single" w:sz="4" w:space="0" w:color="auto"/>
              <w:right w:val="single" w:sz="4" w:space="0" w:color="auto"/>
            </w:tcBorders>
            <w:vAlign w:val="center"/>
          </w:tcPr>
          <w:p w14:paraId="7C7763C4" w14:textId="77777777" w:rsidR="00B64A89" w:rsidRPr="001F3C32" w:rsidRDefault="00B64A89" w:rsidP="00617C1F">
            <w:pPr>
              <w:spacing w:after="0" w:line="240" w:lineRule="auto"/>
              <w:jc w:val="center"/>
              <w:rPr>
                <w:rFonts w:ascii="Verdana" w:eastAsia="Times New Roman" w:hAnsi="Verdana"/>
                <w:color w:val="000000" w:themeColor="text1"/>
                <w:sz w:val="18"/>
                <w:szCs w:val="18"/>
              </w:rPr>
            </w:pPr>
            <w:r w:rsidRPr="001F3C32">
              <w:rPr>
                <w:rFonts w:ascii="Verdana" w:hAnsi="Verdana" w:cs="Arial"/>
                <w:color w:val="000000" w:themeColor="text1"/>
                <w:sz w:val="18"/>
                <w:szCs w:val="18"/>
              </w:rPr>
              <w:t>PEP ED-1</w:t>
            </w:r>
          </w:p>
        </w:tc>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14:paraId="0B3B4C85" w14:textId="77777777" w:rsidR="00B64A89" w:rsidRPr="001F3C32" w:rsidRDefault="00B64A89" w:rsidP="00617C1F">
            <w:pPr>
              <w:pStyle w:val="TableParagraph"/>
              <w:kinsoku w:val="0"/>
              <w:overflowPunct w:val="0"/>
              <w:ind w:left="410" w:right="397"/>
              <w:jc w:val="center"/>
              <w:rPr>
                <w:rFonts w:ascii="Verdana" w:eastAsia="Times New Roman" w:hAnsi="Verdana"/>
                <w:color w:val="000000" w:themeColor="text1"/>
                <w:sz w:val="18"/>
                <w:szCs w:val="18"/>
                <w:lang w:val="es-ES" w:eastAsia="es-ES"/>
              </w:rPr>
            </w:pPr>
            <w:r>
              <w:rPr>
                <w:rFonts w:ascii="Verdana" w:eastAsia="Times New Roman" w:hAnsi="Verdana"/>
                <w:color w:val="000000" w:themeColor="text1"/>
                <w:sz w:val="18"/>
                <w:szCs w:val="18"/>
                <w:lang w:val="es-ES" w:eastAsia="es-ES"/>
              </w:rPr>
              <w:t>Se permite sin límite edificación bajo rasante.</w:t>
            </w:r>
          </w:p>
        </w:tc>
        <w:tc>
          <w:tcPr>
            <w:tcW w:w="30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CF33698" w14:textId="77777777" w:rsidR="00B64A89" w:rsidRPr="001F3C32" w:rsidRDefault="00B64A89" w:rsidP="00617C1F">
            <w:pPr>
              <w:pStyle w:val="TableParagraph"/>
              <w:kinsoku w:val="0"/>
              <w:overflowPunct w:val="0"/>
              <w:ind w:left="410" w:right="397"/>
              <w:jc w:val="center"/>
              <w:rPr>
                <w:rFonts w:ascii="Verdana" w:eastAsia="Times New Roman" w:hAnsi="Verdana"/>
                <w:color w:val="000000" w:themeColor="text1"/>
                <w:sz w:val="18"/>
                <w:szCs w:val="18"/>
                <w:lang w:val="es-ES" w:eastAsia="es-ES"/>
              </w:rPr>
            </w:pPr>
            <w:r>
              <w:rPr>
                <w:rFonts w:ascii="Verdana" w:eastAsia="Times New Roman" w:hAnsi="Verdana"/>
                <w:color w:val="000000" w:themeColor="text1"/>
                <w:sz w:val="18"/>
                <w:szCs w:val="18"/>
                <w:lang w:val="es-ES" w:eastAsia="es-ES"/>
              </w:rPr>
              <w:t>No hay edificación bajo rasante.</w:t>
            </w:r>
          </w:p>
        </w:tc>
      </w:tr>
      <w:tr w:rsidR="00B64A89" w:rsidRPr="001F3C32" w14:paraId="45B9A0FB" w14:textId="77777777" w:rsidTr="00617C1F">
        <w:trPr>
          <w:cantSplit/>
          <w:trHeight w:val="620"/>
          <w:jc w:val="center"/>
        </w:trPr>
        <w:tc>
          <w:tcPr>
            <w:tcW w:w="2268" w:type="dxa"/>
            <w:tcBorders>
              <w:top w:val="single" w:sz="4" w:space="0" w:color="auto"/>
              <w:left w:val="single" w:sz="4" w:space="0" w:color="auto"/>
              <w:bottom w:val="single" w:sz="4" w:space="0" w:color="auto"/>
              <w:right w:val="single" w:sz="4" w:space="0" w:color="auto"/>
            </w:tcBorders>
            <w:vAlign w:val="center"/>
          </w:tcPr>
          <w:p w14:paraId="3C7C3AE8" w14:textId="77777777" w:rsidR="00B64A89" w:rsidRPr="001F3C32" w:rsidRDefault="00B64A89" w:rsidP="00617C1F">
            <w:pPr>
              <w:pStyle w:val="TableParagraph"/>
              <w:kinsoku w:val="0"/>
              <w:overflowPunct w:val="0"/>
              <w:ind w:left="282" w:right="286"/>
              <w:jc w:val="center"/>
              <w:rPr>
                <w:rFonts w:ascii="Verdana" w:eastAsia="Times New Roman" w:hAnsi="Verdana"/>
                <w:b/>
                <w:bCs/>
                <w:color w:val="000000" w:themeColor="text1"/>
                <w:sz w:val="18"/>
                <w:szCs w:val="18"/>
                <w:lang w:val="es-ES" w:eastAsia="es-ES"/>
              </w:rPr>
            </w:pPr>
            <w:r w:rsidRPr="001F3C32">
              <w:rPr>
                <w:rFonts w:ascii="Verdana" w:eastAsia="Times New Roman" w:hAnsi="Verdana"/>
                <w:b/>
                <w:bCs/>
                <w:color w:val="000000" w:themeColor="text1"/>
                <w:sz w:val="18"/>
                <w:szCs w:val="18"/>
                <w:lang w:val="es-ES" w:eastAsia="es-ES"/>
              </w:rPr>
              <w:t xml:space="preserve">Ocupación máxima en planta </w:t>
            </w:r>
          </w:p>
        </w:tc>
        <w:tc>
          <w:tcPr>
            <w:tcW w:w="1501" w:type="dxa"/>
            <w:tcBorders>
              <w:top w:val="single" w:sz="4" w:space="0" w:color="auto"/>
              <w:left w:val="single" w:sz="4" w:space="0" w:color="auto"/>
              <w:bottom w:val="single" w:sz="4" w:space="0" w:color="auto"/>
              <w:right w:val="single" w:sz="4" w:space="0" w:color="auto"/>
            </w:tcBorders>
            <w:vAlign w:val="center"/>
          </w:tcPr>
          <w:p w14:paraId="04ECB4D8" w14:textId="77777777" w:rsidR="00B64A89" w:rsidRPr="001F3C32" w:rsidRDefault="00B64A89" w:rsidP="00617C1F">
            <w:pPr>
              <w:pStyle w:val="TableParagraph"/>
              <w:kinsoku w:val="0"/>
              <w:overflowPunct w:val="0"/>
              <w:ind w:left="156" w:right="72"/>
              <w:rPr>
                <w:rFonts w:ascii="Verdana" w:eastAsia="Times New Roman" w:hAnsi="Verdana"/>
                <w:color w:val="000000" w:themeColor="text1"/>
                <w:sz w:val="18"/>
                <w:szCs w:val="18"/>
                <w:lang w:val="es-ES" w:eastAsia="es-ES"/>
              </w:rPr>
            </w:pPr>
            <w:r w:rsidRPr="001F3C32">
              <w:rPr>
                <w:rFonts w:ascii="Verdana" w:hAnsi="Verdana" w:cs="Arial"/>
                <w:color w:val="000000" w:themeColor="text1"/>
                <w:sz w:val="18"/>
                <w:szCs w:val="18"/>
              </w:rPr>
              <w:t>PEP ED-1</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14:paraId="07E27ECA" w14:textId="77777777" w:rsidR="00B64A89" w:rsidRPr="001F3C32" w:rsidRDefault="00B64A89" w:rsidP="00617C1F">
            <w:pPr>
              <w:pStyle w:val="TableParagraph"/>
              <w:kinsoku w:val="0"/>
              <w:overflowPunct w:val="0"/>
              <w:ind w:left="284" w:right="284"/>
              <w:jc w:val="center"/>
              <w:rPr>
                <w:rFonts w:ascii="Verdana" w:eastAsia="Times New Roman" w:hAnsi="Verdana"/>
                <w:color w:val="000000" w:themeColor="text1"/>
                <w:sz w:val="18"/>
                <w:szCs w:val="18"/>
                <w:lang w:val="es-ES" w:eastAsia="es-ES"/>
              </w:rPr>
            </w:pPr>
            <w:r w:rsidRPr="001F3C32">
              <w:rPr>
                <w:rFonts w:ascii="Verdana" w:eastAsia="Times New Roman" w:hAnsi="Verdana"/>
                <w:color w:val="000000" w:themeColor="text1"/>
                <w:sz w:val="18"/>
                <w:szCs w:val="18"/>
                <w:lang w:val="es-ES" w:eastAsia="es-ES"/>
              </w:rPr>
              <w:t>100 %</w:t>
            </w:r>
          </w:p>
        </w:tc>
        <w:tc>
          <w:tcPr>
            <w:tcW w:w="3087" w:type="dxa"/>
            <w:gridSpan w:val="3"/>
            <w:tcBorders>
              <w:top w:val="single" w:sz="4" w:space="0" w:color="auto"/>
              <w:left w:val="single" w:sz="4" w:space="0" w:color="auto"/>
              <w:bottom w:val="single" w:sz="4" w:space="0" w:color="auto"/>
              <w:right w:val="single" w:sz="4" w:space="0" w:color="auto"/>
            </w:tcBorders>
            <w:shd w:val="clear" w:color="auto" w:fill="auto"/>
          </w:tcPr>
          <w:p w14:paraId="1726C754" w14:textId="77777777" w:rsidR="00B64A89" w:rsidRPr="001F3C32" w:rsidRDefault="00B64A89" w:rsidP="00617C1F">
            <w:pPr>
              <w:pStyle w:val="TableParagraph"/>
              <w:kinsoku w:val="0"/>
              <w:overflowPunct w:val="0"/>
              <w:ind w:left="284" w:right="284"/>
              <w:jc w:val="center"/>
              <w:rPr>
                <w:rFonts w:ascii="Verdana" w:eastAsia="Times New Roman" w:hAnsi="Verdana"/>
                <w:color w:val="000000" w:themeColor="text1"/>
                <w:sz w:val="18"/>
                <w:szCs w:val="18"/>
                <w:lang w:val="es-ES" w:eastAsia="es-ES"/>
              </w:rPr>
            </w:pPr>
            <w:r>
              <w:rPr>
                <w:rFonts w:ascii="Verdana" w:eastAsia="Times New Roman" w:hAnsi="Verdana"/>
                <w:color w:val="000000" w:themeColor="text1"/>
                <w:sz w:val="18"/>
                <w:szCs w:val="18"/>
                <w:lang w:val="es-ES" w:eastAsia="es-ES"/>
              </w:rPr>
              <w:t>0.50</w:t>
            </w:r>
            <w:r w:rsidRPr="001F3C32">
              <w:rPr>
                <w:rFonts w:ascii="Verdana" w:eastAsia="Times New Roman" w:hAnsi="Verdana"/>
                <w:color w:val="000000" w:themeColor="text1"/>
                <w:sz w:val="18"/>
                <w:szCs w:val="18"/>
                <w:lang w:val="es-ES" w:eastAsia="es-ES"/>
              </w:rPr>
              <w:t xml:space="preserve"> %</w:t>
            </w:r>
          </w:p>
        </w:tc>
      </w:tr>
      <w:tr w:rsidR="00B64A89" w:rsidRPr="001F3C32" w14:paraId="2469A714" w14:textId="77777777" w:rsidTr="00617C1F">
        <w:trPr>
          <w:cantSplit/>
          <w:trHeight w:val="449"/>
          <w:jc w:val="center"/>
        </w:trPr>
        <w:tc>
          <w:tcPr>
            <w:tcW w:w="2268" w:type="dxa"/>
            <w:tcBorders>
              <w:top w:val="single" w:sz="4" w:space="0" w:color="auto"/>
              <w:left w:val="single" w:sz="4" w:space="0" w:color="auto"/>
              <w:bottom w:val="single" w:sz="4" w:space="0" w:color="auto"/>
              <w:right w:val="single" w:sz="4" w:space="0" w:color="auto"/>
            </w:tcBorders>
          </w:tcPr>
          <w:p w14:paraId="7D619140" w14:textId="77777777" w:rsidR="00B64A89" w:rsidRPr="001F3C32" w:rsidRDefault="00B64A89" w:rsidP="00617C1F">
            <w:pPr>
              <w:spacing w:after="0" w:line="240" w:lineRule="auto"/>
              <w:jc w:val="center"/>
              <w:rPr>
                <w:rFonts w:ascii="Verdana" w:eastAsia="Times New Roman" w:hAnsi="Verdana"/>
                <w:b/>
                <w:bCs/>
                <w:color w:val="000000" w:themeColor="text1"/>
                <w:sz w:val="18"/>
                <w:szCs w:val="18"/>
              </w:rPr>
            </w:pPr>
            <w:r w:rsidRPr="001F3C32">
              <w:rPr>
                <w:rFonts w:ascii="Verdana" w:eastAsia="Times New Roman" w:hAnsi="Verdana"/>
                <w:b/>
                <w:bCs/>
                <w:color w:val="000000" w:themeColor="text1"/>
                <w:sz w:val="18"/>
                <w:szCs w:val="18"/>
              </w:rPr>
              <w:t>Altura máxima</w:t>
            </w:r>
          </w:p>
        </w:tc>
        <w:tc>
          <w:tcPr>
            <w:tcW w:w="1501" w:type="dxa"/>
            <w:tcBorders>
              <w:top w:val="single" w:sz="4" w:space="0" w:color="auto"/>
              <w:left w:val="single" w:sz="4" w:space="0" w:color="auto"/>
              <w:bottom w:val="single" w:sz="4" w:space="0" w:color="auto"/>
              <w:right w:val="single" w:sz="4" w:space="0" w:color="auto"/>
            </w:tcBorders>
          </w:tcPr>
          <w:p w14:paraId="230E3CD0" w14:textId="77777777" w:rsidR="00B64A89" w:rsidRPr="001F3C32" w:rsidRDefault="00B64A89" w:rsidP="00617C1F">
            <w:pPr>
              <w:spacing w:after="0" w:line="240" w:lineRule="auto"/>
              <w:jc w:val="center"/>
              <w:rPr>
                <w:rFonts w:ascii="Verdana" w:eastAsia="Times New Roman" w:hAnsi="Verdana"/>
                <w:color w:val="000000" w:themeColor="text1"/>
                <w:sz w:val="18"/>
                <w:szCs w:val="18"/>
              </w:rPr>
            </w:pPr>
            <w:r w:rsidRPr="001F3C32">
              <w:rPr>
                <w:rFonts w:ascii="Verdana" w:hAnsi="Verdana" w:cs="Arial"/>
                <w:color w:val="000000" w:themeColor="text1"/>
                <w:sz w:val="18"/>
                <w:szCs w:val="18"/>
              </w:rPr>
              <w:t>PEP ED-1</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14:paraId="743FB513" w14:textId="77777777" w:rsidR="00B64A89" w:rsidRPr="001F3C32" w:rsidRDefault="00B64A89" w:rsidP="00617C1F">
            <w:pPr>
              <w:spacing w:after="0" w:line="240" w:lineRule="auto"/>
              <w:rPr>
                <w:rFonts w:ascii="Verdana" w:eastAsia="Times New Roman" w:hAnsi="Verdana"/>
                <w:color w:val="000000" w:themeColor="text1"/>
                <w:sz w:val="18"/>
                <w:szCs w:val="18"/>
              </w:rPr>
            </w:pPr>
            <w:r w:rsidRPr="001F3C32">
              <w:rPr>
                <w:rFonts w:ascii="Verdana" w:eastAsia="Times New Roman" w:hAnsi="Verdana"/>
                <w:color w:val="000000" w:themeColor="text1"/>
                <w:sz w:val="18"/>
                <w:szCs w:val="18"/>
              </w:rPr>
              <w:t>La necesaria para establecer los usos pretendidos. Sobre la cubierta, siempre que se proteja visual y acústicamente, podrán situarse los elementos de las instalaciones que sean necesarios</w:t>
            </w:r>
          </w:p>
        </w:tc>
        <w:tc>
          <w:tcPr>
            <w:tcW w:w="3087" w:type="dxa"/>
            <w:gridSpan w:val="3"/>
            <w:tcBorders>
              <w:top w:val="single" w:sz="4" w:space="0" w:color="auto"/>
              <w:left w:val="single" w:sz="4" w:space="0" w:color="auto"/>
              <w:bottom w:val="single" w:sz="4" w:space="0" w:color="auto"/>
              <w:right w:val="single" w:sz="4" w:space="0" w:color="auto"/>
            </w:tcBorders>
            <w:shd w:val="clear" w:color="auto" w:fill="auto"/>
          </w:tcPr>
          <w:p w14:paraId="4B129EFA" w14:textId="77777777" w:rsidR="00B64A89" w:rsidRPr="00536C60" w:rsidRDefault="00B64A89" w:rsidP="00617C1F">
            <w:pPr>
              <w:spacing w:after="0" w:line="240" w:lineRule="auto"/>
              <w:jc w:val="center"/>
              <w:rPr>
                <w:rFonts w:ascii="Verdana" w:eastAsia="Times New Roman" w:hAnsi="Verdana"/>
                <w:sz w:val="18"/>
                <w:szCs w:val="18"/>
              </w:rPr>
            </w:pPr>
            <w:r w:rsidRPr="005745EC">
              <w:rPr>
                <w:rFonts w:ascii="Verdana" w:eastAsia="Times New Roman" w:hAnsi="Verdana"/>
                <w:sz w:val="18"/>
                <w:szCs w:val="18"/>
              </w:rPr>
              <w:t>7,10 m</w:t>
            </w:r>
          </w:p>
        </w:tc>
      </w:tr>
      <w:tr w:rsidR="00B64A89" w:rsidRPr="001F3C32" w14:paraId="7225CEFF" w14:textId="77777777" w:rsidTr="00617C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jc w:val="center"/>
        </w:trPr>
        <w:tc>
          <w:tcPr>
            <w:tcW w:w="2268" w:type="dxa"/>
            <w:tcBorders>
              <w:right w:val="single" w:sz="4" w:space="0" w:color="auto"/>
            </w:tcBorders>
          </w:tcPr>
          <w:p w14:paraId="043B5DF8" w14:textId="77777777" w:rsidR="00B64A89" w:rsidRPr="001F3C32" w:rsidRDefault="00B64A89" w:rsidP="00617C1F">
            <w:pPr>
              <w:spacing w:after="0" w:line="240" w:lineRule="auto"/>
              <w:jc w:val="center"/>
              <w:rPr>
                <w:rFonts w:ascii="Verdana" w:eastAsia="Times New Roman" w:hAnsi="Verdana"/>
                <w:b/>
                <w:bCs/>
                <w:color w:val="000000" w:themeColor="text1"/>
                <w:sz w:val="18"/>
                <w:szCs w:val="18"/>
              </w:rPr>
            </w:pPr>
            <w:r w:rsidRPr="001F3C32">
              <w:rPr>
                <w:rFonts w:ascii="Verdana" w:eastAsia="Times New Roman" w:hAnsi="Verdana"/>
                <w:b/>
                <w:bCs/>
                <w:color w:val="000000" w:themeColor="text1"/>
                <w:sz w:val="18"/>
                <w:szCs w:val="18"/>
              </w:rPr>
              <w:t>Número máximo de plantas</w:t>
            </w:r>
          </w:p>
        </w:tc>
        <w:tc>
          <w:tcPr>
            <w:tcW w:w="1501" w:type="dxa"/>
            <w:tcBorders>
              <w:top w:val="single" w:sz="4" w:space="0" w:color="auto"/>
              <w:left w:val="single" w:sz="4" w:space="0" w:color="auto"/>
              <w:bottom w:val="single" w:sz="4" w:space="0" w:color="auto"/>
              <w:right w:val="single" w:sz="4" w:space="0" w:color="auto"/>
            </w:tcBorders>
          </w:tcPr>
          <w:p w14:paraId="7490B34E" w14:textId="77777777" w:rsidR="00B64A89" w:rsidRPr="001F3C32" w:rsidRDefault="00B64A89" w:rsidP="00617C1F">
            <w:pPr>
              <w:spacing w:after="0" w:line="240" w:lineRule="auto"/>
              <w:jc w:val="center"/>
              <w:rPr>
                <w:rFonts w:ascii="Verdana" w:eastAsia="Times New Roman" w:hAnsi="Verdana"/>
                <w:color w:val="000000" w:themeColor="text1"/>
                <w:sz w:val="18"/>
                <w:szCs w:val="18"/>
              </w:rPr>
            </w:pPr>
            <w:r w:rsidRPr="001F3C32">
              <w:rPr>
                <w:rFonts w:ascii="Verdana" w:hAnsi="Verdana" w:cs="Arial"/>
                <w:color w:val="000000" w:themeColor="text1"/>
                <w:sz w:val="18"/>
                <w:szCs w:val="18"/>
              </w:rPr>
              <w:t>PEP ED-1</w:t>
            </w:r>
          </w:p>
        </w:tc>
        <w:tc>
          <w:tcPr>
            <w:tcW w:w="2552" w:type="dxa"/>
            <w:tcBorders>
              <w:left w:val="single" w:sz="4" w:space="0" w:color="auto"/>
            </w:tcBorders>
          </w:tcPr>
          <w:p w14:paraId="6E3BAAB9" w14:textId="77777777" w:rsidR="00B64A89" w:rsidRPr="001F3C32" w:rsidRDefault="00B64A89" w:rsidP="00617C1F">
            <w:pPr>
              <w:spacing w:after="0" w:line="240" w:lineRule="auto"/>
              <w:jc w:val="center"/>
              <w:rPr>
                <w:rFonts w:ascii="Verdana" w:eastAsia="Times New Roman" w:hAnsi="Verdana"/>
                <w:color w:val="000000" w:themeColor="text1"/>
                <w:sz w:val="18"/>
                <w:szCs w:val="18"/>
              </w:rPr>
            </w:pPr>
            <w:r w:rsidRPr="001F3C32">
              <w:rPr>
                <w:rFonts w:ascii="Verdana" w:eastAsia="Times New Roman" w:hAnsi="Verdana"/>
                <w:color w:val="000000" w:themeColor="text1"/>
                <w:sz w:val="18"/>
                <w:szCs w:val="18"/>
              </w:rPr>
              <w:t>Baja más dos. (B+II). Se permitirá sin límite alguno la edificación bajo rasante</w:t>
            </w:r>
          </w:p>
        </w:tc>
        <w:tc>
          <w:tcPr>
            <w:tcW w:w="3087" w:type="dxa"/>
            <w:gridSpan w:val="3"/>
            <w:shd w:val="clear" w:color="auto" w:fill="auto"/>
          </w:tcPr>
          <w:p w14:paraId="021170EC" w14:textId="77777777" w:rsidR="00B64A89" w:rsidRPr="001F3C32" w:rsidRDefault="00B64A89" w:rsidP="00617C1F">
            <w:pPr>
              <w:spacing w:after="0" w:line="240" w:lineRule="auto"/>
              <w:jc w:val="center"/>
              <w:rPr>
                <w:rFonts w:ascii="Verdana" w:eastAsia="Times New Roman" w:hAnsi="Verdana"/>
                <w:color w:val="000000" w:themeColor="text1"/>
                <w:sz w:val="18"/>
                <w:szCs w:val="18"/>
              </w:rPr>
            </w:pPr>
            <w:r w:rsidRPr="001F3C32">
              <w:rPr>
                <w:rFonts w:ascii="Verdana" w:eastAsia="Times New Roman" w:hAnsi="Verdana"/>
                <w:color w:val="000000" w:themeColor="text1"/>
                <w:sz w:val="18"/>
                <w:szCs w:val="18"/>
              </w:rPr>
              <w:t>Planta Baja</w:t>
            </w:r>
            <w:r>
              <w:rPr>
                <w:rFonts w:ascii="Verdana" w:eastAsia="Times New Roman" w:hAnsi="Verdana"/>
                <w:color w:val="000000" w:themeColor="text1"/>
                <w:sz w:val="18"/>
                <w:szCs w:val="18"/>
              </w:rPr>
              <w:t xml:space="preserve"> + casetón</w:t>
            </w:r>
          </w:p>
        </w:tc>
      </w:tr>
      <w:tr w:rsidR="00B64A89" w:rsidRPr="001F3C32" w14:paraId="4E38113C" w14:textId="77777777" w:rsidTr="00617C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jc w:val="center"/>
        </w:trPr>
        <w:tc>
          <w:tcPr>
            <w:tcW w:w="2268" w:type="dxa"/>
            <w:tcBorders>
              <w:right w:val="single" w:sz="4" w:space="0" w:color="auto"/>
            </w:tcBorders>
            <w:vAlign w:val="center"/>
          </w:tcPr>
          <w:p w14:paraId="2F82EE7F" w14:textId="77777777" w:rsidR="00B64A89" w:rsidRPr="001F3C32" w:rsidRDefault="00B64A89" w:rsidP="00617C1F">
            <w:pPr>
              <w:spacing w:after="0" w:line="240" w:lineRule="auto"/>
              <w:jc w:val="center"/>
              <w:rPr>
                <w:rFonts w:ascii="Verdana" w:eastAsia="Times New Roman" w:hAnsi="Verdana"/>
                <w:b/>
                <w:bCs/>
                <w:color w:val="000000" w:themeColor="text1"/>
                <w:sz w:val="18"/>
                <w:szCs w:val="18"/>
              </w:rPr>
            </w:pPr>
            <w:r w:rsidRPr="001F3C32">
              <w:rPr>
                <w:rFonts w:ascii="Verdana" w:eastAsia="Times New Roman" w:hAnsi="Verdana"/>
                <w:b/>
                <w:bCs/>
                <w:color w:val="000000" w:themeColor="text1"/>
                <w:sz w:val="18"/>
                <w:szCs w:val="18"/>
              </w:rPr>
              <w:t xml:space="preserve">Retranqueos </w:t>
            </w:r>
          </w:p>
        </w:tc>
        <w:tc>
          <w:tcPr>
            <w:tcW w:w="1501" w:type="dxa"/>
            <w:tcBorders>
              <w:top w:val="single" w:sz="4" w:space="0" w:color="auto"/>
              <w:left w:val="single" w:sz="4" w:space="0" w:color="auto"/>
              <w:bottom w:val="single" w:sz="4" w:space="0" w:color="auto"/>
              <w:right w:val="single" w:sz="4" w:space="0" w:color="auto"/>
            </w:tcBorders>
            <w:vAlign w:val="center"/>
          </w:tcPr>
          <w:p w14:paraId="4D04513B" w14:textId="77777777" w:rsidR="00B64A89" w:rsidRPr="001F3C32" w:rsidRDefault="00B64A89" w:rsidP="00617C1F">
            <w:pPr>
              <w:spacing w:after="0" w:line="240" w:lineRule="auto"/>
              <w:jc w:val="center"/>
              <w:rPr>
                <w:rFonts w:ascii="Verdana" w:eastAsia="Times New Roman" w:hAnsi="Verdana"/>
                <w:color w:val="FF0000"/>
                <w:sz w:val="18"/>
                <w:szCs w:val="18"/>
              </w:rPr>
            </w:pPr>
            <w:r w:rsidRPr="001F3C32">
              <w:rPr>
                <w:rFonts w:ascii="Verdana" w:hAnsi="Verdana" w:cs="Arial"/>
                <w:color w:val="000000" w:themeColor="text1"/>
                <w:sz w:val="18"/>
                <w:szCs w:val="18"/>
              </w:rPr>
              <w:t>PEP ED-1</w:t>
            </w:r>
          </w:p>
        </w:tc>
        <w:tc>
          <w:tcPr>
            <w:tcW w:w="2552" w:type="dxa"/>
            <w:tcBorders>
              <w:left w:val="single" w:sz="4" w:space="0" w:color="auto"/>
            </w:tcBorders>
          </w:tcPr>
          <w:p w14:paraId="39AD2F22" w14:textId="77777777" w:rsidR="00B64A89" w:rsidRPr="001F3C32" w:rsidRDefault="00B64A89" w:rsidP="00617C1F">
            <w:pPr>
              <w:pStyle w:val="TableParagraph"/>
              <w:kinsoku w:val="0"/>
              <w:overflowPunct w:val="0"/>
              <w:ind w:right="4"/>
              <w:jc w:val="center"/>
              <w:rPr>
                <w:rFonts w:ascii="Verdana" w:eastAsia="Times New Roman" w:hAnsi="Verdana"/>
                <w:color w:val="000000" w:themeColor="text1"/>
                <w:sz w:val="18"/>
                <w:szCs w:val="18"/>
                <w:lang w:val="es-ES" w:eastAsia="es-ES"/>
              </w:rPr>
            </w:pPr>
            <w:r w:rsidRPr="001F3C32">
              <w:rPr>
                <w:rFonts w:ascii="Verdana" w:eastAsia="Times New Roman" w:hAnsi="Verdana"/>
                <w:color w:val="000000" w:themeColor="text1"/>
                <w:sz w:val="18"/>
                <w:szCs w:val="18"/>
                <w:lang w:val="es-ES" w:eastAsia="es-ES"/>
              </w:rPr>
              <w:t xml:space="preserve">No hay. </w:t>
            </w:r>
          </w:p>
        </w:tc>
        <w:tc>
          <w:tcPr>
            <w:tcW w:w="3087" w:type="dxa"/>
            <w:gridSpan w:val="3"/>
            <w:shd w:val="clear" w:color="auto" w:fill="auto"/>
          </w:tcPr>
          <w:p w14:paraId="43F5F801" w14:textId="77777777" w:rsidR="00B64A89" w:rsidRPr="001F3C32" w:rsidRDefault="00B64A89" w:rsidP="00617C1F">
            <w:pPr>
              <w:pStyle w:val="TableParagraph"/>
              <w:kinsoku w:val="0"/>
              <w:overflowPunct w:val="0"/>
              <w:ind w:left="410" w:right="397"/>
              <w:jc w:val="center"/>
              <w:rPr>
                <w:rFonts w:ascii="Verdana" w:eastAsia="Times New Roman" w:hAnsi="Verdana"/>
                <w:color w:val="000000" w:themeColor="text1"/>
                <w:sz w:val="18"/>
                <w:szCs w:val="18"/>
                <w:lang w:val="es-ES" w:eastAsia="es-ES"/>
              </w:rPr>
            </w:pPr>
            <w:r w:rsidRPr="001F3C32">
              <w:rPr>
                <w:rFonts w:ascii="Verdana" w:eastAsia="Times New Roman" w:hAnsi="Verdana"/>
                <w:color w:val="000000" w:themeColor="text1"/>
                <w:sz w:val="18"/>
                <w:szCs w:val="18"/>
                <w:lang w:val="es-ES" w:eastAsia="es-ES"/>
              </w:rPr>
              <w:t>No hay.</w:t>
            </w:r>
          </w:p>
        </w:tc>
      </w:tr>
      <w:tr w:rsidR="00B64A89" w:rsidRPr="001F3C32" w14:paraId="53423ED8" w14:textId="77777777" w:rsidTr="00617C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jc w:val="center"/>
        </w:trPr>
        <w:tc>
          <w:tcPr>
            <w:tcW w:w="2268" w:type="dxa"/>
            <w:tcBorders>
              <w:right w:val="single" w:sz="4" w:space="0" w:color="auto"/>
            </w:tcBorders>
          </w:tcPr>
          <w:p w14:paraId="57FA0097" w14:textId="77777777" w:rsidR="00B64A89" w:rsidRPr="0076731B" w:rsidRDefault="00B64A89" w:rsidP="00617C1F">
            <w:pPr>
              <w:spacing w:after="0" w:line="240" w:lineRule="auto"/>
              <w:jc w:val="center"/>
              <w:rPr>
                <w:rFonts w:ascii="Verdana" w:eastAsia="Times New Roman" w:hAnsi="Verdana"/>
                <w:b/>
                <w:bCs/>
                <w:sz w:val="18"/>
                <w:szCs w:val="18"/>
              </w:rPr>
            </w:pPr>
            <w:r w:rsidRPr="0076731B">
              <w:rPr>
                <w:rFonts w:ascii="Verdana" w:eastAsia="Times New Roman" w:hAnsi="Verdana"/>
                <w:b/>
                <w:bCs/>
                <w:sz w:val="18"/>
                <w:szCs w:val="18"/>
              </w:rPr>
              <w:t>Altura mínima libre de piso</w:t>
            </w:r>
          </w:p>
        </w:tc>
        <w:tc>
          <w:tcPr>
            <w:tcW w:w="1501" w:type="dxa"/>
            <w:tcBorders>
              <w:top w:val="single" w:sz="4" w:space="0" w:color="auto"/>
              <w:left w:val="single" w:sz="4" w:space="0" w:color="auto"/>
              <w:bottom w:val="single" w:sz="4" w:space="0" w:color="auto"/>
              <w:right w:val="single" w:sz="4" w:space="0" w:color="auto"/>
            </w:tcBorders>
          </w:tcPr>
          <w:p w14:paraId="2CF579DF" w14:textId="77777777" w:rsidR="00B64A89" w:rsidRPr="0076731B" w:rsidRDefault="00B64A89" w:rsidP="00617C1F">
            <w:pPr>
              <w:spacing w:after="0" w:line="240" w:lineRule="auto"/>
              <w:jc w:val="center"/>
              <w:rPr>
                <w:rFonts w:ascii="Verdana" w:eastAsia="Times New Roman" w:hAnsi="Verdana"/>
                <w:sz w:val="18"/>
                <w:szCs w:val="18"/>
              </w:rPr>
            </w:pPr>
            <w:r w:rsidRPr="0076731B">
              <w:rPr>
                <w:rFonts w:ascii="Verdana" w:eastAsia="Times New Roman" w:hAnsi="Verdana"/>
                <w:sz w:val="18"/>
                <w:szCs w:val="18"/>
              </w:rPr>
              <w:t>PGOU</w:t>
            </w:r>
          </w:p>
        </w:tc>
        <w:tc>
          <w:tcPr>
            <w:tcW w:w="2552" w:type="dxa"/>
            <w:tcBorders>
              <w:left w:val="single" w:sz="4" w:space="0" w:color="auto"/>
            </w:tcBorders>
          </w:tcPr>
          <w:p w14:paraId="605131C2" w14:textId="77777777" w:rsidR="00B64A89" w:rsidRPr="0076731B" w:rsidRDefault="00B64A89" w:rsidP="00617C1F">
            <w:pPr>
              <w:spacing w:after="0" w:line="240" w:lineRule="auto"/>
              <w:jc w:val="center"/>
              <w:rPr>
                <w:rFonts w:ascii="Verdana" w:eastAsia="Times New Roman" w:hAnsi="Verdana"/>
                <w:sz w:val="18"/>
                <w:szCs w:val="18"/>
              </w:rPr>
            </w:pPr>
            <w:r w:rsidRPr="0076731B">
              <w:rPr>
                <w:rFonts w:ascii="Verdana" w:eastAsia="Times New Roman" w:hAnsi="Verdana"/>
                <w:sz w:val="18"/>
                <w:szCs w:val="18"/>
              </w:rPr>
              <w:t>2,30 m</w:t>
            </w:r>
          </w:p>
        </w:tc>
        <w:tc>
          <w:tcPr>
            <w:tcW w:w="3087" w:type="dxa"/>
            <w:gridSpan w:val="3"/>
            <w:shd w:val="clear" w:color="auto" w:fill="auto"/>
          </w:tcPr>
          <w:p w14:paraId="25EEBFD6" w14:textId="77777777" w:rsidR="00B64A89" w:rsidRPr="006C6E51" w:rsidRDefault="00B64A89" w:rsidP="00617C1F">
            <w:pPr>
              <w:spacing w:after="0" w:line="240" w:lineRule="auto"/>
              <w:jc w:val="center"/>
              <w:rPr>
                <w:rFonts w:ascii="Verdana" w:eastAsia="Times New Roman" w:hAnsi="Verdana"/>
                <w:sz w:val="18"/>
                <w:szCs w:val="18"/>
                <w:highlight w:val="yellow"/>
              </w:rPr>
            </w:pPr>
            <w:r w:rsidRPr="00082B24">
              <w:rPr>
                <w:rFonts w:ascii="Verdana" w:eastAsia="Times New Roman" w:hAnsi="Verdana"/>
                <w:sz w:val="18"/>
                <w:szCs w:val="18"/>
              </w:rPr>
              <w:t>2,60 m</w:t>
            </w:r>
          </w:p>
        </w:tc>
      </w:tr>
      <w:tr w:rsidR="00B64A89" w:rsidRPr="001F3C32" w14:paraId="7DD73E97" w14:textId="77777777" w:rsidTr="00617C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jc w:val="center"/>
        </w:trPr>
        <w:tc>
          <w:tcPr>
            <w:tcW w:w="2268" w:type="dxa"/>
            <w:tcBorders>
              <w:right w:val="single" w:sz="4" w:space="0" w:color="auto"/>
            </w:tcBorders>
          </w:tcPr>
          <w:p w14:paraId="2F71D6F6" w14:textId="77777777" w:rsidR="00B64A89" w:rsidRPr="0076731B" w:rsidRDefault="00B64A89" w:rsidP="00617C1F">
            <w:pPr>
              <w:spacing w:after="0" w:line="240" w:lineRule="auto"/>
              <w:jc w:val="center"/>
              <w:rPr>
                <w:rFonts w:ascii="Verdana" w:eastAsia="Times New Roman" w:hAnsi="Verdana"/>
                <w:b/>
                <w:bCs/>
                <w:sz w:val="18"/>
                <w:szCs w:val="18"/>
              </w:rPr>
            </w:pPr>
            <w:r w:rsidRPr="0076731B">
              <w:rPr>
                <w:rFonts w:ascii="Verdana" w:eastAsia="Times New Roman" w:hAnsi="Verdana"/>
                <w:b/>
                <w:bCs/>
                <w:sz w:val="18"/>
                <w:szCs w:val="18"/>
              </w:rPr>
              <w:t>Altura mínima entre cara superior de forjado de suelo y cara inferior de forjado de techo</w:t>
            </w:r>
          </w:p>
        </w:tc>
        <w:tc>
          <w:tcPr>
            <w:tcW w:w="1501" w:type="dxa"/>
            <w:tcBorders>
              <w:top w:val="single" w:sz="4" w:space="0" w:color="auto"/>
              <w:left w:val="single" w:sz="4" w:space="0" w:color="auto"/>
              <w:bottom w:val="single" w:sz="4" w:space="0" w:color="auto"/>
              <w:right w:val="single" w:sz="4" w:space="0" w:color="auto"/>
            </w:tcBorders>
          </w:tcPr>
          <w:p w14:paraId="3D5063D3" w14:textId="77777777" w:rsidR="00B64A89" w:rsidRPr="0076731B" w:rsidRDefault="00B64A89" w:rsidP="00617C1F">
            <w:pPr>
              <w:spacing w:after="0" w:line="240" w:lineRule="auto"/>
              <w:jc w:val="center"/>
              <w:rPr>
                <w:rFonts w:ascii="Verdana" w:eastAsia="Times New Roman" w:hAnsi="Verdana"/>
                <w:sz w:val="18"/>
                <w:szCs w:val="18"/>
              </w:rPr>
            </w:pPr>
            <w:r w:rsidRPr="0076731B">
              <w:rPr>
                <w:rFonts w:ascii="Verdana" w:eastAsia="Times New Roman" w:hAnsi="Verdana"/>
                <w:sz w:val="18"/>
                <w:szCs w:val="18"/>
              </w:rPr>
              <w:t>PGOU</w:t>
            </w:r>
          </w:p>
        </w:tc>
        <w:tc>
          <w:tcPr>
            <w:tcW w:w="2552" w:type="dxa"/>
            <w:tcBorders>
              <w:left w:val="single" w:sz="4" w:space="0" w:color="auto"/>
            </w:tcBorders>
          </w:tcPr>
          <w:p w14:paraId="501261EE" w14:textId="77777777" w:rsidR="00B64A89" w:rsidRPr="0076731B" w:rsidRDefault="00B64A89" w:rsidP="00617C1F">
            <w:pPr>
              <w:spacing w:after="0" w:line="240" w:lineRule="auto"/>
              <w:jc w:val="center"/>
              <w:rPr>
                <w:rFonts w:ascii="Verdana" w:eastAsia="Times New Roman" w:hAnsi="Verdana"/>
                <w:sz w:val="18"/>
                <w:szCs w:val="18"/>
              </w:rPr>
            </w:pPr>
            <w:r w:rsidRPr="0076731B">
              <w:rPr>
                <w:rFonts w:ascii="Verdana" w:eastAsia="Times New Roman" w:hAnsi="Verdana"/>
                <w:sz w:val="18"/>
                <w:szCs w:val="18"/>
              </w:rPr>
              <w:t xml:space="preserve">2,80 m </w:t>
            </w:r>
          </w:p>
        </w:tc>
        <w:tc>
          <w:tcPr>
            <w:tcW w:w="3087" w:type="dxa"/>
            <w:gridSpan w:val="3"/>
            <w:shd w:val="clear" w:color="auto" w:fill="auto"/>
          </w:tcPr>
          <w:p w14:paraId="6C43BDDA" w14:textId="77777777" w:rsidR="00B64A89" w:rsidRPr="006C6E51" w:rsidRDefault="00B64A89" w:rsidP="00617C1F">
            <w:pPr>
              <w:spacing w:after="0" w:line="240" w:lineRule="auto"/>
              <w:jc w:val="center"/>
              <w:rPr>
                <w:rFonts w:ascii="Verdana" w:eastAsia="Times New Roman" w:hAnsi="Verdana"/>
                <w:sz w:val="18"/>
                <w:szCs w:val="18"/>
                <w:highlight w:val="yellow"/>
              </w:rPr>
            </w:pPr>
            <w:r w:rsidRPr="00082B24">
              <w:rPr>
                <w:rFonts w:ascii="Verdana" w:eastAsia="Times New Roman" w:hAnsi="Verdana"/>
                <w:sz w:val="18"/>
                <w:szCs w:val="18"/>
              </w:rPr>
              <w:t>3,70 m</w:t>
            </w:r>
          </w:p>
        </w:tc>
      </w:tr>
      <w:tr w:rsidR="00B64A89" w:rsidRPr="001F3C32" w14:paraId="51986EC7" w14:textId="77777777" w:rsidTr="00617C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jc w:val="center"/>
        </w:trPr>
        <w:tc>
          <w:tcPr>
            <w:tcW w:w="2268" w:type="dxa"/>
            <w:tcBorders>
              <w:right w:val="single" w:sz="4" w:space="0" w:color="auto"/>
            </w:tcBorders>
          </w:tcPr>
          <w:p w14:paraId="4589245C" w14:textId="77777777" w:rsidR="00B64A89" w:rsidRPr="001F3C32" w:rsidRDefault="00B64A89" w:rsidP="00617C1F">
            <w:pPr>
              <w:spacing w:after="0" w:line="240" w:lineRule="auto"/>
              <w:jc w:val="center"/>
              <w:rPr>
                <w:rFonts w:ascii="Verdana" w:eastAsia="Times New Roman" w:hAnsi="Verdana"/>
                <w:b/>
                <w:bCs/>
                <w:color w:val="000000" w:themeColor="text1"/>
                <w:sz w:val="18"/>
                <w:szCs w:val="18"/>
              </w:rPr>
            </w:pPr>
            <w:r w:rsidRPr="001F3C32">
              <w:rPr>
                <w:rFonts w:ascii="Verdana" w:eastAsia="Times New Roman" w:hAnsi="Verdana"/>
                <w:b/>
                <w:bCs/>
                <w:color w:val="000000" w:themeColor="text1"/>
                <w:sz w:val="18"/>
                <w:szCs w:val="18"/>
              </w:rPr>
              <w:t>Condiciones de uso y volumen</w:t>
            </w:r>
          </w:p>
        </w:tc>
        <w:tc>
          <w:tcPr>
            <w:tcW w:w="1501" w:type="dxa"/>
            <w:tcBorders>
              <w:top w:val="single" w:sz="4" w:space="0" w:color="auto"/>
              <w:left w:val="single" w:sz="4" w:space="0" w:color="auto"/>
              <w:bottom w:val="single" w:sz="4" w:space="0" w:color="auto"/>
              <w:right w:val="single" w:sz="4" w:space="0" w:color="auto"/>
            </w:tcBorders>
          </w:tcPr>
          <w:p w14:paraId="3944C0DA" w14:textId="77777777" w:rsidR="00B64A89" w:rsidRPr="001F3C32" w:rsidRDefault="00B64A89" w:rsidP="00617C1F">
            <w:pPr>
              <w:spacing w:after="0" w:line="240" w:lineRule="auto"/>
              <w:jc w:val="center"/>
              <w:rPr>
                <w:rFonts w:ascii="Verdana" w:eastAsia="Times New Roman" w:hAnsi="Verdana"/>
                <w:color w:val="000000" w:themeColor="text1"/>
                <w:sz w:val="18"/>
                <w:szCs w:val="18"/>
              </w:rPr>
            </w:pPr>
            <w:r w:rsidRPr="001F3C32">
              <w:rPr>
                <w:rFonts w:ascii="Verdana" w:eastAsia="Times New Roman" w:hAnsi="Verdana"/>
                <w:color w:val="000000" w:themeColor="text1"/>
                <w:sz w:val="18"/>
                <w:szCs w:val="18"/>
              </w:rPr>
              <w:t>PGOU</w:t>
            </w:r>
          </w:p>
        </w:tc>
        <w:tc>
          <w:tcPr>
            <w:tcW w:w="2552" w:type="dxa"/>
            <w:tcBorders>
              <w:left w:val="single" w:sz="4" w:space="0" w:color="auto"/>
            </w:tcBorders>
          </w:tcPr>
          <w:p w14:paraId="1DA74676" w14:textId="77777777" w:rsidR="00B64A89" w:rsidRPr="001F3C32" w:rsidRDefault="00B64A89" w:rsidP="00617C1F">
            <w:pPr>
              <w:spacing w:after="0" w:line="240" w:lineRule="auto"/>
              <w:rPr>
                <w:rFonts w:ascii="Verdana" w:eastAsia="Times New Roman" w:hAnsi="Verdana"/>
                <w:i/>
                <w:color w:val="000000" w:themeColor="text1"/>
                <w:sz w:val="18"/>
                <w:szCs w:val="18"/>
              </w:rPr>
            </w:pPr>
            <w:r w:rsidRPr="001F3C32">
              <w:rPr>
                <w:rFonts w:ascii="Verdana" w:eastAsia="Times New Roman" w:hAnsi="Verdana"/>
                <w:i/>
                <w:color w:val="000000" w:themeColor="text1"/>
                <w:sz w:val="18"/>
                <w:szCs w:val="18"/>
              </w:rPr>
              <w:t>Patios cerrados interiores:</w:t>
            </w:r>
          </w:p>
          <w:p w14:paraId="3546D97C" w14:textId="77777777" w:rsidR="00B64A89" w:rsidRPr="001F3C32" w:rsidRDefault="00B64A89" w:rsidP="00617C1F">
            <w:pPr>
              <w:spacing w:after="0" w:line="240" w:lineRule="auto"/>
              <w:rPr>
                <w:rFonts w:ascii="Verdana" w:eastAsia="Times New Roman" w:hAnsi="Verdana"/>
                <w:color w:val="000000" w:themeColor="text1"/>
                <w:sz w:val="18"/>
                <w:szCs w:val="18"/>
              </w:rPr>
            </w:pPr>
          </w:p>
          <w:p w14:paraId="7A1241DC" w14:textId="77777777" w:rsidR="00B64A89" w:rsidRPr="001F3C32" w:rsidRDefault="00B64A89" w:rsidP="00617C1F">
            <w:pPr>
              <w:spacing w:after="0" w:line="240" w:lineRule="auto"/>
              <w:rPr>
                <w:rFonts w:ascii="Verdana" w:eastAsia="Times New Roman" w:hAnsi="Verdana"/>
                <w:b/>
                <w:color w:val="000000" w:themeColor="text1"/>
                <w:sz w:val="18"/>
                <w:szCs w:val="18"/>
              </w:rPr>
            </w:pPr>
            <w:r w:rsidRPr="001F3C32">
              <w:rPr>
                <w:rFonts w:ascii="Verdana" w:eastAsia="Times New Roman" w:hAnsi="Verdana"/>
                <w:b/>
                <w:color w:val="000000" w:themeColor="text1"/>
                <w:sz w:val="18"/>
                <w:szCs w:val="18"/>
              </w:rPr>
              <w:t>Distancia entre el paramento con hueco y el paramento frontal</w:t>
            </w:r>
          </w:p>
          <w:p w14:paraId="297590A1" w14:textId="77777777" w:rsidR="00B64A89" w:rsidRPr="001F3C32" w:rsidRDefault="00B64A89" w:rsidP="00617C1F">
            <w:pPr>
              <w:spacing w:after="0" w:line="240" w:lineRule="auto"/>
              <w:rPr>
                <w:rFonts w:ascii="Verdana" w:eastAsia="Times New Roman" w:hAnsi="Verdana"/>
                <w:color w:val="000000" w:themeColor="text1"/>
                <w:sz w:val="18"/>
                <w:szCs w:val="18"/>
              </w:rPr>
            </w:pPr>
            <w:r w:rsidRPr="001F3C32">
              <w:rPr>
                <w:rFonts w:ascii="Verdana" w:eastAsia="Times New Roman" w:hAnsi="Verdana"/>
                <w:color w:val="000000" w:themeColor="text1"/>
                <w:sz w:val="18"/>
                <w:szCs w:val="18"/>
              </w:rPr>
              <w:lastRenderedPageBreak/>
              <w:t>Paramento frontal con huecos A ≥ 0,40 H ≥ 3,30 m</w:t>
            </w:r>
          </w:p>
          <w:p w14:paraId="1E3A4622" w14:textId="77777777" w:rsidR="00B64A89" w:rsidRPr="001F3C32" w:rsidRDefault="00B64A89" w:rsidP="00617C1F">
            <w:pPr>
              <w:spacing w:after="0" w:line="240" w:lineRule="auto"/>
              <w:rPr>
                <w:rFonts w:ascii="Verdana" w:eastAsia="Times New Roman" w:hAnsi="Verdana"/>
                <w:color w:val="000000" w:themeColor="text1"/>
                <w:sz w:val="18"/>
                <w:szCs w:val="18"/>
              </w:rPr>
            </w:pPr>
            <w:r w:rsidRPr="001F3C32">
              <w:rPr>
                <w:rFonts w:ascii="Verdana" w:eastAsia="Times New Roman" w:hAnsi="Verdana"/>
                <w:color w:val="000000" w:themeColor="text1"/>
                <w:sz w:val="18"/>
                <w:szCs w:val="18"/>
              </w:rPr>
              <w:t>Paramento frontal ciego B ≥ 0,32 H ≥ 3,00 m.</w:t>
            </w:r>
          </w:p>
          <w:p w14:paraId="3CA1516E" w14:textId="77777777" w:rsidR="00B64A89" w:rsidRPr="001F3C32" w:rsidRDefault="00B64A89" w:rsidP="00617C1F">
            <w:pPr>
              <w:spacing w:after="0" w:line="240" w:lineRule="auto"/>
              <w:rPr>
                <w:rFonts w:ascii="Verdana" w:eastAsia="Times New Roman" w:hAnsi="Verdana"/>
                <w:color w:val="000000" w:themeColor="text1"/>
                <w:sz w:val="18"/>
                <w:szCs w:val="18"/>
              </w:rPr>
            </w:pPr>
          </w:p>
          <w:p w14:paraId="13BDC2F4" w14:textId="77777777" w:rsidR="00B64A89" w:rsidRPr="001F3C32" w:rsidRDefault="00B64A89" w:rsidP="00617C1F">
            <w:pPr>
              <w:spacing w:after="0" w:line="240" w:lineRule="auto"/>
              <w:rPr>
                <w:rFonts w:ascii="Verdana" w:eastAsia="Times New Roman" w:hAnsi="Verdana"/>
                <w:b/>
                <w:color w:val="000000" w:themeColor="text1"/>
                <w:sz w:val="18"/>
                <w:szCs w:val="18"/>
              </w:rPr>
            </w:pPr>
            <w:r w:rsidRPr="001F3C32">
              <w:rPr>
                <w:rFonts w:ascii="Verdana" w:eastAsia="Times New Roman" w:hAnsi="Verdana"/>
                <w:b/>
                <w:color w:val="000000" w:themeColor="text1"/>
                <w:sz w:val="18"/>
                <w:szCs w:val="18"/>
              </w:rPr>
              <w:t>Distancia entre paramentos laterales ciegos</w:t>
            </w:r>
          </w:p>
          <w:p w14:paraId="71ECC3E2" w14:textId="77777777" w:rsidR="00B64A89" w:rsidRPr="001F3C32" w:rsidRDefault="00B64A89" w:rsidP="00617C1F">
            <w:pPr>
              <w:spacing w:after="0" w:line="240" w:lineRule="auto"/>
              <w:rPr>
                <w:rFonts w:ascii="Verdana" w:eastAsia="Times New Roman" w:hAnsi="Verdana"/>
                <w:color w:val="000000" w:themeColor="text1"/>
                <w:sz w:val="18"/>
                <w:szCs w:val="18"/>
              </w:rPr>
            </w:pPr>
            <w:r w:rsidRPr="001F3C32">
              <w:rPr>
                <w:rFonts w:ascii="Verdana" w:eastAsia="Times New Roman" w:hAnsi="Verdana"/>
                <w:color w:val="000000" w:themeColor="text1"/>
                <w:sz w:val="18"/>
                <w:szCs w:val="18"/>
              </w:rPr>
              <w:t>Paramento frontal con huecos C ≥ 0,32 H ≥ 3,00 m.</w:t>
            </w:r>
          </w:p>
          <w:p w14:paraId="2323AC9D" w14:textId="77777777" w:rsidR="00B64A89" w:rsidRPr="001F3C32" w:rsidRDefault="00B64A89" w:rsidP="00617C1F">
            <w:pPr>
              <w:spacing w:after="0" w:line="240" w:lineRule="auto"/>
              <w:rPr>
                <w:rFonts w:ascii="Verdana" w:eastAsia="Times New Roman" w:hAnsi="Verdana"/>
                <w:color w:val="000000" w:themeColor="text1"/>
                <w:sz w:val="18"/>
                <w:szCs w:val="18"/>
              </w:rPr>
            </w:pPr>
            <w:r w:rsidRPr="001F3C32">
              <w:rPr>
                <w:rFonts w:ascii="Verdana" w:eastAsia="Times New Roman" w:hAnsi="Verdana"/>
                <w:color w:val="000000" w:themeColor="text1"/>
                <w:sz w:val="18"/>
                <w:szCs w:val="18"/>
              </w:rPr>
              <w:t>Paramento frontal ciego D ≥ 0,25 H ≥ 2,70 m.</w:t>
            </w:r>
          </w:p>
          <w:p w14:paraId="2AA1D216" w14:textId="77777777" w:rsidR="00B64A89" w:rsidRPr="001F3C32" w:rsidRDefault="00B64A89" w:rsidP="00617C1F">
            <w:pPr>
              <w:spacing w:after="0" w:line="240" w:lineRule="auto"/>
              <w:jc w:val="center"/>
              <w:rPr>
                <w:rFonts w:ascii="Verdana" w:eastAsia="Times New Roman" w:hAnsi="Verdana"/>
                <w:color w:val="000000" w:themeColor="text1"/>
                <w:sz w:val="18"/>
                <w:szCs w:val="18"/>
              </w:rPr>
            </w:pPr>
          </w:p>
        </w:tc>
        <w:tc>
          <w:tcPr>
            <w:tcW w:w="3087" w:type="dxa"/>
            <w:gridSpan w:val="3"/>
            <w:shd w:val="clear" w:color="auto" w:fill="auto"/>
          </w:tcPr>
          <w:p w14:paraId="1D0561AC" w14:textId="77777777" w:rsidR="00B64A89" w:rsidRPr="001F3C32" w:rsidRDefault="00B64A89" w:rsidP="00617C1F">
            <w:pPr>
              <w:spacing w:after="0" w:line="240" w:lineRule="auto"/>
              <w:jc w:val="center"/>
              <w:rPr>
                <w:rFonts w:ascii="Verdana" w:eastAsia="Times New Roman" w:hAnsi="Verdana"/>
                <w:color w:val="000000" w:themeColor="text1"/>
                <w:sz w:val="18"/>
                <w:szCs w:val="18"/>
              </w:rPr>
            </w:pPr>
            <w:r w:rsidRPr="001F3C32">
              <w:rPr>
                <w:rFonts w:ascii="Verdana" w:eastAsia="Times New Roman" w:hAnsi="Verdana"/>
                <w:color w:val="000000" w:themeColor="text1"/>
                <w:sz w:val="18"/>
                <w:szCs w:val="18"/>
              </w:rPr>
              <w:lastRenderedPageBreak/>
              <w:t xml:space="preserve">Ancho mínimo de patio: </w:t>
            </w:r>
            <w:r>
              <w:rPr>
                <w:rFonts w:ascii="Verdana" w:eastAsia="Times New Roman" w:hAnsi="Verdana"/>
                <w:color w:val="000000" w:themeColor="text1"/>
                <w:sz w:val="18"/>
                <w:szCs w:val="18"/>
              </w:rPr>
              <w:t>3</w:t>
            </w:r>
            <w:r w:rsidRPr="001F3C32">
              <w:rPr>
                <w:rFonts w:ascii="Verdana" w:eastAsia="Times New Roman" w:hAnsi="Verdana"/>
                <w:color w:val="000000" w:themeColor="text1"/>
                <w:sz w:val="18"/>
                <w:szCs w:val="18"/>
              </w:rPr>
              <w:t>,</w:t>
            </w:r>
            <w:r>
              <w:rPr>
                <w:rFonts w:ascii="Verdana" w:eastAsia="Times New Roman" w:hAnsi="Verdana"/>
                <w:color w:val="000000" w:themeColor="text1"/>
                <w:sz w:val="18"/>
                <w:szCs w:val="18"/>
              </w:rPr>
              <w:t>8</w:t>
            </w:r>
            <w:r w:rsidRPr="001F3C32">
              <w:rPr>
                <w:rFonts w:ascii="Verdana" w:eastAsia="Times New Roman" w:hAnsi="Verdana"/>
                <w:color w:val="000000" w:themeColor="text1"/>
                <w:sz w:val="18"/>
                <w:szCs w:val="18"/>
              </w:rPr>
              <w:t>0 m</w:t>
            </w:r>
          </w:p>
          <w:p w14:paraId="7280C87E" w14:textId="77777777" w:rsidR="00B64A89" w:rsidRPr="001F3C32" w:rsidRDefault="00B64A89" w:rsidP="00617C1F">
            <w:pPr>
              <w:spacing w:after="0" w:line="240" w:lineRule="auto"/>
              <w:jc w:val="center"/>
              <w:rPr>
                <w:rFonts w:ascii="Verdana" w:eastAsia="Times New Roman" w:hAnsi="Verdana"/>
                <w:color w:val="000000" w:themeColor="text1"/>
                <w:sz w:val="18"/>
                <w:szCs w:val="18"/>
              </w:rPr>
            </w:pPr>
          </w:p>
        </w:tc>
      </w:tr>
    </w:tbl>
    <w:p w14:paraId="5FDE9C70" w14:textId="77777777" w:rsidR="00B64A89" w:rsidRPr="00FA6139" w:rsidRDefault="00B64A89" w:rsidP="00B64A89">
      <w:pPr>
        <w:pStyle w:val="CUERPOTEXTO"/>
        <w:rPr>
          <w:b/>
        </w:rPr>
      </w:pPr>
    </w:p>
    <w:p w14:paraId="7A244DD9" w14:textId="77777777" w:rsidR="00B64A89" w:rsidRDefault="00B64A89" w:rsidP="00B64A89">
      <w:pPr>
        <w:jc w:val="both"/>
        <w:rPr>
          <w:rFonts w:ascii="Verdana" w:hAnsi="Verdana"/>
          <w:sz w:val="18"/>
          <w:szCs w:val="18"/>
        </w:rPr>
      </w:pPr>
      <w:r w:rsidRPr="00FA6139">
        <w:rPr>
          <w:b/>
        </w:rPr>
        <w:t>*</w:t>
      </w:r>
      <w:r>
        <w:rPr>
          <w:rFonts w:ascii="Verdana" w:hAnsi="Verdana"/>
          <w:sz w:val="18"/>
          <w:szCs w:val="18"/>
        </w:rPr>
        <w:t xml:space="preserve"> La superficie construida total se obtiene del siguiente sumatorio, teniendo en cuenta los criterios establecidos por el </w:t>
      </w:r>
      <w:r w:rsidRPr="001F3C32">
        <w:rPr>
          <w:rFonts w:ascii="Verdana" w:hAnsi="Verdana" w:cstheme="minorHAnsi"/>
          <w:sz w:val="18"/>
          <w:szCs w:val="18"/>
        </w:rPr>
        <w:t>Plan General de Ordenación Urbana de Pinto</w:t>
      </w:r>
      <w:r>
        <w:rPr>
          <w:rFonts w:ascii="Verdana" w:hAnsi="Verdana"/>
          <w:sz w:val="18"/>
          <w:szCs w:val="18"/>
        </w:rPr>
        <w:t>:</w:t>
      </w:r>
    </w:p>
    <w:p w14:paraId="5DCB83E1" w14:textId="77777777" w:rsidR="00B64A89" w:rsidRDefault="00B64A89" w:rsidP="00B64A89">
      <w:pPr>
        <w:jc w:val="both"/>
        <w:rPr>
          <w:rFonts w:ascii="Verdana" w:hAnsi="Verdana"/>
          <w:sz w:val="18"/>
          <w:szCs w:val="18"/>
        </w:rPr>
      </w:pPr>
      <w:r>
        <w:rPr>
          <w:rFonts w:ascii="Verdana" w:hAnsi="Verdana"/>
          <w:sz w:val="18"/>
          <w:szCs w:val="18"/>
        </w:rPr>
        <w:t>Superficie computable 100 %: Planta Baja = 2901.85 m2 + Planta Cubierta = 18.64 m2</w:t>
      </w:r>
    </w:p>
    <w:p w14:paraId="638F26ED" w14:textId="77777777" w:rsidR="00B64A89" w:rsidRDefault="00B64A89" w:rsidP="00B64A89">
      <w:pPr>
        <w:jc w:val="both"/>
        <w:rPr>
          <w:rFonts w:ascii="Verdana" w:hAnsi="Verdana"/>
          <w:sz w:val="18"/>
          <w:szCs w:val="18"/>
        </w:rPr>
      </w:pPr>
      <w:r>
        <w:rPr>
          <w:rFonts w:ascii="Verdana" w:hAnsi="Verdana"/>
          <w:sz w:val="18"/>
          <w:szCs w:val="18"/>
        </w:rPr>
        <w:t>Superficie computable 50 % (Los elementos salientes en plano horizontal, tales como aleros, marquesinas, balcones, parasoles, etc…; mayores de 1 metro, así como los porches, computarán a partir de un metro del vuelo un 50 % de su superficie): Porche Acceso privado Aparcamiento = 2.71 m2 / 2 + Porche Derecho = 2.23 m2 / 2 + Porche Acceso Principal = 3.92 m2 / 2. TOTAL: 1.355 + 1.115 + 1.96 = 4.43 M2</w:t>
      </w:r>
    </w:p>
    <w:p w14:paraId="05D54A49" w14:textId="77777777" w:rsidR="00B64A89" w:rsidRDefault="00B64A89" w:rsidP="00B64A89">
      <w:pPr>
        <w:jc w:val="both"/>
        <w:rPr>
          <w:rFonts w:ascii="Verdana" w:hAnsi="Verdana"/>
          <w:sz w:val="18"/>
          <w:szCs w:val="18"/>
        </w:rPr>
      </w:pPr>
      <w:r>
        <w:rPr>
          <w:rFonts w:ascii="Verdana" w:hAnsi="Verdana"/>
          <w:sz w:val="18"/>
          <w:szCs w:val="18"/>
        </w:rPr>
        <w:t>Superficie no computable: Los patios cerrados interiores libres</w:t>
      </w:r>
    </w:p>
    <w:p w14:paraId="628F937B" w14:textId="77777777" w:rsidR="00B64A89" w:rsidRPr="00FA6139" w:rsidRDefault="00B64A89" w:rsidP="00B64A89">
      <w:pPr>
        <w:pStyle w:val="CUERPOTEXTO"/>
        <w:rPr>
          <w:b/>
        </w:rPr>
      </w:pPr>
      <w:r>
        <w:rPr>
          <w:b/>
        </w:rPr>
        <w:t>Superficie Total Construida: 2924.92 M2</w:t>
      </w:r>
    </w:p>
    <w:p w14:paraId="3919C208" w14:textId="77777777" w:rsidR="00B64A89" w:rsidRPr="001F3C32" w:rsidRDefault="00B64A89" w:rsidP="00B64A89">
      <w:pPr>
        <w:autoSpaceDE w:val="0"/>
        <w:autoSpaceDN w:val="0"/>
        <w:adjustRightInd w:val="0"/>
        <w:spacing w:after="0" w:line="240" w:lineRule="auto"/>
        <w:jc w:val="both"/>
        <w:rPr>
          <w:rFonts w:ascii="Verdana" w:hAnsi="Verdana" w:cs="Arial"/>
          <w:color w:val="000000" w:themeColor="text1"/>
          <w:sz w:val="18"/>
          <w:szCs w:val="18"/>
        </w:rPr>
      </w:pPr>
      <w:r>
        <w:rPr>
          <w:rFonts w:ascii="Verdana" w:hAnsi="Verdana" w:cs="Arial"/>
          <w:color w:val="000000" w:themeColor="text1"/>
          <w:sz w:val="18"/>
          <w:szCs w:val="18"/>
        </w:rPr>
        <w:t>En</w:t>
      </w:r>
      <w:r w:rsidRPr="001F3C32">
        <w:rPr>
          <w:rFonts w:ascii="Verdana" w:hAnsi="Verdana" w:cs="Arial"/>
          <w:color w:val="000000" w:themeColor="text1"/>
          <w:sz w:val="18"/>
          <w:szCs w:val="18"/>
        </w:rPr>
        <w:t xml:space="preserve"> el Plan Especial Parcela ED-1 Sector </w:t>
      </w:r>
      <w:r w:rsidRPr="001F3C32">
        <w:rPr>
          <w:rFonts w:ascii="Verdana" w:hAnsi="Verdana" w:cs="Arial Narrow"/>
          <w:color w:val="000000" w:themeColor="text1"/>
          <w:sz w:val="18"/>
          <w:szCs w:val="18"/>
        </w:rPr>
        <w:t>“</w:t>
      </w:r>
      <w:r w:rsidRPr="001F3C32">
        <w:rPr>
          <w:rFonts w:ascii="Verdana" w:hAnsi="Verdana" w:cs="Arial"/>
          <w:color w:val="000000" w:themeColor="text1"/>
          <w:sz w:val="18"/>
          <w:szCs w:val="18"/>
        </w:rPr>
        <w:t>Tenería</w:t>
      </w:r>
      <w:r w:rsidRPr="001F3C32">
        <w:rPr>
          <w:rFonts w:ascii="Verdana" w:hAnsi="Verdana" w:cs="Arial Narrow"/>
          <w:color w:val="000000" w:themeColor="text1"/>
          <w:sz w:val="18"/>
          <w:szCs w:val="18"/>
        </w:rPr>
        <w:t xml:space="preserve">” </w:t>
      </w:r>
      <w:r>
        <w:rPr>
          <w:rFonts w:ascii="Verdana" w:hAnsi="Verdana" w:cs="Arial Narrow"/>
          <w:color w:val="000000" w:themeColor="text1"/>
          <w:sz w:val="18"/>
          <w:szCs w:val="18"/>
        </w:rPr>
        <w:t>tramitado en el año 2007, que tiene por objeto la parcela en la que se va a llevar a cabo el proyecto, no se hace referencia a posibles cargas derivadas del planeamiento ni a legislación sectorial de aplicación (protección del patrimonio), por lo que se entiende que la parcela no está afectada por ninguna de estas circunstancias.</w:t>
      </w:r>
    </w:p>
    <w:p w14:paraId="0E8B705A" w14:textId="750EE172" w:rsidR="008F3519" w:rsidRPr="008F06B8" w:rsidRDefault="008F3519" w:rsidP="00222448">
      <w:pPr>
        <w:tabs>
          <w:tab w:val="left" w:pos="8640"/>
        </w:tabs>
        <w:rPr>
          <w:color w:val="FF0000"/>
        </w:rPr>
      </w:pPr>
    </w:p>
    <w:tbl>
      <w:tblPr>
        <w:tblpPr w:leftFromText="141" w:rightFromText="141" w:vertAnchor="text" w:horzAnchor="margin" w:tblpXSpec="center" w:tblpY="89"/>
        <w:tblW w:w="9826" w:type="dxa"/>
        <w:tblCellMar>
          <w:top w:w="28" w:type="dxa"/>
          <w:left w:w="28" w:type="dxa"/>
          <w:bottom w:w="28" w:type="dxa"/>
          <w:right w:w="28" w:type="dxa"/>
        </w:tblCellMar>
        <w:tblLook w:val="04A0" w:firstRow="1" w:lastRow="0" w:firstColumn="1" w:lastColumn="0" w:noHBand="0" w:noVBand="1"/>
      </w:tblPr>
      <w:tblGrid>
        <w:gridCol w:w="4968"/>
        <w:gridCol w:w="4858"/>
      </w:tblGrid>
      <w:tr w:rsidR="008F06B8" w:rsidRPr="008F06B8" w14:paraId="6E5DABD5" w14:textId="77777777" w:rsidTr="00172798">
        <w:trPr>
          <w:cantSplit/>
          <w:trHeight w:val="59"/>
        </w:trPr>
        <w:tc>
          <w:tcPr>
            <w:tcW w:w="9826" w:type="dxa"/>
            <w:gridSpan w:val="2"/>
            <w:tcMar>
              <w:top w:w="17" w:type="dxa"/>
              <w:left w:w="6" w:type="dxa"/>
              <w:bottom w:w="23" w:type="dxa"/>
              <w:right w:w="11" w:type="dxa"/>
            </w:tcMar>
            <w:vAlign w:val="center"/>
          </w:tcPr>
          <w:p w14:paraId="66518A17" w14:textId="397985BE" w:rsidR="00AE0AE8" w:rsidRPr="00B64A89" w:rsidRDefault="00AE0AE8" w:rsidP="00172798">
            <w:pPr>
              <w:keepNext/>
              <w:spacing w:after="120" w:line="240" w:lineRule="auto"/>
              <w:jc w:val="center"/>
              <w:rPr>
                <w:rFonts w:ascii="Verdana" w:hAnsi="Verdana" w:cs="Verdana"/>
                <w:sz w:val="18"/>
              </w:rPr>
            </w:pPr>
            <w:r w:rsidRPr="00B64A89">
              <w:rPr>
                <w:rFonts w:ascii="Verdana" w:hAnsi="Verdana" w:cs="Verdana"/>
                <w:sz w:val="18"/>
              </w:rPr>
              <w:t xml:space="preserve">En </w:t>
            </w:r>
            <w:r w:rsidR="00222448" w:rsidRPr="00B64A89">
              <w:rPr>
                <w:rFonts w:ascii="Verdana" w:hAnsi="Verdana" w:cs="Verdana"/>
                <w:sz w:val="18"/>
              </w:rPr>
              <w:t>Pinto</w:t>
            </w:r>
            <w:r w:rsidRPr="00B64A89">
              <w:rPr>
                <w:rFonts w:ascii="Verdana" w:hAnsi="Verdana" w:cs="Verdana"/>
                <w:sz w:val="18"/>
              </w:rPr>
              <w:t>, a julio de 2022</w:t>
            </w:r>
          </w:p>
          <w:p w14:paraId="612B6FC4" w14:textId="77777777" w:rsidR="00AE0AE8" w:rsidRPr="00B64A89" w:rsidRDefault="00AE0AE8" w:rsidP="00172798">
            <w:pPr>
              <w:keepNext/>
              <w:spacing w:after="0" w:line="2" w:lineRule="auto"/>
              <w:rPr>
                <w:rFonts w:ascii="Verdana" w:hAnsi="Verdana"/>
              </w:rPr>
            </w:pPr>
          </w:p>
          <w:p w14:paraId="5A6BA31E" w14:textId="77777777" w:rsidR="00AE0AE8" w:rsidRPr="00B64A89" w:rsidRDefault="00AE0AE8" w:rsidP="00172798">
            <w:pPr>
              <w:keepNext/>
              <w:spacing w:after="120" w:line="240" w:lineRule="auto"/>
              <w:jc w:val="center"/>
              <w:rPr>
                <w:rFonts w:ascii="Verdana" w:hAnsi="Verdana" w:cs="Verdana"/>
                <w:sz w:val="18"/>
              </w:rPr>
            </w:pPr>
            <w:r w:rsidRPr="00B64A89">
              <w:rPr>
                <w:rFonts w:ascii="Verdana" w:hAnsi="Verdana"/>
                <w:b/>
                <w:sz w:val="18"/>
                <w:szCs w:val="18"/>
              </w:rPr>
              <w:t>ZIMA DESARROLLOS INTEGRALES S.L</w:t>
            </w:r>
          </w:p>
        </w:tc>
      </w:tr>
      <w:tr w:rsidR="008F06B8" w:rsidRPr="008F06B8" w14:paraId="7052E254" w14:textId="77777777" w:rsidTr="00172798">
        <w:trPr>
          <w:cantSplit/>
          <w:trHeight w:val="59"/>
        </w:trPr>
        <w:tc>
          <w:tcPr>
            <w:tcW w:w="4968" w:type="dxa"/>
            <w:tcMar>
              <w:top w:w="17" w:type="dxa"/>
              <w:left w:w="6" w:type="dxa"/>
              <w:bottom w:w="23" w:type="dxa"/>
              <w:right w:w="11" w:type="dxa"/>
            </w:tcMar>
            <w:vAlign w:val="center"/>
          </w:tcPr>
          <w:p w14:paraId="1A9606D6" w14:textId="77777777" w:rsidR="00AE0AE8" w:rsidRPr="00B64A89" w:rsidRDefault="00AE0AE8" w:rsidP="00172798">
            <w:pPr>
              <w:pStyle w:val="TableParagraph"/>
              <w:spacing w:line="240" w:lineRule="atLeast"/>
              <w:contextualSpacing/>
              <w:jc w:val="center"/>
              <w:rPr>
                <w:rFonts w:ascii="Verdana" w:hAnsi="Verdana"/>
                <w:b/>
                <w:sz w:val="18"/>
                <w:szCs w:val="18"/>
                <w:lang w:val="es-ES"/>
              </w:rPr>
            </w:pPr>
          </w:p>
          <w:p w14:paraId="08910E58" w14:textId="77777777" w:rsidR="00AE0AE8" w:rsidRPr="00B64A89" w:rsidRDefault="00AE0AE8" w:rsidP="00172798">
            <w:pPr>
              <w:pStyle w:val="TableParagraph"/>
              <w:spacing w:line="240" w:lineRule="atLeast"/>
              <w:contextualSpacing/>
              <w:jc w:val="center"/>
              <w:rPr>
                <w:rFonts w:ascii="Verdana" w:hAnsi="Verdana" w:cs="Arial"/>
                <w:sz w:val="18"/>
                <w:szCs w:val="18"/>
                <w:lang w:val="es-ES"/>
              </w:rPr>
            </w:pPr>
          </w:p>
          <w:p w14:paraId="3FE00E33" w14:textId="77777777" w:rsidR="00AE0AE8" w:rsidRPr="00B64A89" w:rsidRDefault="00AE0AE8" w:rsidP="00172798">
            <w:pPr>
              <w:spacing w:after="0" w:line="240" w:lineRule="atLeast"/>
              <w:jc w:val="center"/>
              <w:rPr>
                <w:rFonts w:ascii="Verdana" w:hAnsi="Verdana" w:cs="Arial"/>
                <w:sz w:val="18"/>
                <w:szCs w:val="18"/>
              </w:rPr>
            </w:pPr>
            <w:r w:rsidRPr="00B64A89">
              <w:rPr>
                <w:rFonts w:ascii="Verdana" w:hAnsi="Verdana" w:cs="Arial"/>
                <w:noProof/>
                <w:sz w:val="18"/>
                <w:szCs w:val="18"/>
              </w:rPr>
              <w:drawing>
                <wp:inline distT="0" distB="0" distL="0" distR="0" wp14:anchorId="6E2F8CAD" wp14:editId="3134C1DC">
                  <wp:extent cx="1600200" cy="581025"/>
                  <wp:effectExtent l="19050" t="0" r="0" b="0"/>
                  <wp:docPr id="4"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14:paraId="118D9844" w14:textId="77777777" w:rsidR="00AE0AE8" w:rsidRPr="00B64A89" w:rsidRDefault="00AE0AE8" w:rsidP="00172798">
            <w:pPr>
              <w:pStyle w:val="TableParagraph"/>
              <w:spacing w:line="240" w:lineRule="atLeast"/>
              <w:contextualSpacing/>
              <w:jc w:val="center"/>
              <w:rPr>
                <w:rFonts w:ascii="Verdana" w:hAnsi="Verdana" w:cs="Arial"/>
                <w:b/>
                <w:sz w:val="18"/>
                <w:szCs w:val="18"/>
                <w:lang w:val="es-ES"/>
              </w:rPr>
            </w:pPr>
          </w:p>
          <w:p w14:paraId="00172519" w14:textId="77777777" w:rsidR="00AE0AE8" w:rsidRPr="00B64A89" w:rsidRDefault="00AE0AE8" w:rsidP="00172798">
            <w:pPr>
              <w:pStyle w:val="TableParagraph"/>
              <w:spacing w:line="240" w:lineRule="atLeast"/>
              <w:contextualSpacing/>
              <w:jc w:val="center"/>
              <w:rPr>
                <w:rFonts w:ascii="Verdana" w:hAnsi="Verdana" w:cs="Arial"/>
                <w:b/>
                <w:sz w:val="18"/>
                <w:szCs w:val="18"/>
                <w:lang w:val="es-ES"/>
              </w:rPr>
            </w:pPr>
          </w:p>
          <w:p w14:paraId="12F6F2FF" w14:textId="77777777" w:rsidR="00AE0AE8" w:rsidRPr="00B64A89" w:rsidRDefault="00AE0AE8" w:rsidP="00172798">
            <w:pPr>
              <w:pStyle w:val="TableParagraph"/>
              <w:spacing w:line="240" w:lineRule="atLeast"/>
              <w:contextualSpacing/>
              <w:jc w:val="center"/>
              <w:rPr>
                <w:rFonts w:ascii="Verdana" w:hAnsi="Verdana" w:cs="Arial"/>
                <w:b/>
                <w:sz w:val="18"/>
                <w:szCs w:val="18"/>
                <w:lang w:val="es-ES"/>
              </w:rPr>
            </w:pPr>
            <w:r w:rsidRPr="00B64A89">
              <w:rPr>
                <w:rFonts w:ascii="Verdana" w:hAnsi="Verdana" w:cs="Arial"/>
                <w:b/>
                <w:sz w:val="18"/>
                <w:szCs w:val="18"/>
                <w:lang w:val="es-ES"/>
              </w:rPr>
              <w:t>Silvia Domene Forte</w:t>
            </w:r>
          </w:p>
          <w:p w14:paraId="26D4DBFC" w14:textId="77777777" w:rsidR="00AE0AE8" w:rsidRPr="00B64A89" w:rsidRDefault="00AE0AE8" w:rsidP="00172798">
            <w:pPr>
              <w:pStyle w:val="TableParagraph"/>
              <w:spacing w:line="240" w:lineRule="atLeast"/>
              <w:contextualSpacing/>
              <w:jc w:val="center"/>
              <w:rPr>
                <w:rFonts w:ascii="Verdana" w:hAnsi="Verdana" w:cs="Arial"/>
                <w:sz w:val="18"/>
                <w:szCs w:val="18"/>
                <w:lang w:val="es-ES"/>
              </w:rPr>
            </w:pPr>
            <w:r w:rsidRPr="00B64A89">
              <w:rPr>
                <w:rFonts w:ascii="Verdana" w:hAnsi="Verdana" w:cs="Arial"/>
                <w:sz w:val="18"/>
                <w:szCs w:val="18"/>
                <w:lang w:val="es-ES"/>
              </w:rPr>
              <w:t>Colegiada nº 1.997 COAMU (Murcia)</w:t>
            </w:r>
          </w:p>
          <w:p w14:paraId="4F080E48" w14:textId="77777777" w:rsidR="00AE0AE8" w:rsidRPr="00B64A89" w:rsidRDefault="00AE0AE8" w:rsidP="00172798">
            <w:pPr>
              <w:pStyle w:val="TableParagraph"/>
              <w:spacing w:line="240" w:lineRule="atLeast"/>
              <w:contextualSpacing/>
              <w:jc w:val="center"/>
              <w:rPr>
                <w:rFonts w:ascii="Verdana" w:hAnsi="Verdana" w:cs="Arial"/>
                <w:sz w:val="18"/>
                <w:szCs w:val="18"/>
                <w:lang w:val="es-ES"/>
              </w:rPr>
            </w:pPr>
            <w:r w:rsidRPr="00B64A89">
              <w:rPr>
                <w:rFonts w:ascii="Verdana" w:hAnsi="Verdana" w:cs="Arial"/>
                <w:sz w:val="18"/>
                <w:szCs w:val="18"/>
                <w:lang w:val="es-ES"/>
              </w:rPr>
              <w:t>Ronda de Garay, 19, 2D, Murcia</w:t>
            </w:r>
          </w:p>
          <w:p w14:paraId="0318CF94" w14:textId="77777777" w:rsidR="00AE0AE8" w:rsidRPr="00B64A89" w:rsidRDefault="00AE0AE8" w:rsidP="00172798">
            <w:pPr>
              <w:pStyle w:val="TableParagraph"/>
              <w:spacing w:line="240" w:lineRule="atLeast"/>
              <w:contextualSpacing/>
              <w:jc w:val="center"/>
              <w:rPr>
                <w:rFonts w:ascii="Verdana" w:hAnsi="Verdana" w:cs="Arial"/>
                <w:sz w:val="18"/>
                <w:szCs w:val="18"/>
                <w:lang w:val="es-ES"/>
              </w:rPr>
            </w:pPr>
            <w:r w:rsidRPr="00B64A89">
              <w:rPr>
                <w:rFonts w:ascii="Verdana" w:hAnsi="Verdana" w:cs="Arial"/>
                <w:sz w:val="18"/>
                <w:szCs w:val="18"/>
                <w:lang w:val="es-ES"/>
              </w:rPr>
              <w:t>Tlf: 96 807 94 11</w:t>
            </w:r>
          </w:p>
          <w:p w14:paraId="69E0180F" w14:textId="77777777" w:rsidR="00AE0AE8" w:rsidRPr="00B64A89" w:rsidRDefault="00AE0AE8" w:rsidP="00172798">
            <w:pPr>
              <w:pStyle w:val="TableParagraph"/>
              <w:spacing w:line="240" w:lineRule="atLeast"/>
              <w:contextualSpacing/>
              <w:jc w:val="center"/>
              <w:rPr>
                <w:rFonts w:ascii="Verdana" w:hAnsi="Verdana" w:cs="Arial"/>
                <w:sz w:val="18"/>
                <w:szCs w:val="18"/>
                <w:lang w:val="es-ES"/>
              </w:rPr>
            </w:pPr>
            <w:r w:rsidRPr="00B64A89">
              <w:rPr>
                <w:rFonts w:ascii="Verdana" w:hAnsi="Verdana" w:cs="Arial"/>
                <w:sz w:val="18"/>
                <w:szCs w:val="18"/>
                <w:lang w:val="es-ES"/>
              </w:rPr>
              <w:t>Email: sdomene@zimadesarrollos.es</w:t>
            </w:r>
          </w:p>
          <w:p w14:paraId="5507F99A" w14:textId="77777777" w:rsidR="00AE0AE8" w:rsidRPr="00B64A89" w:rsidRDefault="00AE0AE8" w:rsidP="00172798">
            <w:pPr>
              <w:pStyle w:val="TableParagraph"/>
              <w:spacing w:line="240" w:lineRule="atLeast"/>
              <w:contextualSpacing/>
              <w:jc w:val="center"/>
              <w:rPr>
                <w:rFonts w:ascii="Verdana" w:hAnsi="Verdana" w:cs="Arial"/>
                <w:sz w:val="18"/>
                <w:szCs w:val="18"/>
              </w:rPr>
            </w:pPr>
          </w:p>
        </w:tc>
        <w:tc>
          <w:tcPr>
            <w:tcW w:w="4858" w:type="dxa"/>
          </w:tcPr>
          <w:p w14:paraId="2DFF66FB" w14:textId="77777777" w:rsidR="00AE0AE8" w:rsidRPr="00B64A89" w:rsidRDefault="00AE0AE8" w:rsidP="00172798">
            <w:pPr>
              <w:pStyle w:val="TableParagraph"/>
              <w:spacing w:line="240" w:lineRule="atLeast"/>
              <w:contextualSpacing/>
              <w:jc w:val="center"/>
              <w:rPr>
                <w:rFonts w:ascii="Verdana" w:hAnsi="Verdana" w:cs="Arial"/>
                <w:sz w:val="18"/>
                <w:szCs w:val="18"/>
                <w:lang w:val="es-ES"/>
              </w:rPr>
            </w:pPr>
            <w:r w:rsidRPr="00B64A89">
              <w:rPr>
                <w:rFonts w:ascii="Verdana" w:hAnsi="Verdana" w:cs="Arial"/>
                <w:noProof/>
                <w:sz w:val="18"/>
                <w:szCs w:val="18"/>
                <w:lang w:val="es-ES" w:eastAsia="es-ES"/>
              </w:rPr>
              <w:drawing>
                <wp:inline distT="0" distB="0" distL="0" distR="0" wp14:anchorId="4FFDD5E2" wp14:editId="58032B72">
                  <wp:extent cx="991235" cy="1035685"/>
                  <wp:effectExtent l="0" t="0" r="0" b="0"/>
                  <wp:docPr id="12" name="Imagen 12"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991235" cy="1035685"/>
                          </a:xfrm>
                          <a:prstGeom prst="rect">
                            <a:avLst/>
                          </a:prstGeom>
                          <a:noFill/>
                          <a:ln>
                            <a:noFill/>
                          </a:ln>
                        </pic:spPr>
                      </pic:pic>
                    </a:graphicData>
                  </a:graphic>
                </wp:inline>
              </w:drawing>
            </w:r>
          </w:p>
          <w:p w14:paraId="3A1E8373" w14:textId="77777777" w:rsidR="00AE0AE8" w:rsidRPr="00B64A89" w:rsidRDefault="00AE0AE8" w:rsidP="00172798">
            <w:pPr>
              <w:spacing w:after="0" w:line="240" w:lineRule="atLeast"/>
              <w:jc w:val="center"/>
              <w:rPr>
                <w:rFonts w:ascii="Verdana" w:hAnsi="Verdana" w:cs="Arial"/>
                <w:sz w:val="18"/>
                <w:szCs w:val="18"/>
              </w:rPr>
            </w:pPr>
          </w:p>
          <w:p w14:paraId="3FA5AB91" w14:textId="77777777" w:rsidR="00AE0AE8" w:rsidRPr="00B64A89" w:rsidRDefault="00AE0AE8" w:rsidP="00172798">
            <w:pPr>
              <w:pStyle w:val="TableParagraph"/>
              <w:spacing w:line="240" w:lineRule="atLeast"/>
              <w:contextualSpacing/>
              <w:jc w:val="center"/>
              <w:rPr>
                <w:rFonts w:ascii="Verdana" w:hAnsi="Verdana" w:cs="Arial"/>
                <w:b/>
                <w:sz w:val="18"/>
                <w:szCs w:val="18"/>
                <w:lang w:val="es-ES"/>
              </w:rPr>
            </w:pPr>
            <w:r w:rsidRPr="00B64A89">
              <w:rPr>
                <w:rFonts w:ascii="Verdana" w:hAnsi="Verdana" w:cs="Arial"/>
                <w:b/>
                <w:sz w:val="18"/>
                <w:szCs w:val="18"/>
                <w:lang w:val="es-ES"/>
              </w:rPr>
              <w:t>Ana Ruiz Carreño</w:t>
            </w:r>
          </w:p>
          <w:p w14:paraId="51B3BCE1" w14:textId="77777777" w:rsidR="00AE0AE8" w:rsidRPr="00B64A89" w:rsidRDefault="00AE0AE8" w:rsidP="00172798">
            <w:pPr>
              <w:pStyle w:val="TableParagraph"/>
              <w:spacing w:line="240" w:lineRule="atLeast"/>
              <w:contextualSpacing/>
              <w:jc w:val="center"/>
              <w:rPr>
                <w:rFonts w:ascii="Verdana" w:hAnsi="Verdana" w:cs="Arial"/>
                <w:sz w:val="18"/>
                <w:szCs w:val="18"/>
                <w:lang w:val="es-ES"/>
              </w:rPr>
            </w:pPr>
            <w:r w:rsidRPr="00B64A89">
              <w:rPr>
                <w:rFonts w:ascii="Verdana" w:hAnsi="Verdana" w:cs="Arial"/>
                <w:sz w:val="18"/>
                <w:szCs w:val="18"/>
                <w:lang w:val="es-ES"/>
              </w:rPr>
              <w:t>Colegiada nº 2.354 COAMU (Murcia)</w:t>
            </w:r>
          </w:p>
          <w:p w14:paraId="7761F075" w14:textId="77777777" w:rsidR="00AE0AE8" w:rsidRPr="00B64A89" w:rsidRDefault="00AE0AE8" w:rsidP="00172798">
            <w:pPr>
              <w:pStyle w:val="TableParagraph"/>
              <w:spacing w:line="240" w:lineRule="atLeast"/>
              <w:contextualSpacing/>
              <w:jc w:val="center"/>
              <w:rPr>
                <w:rFonts w:ascii="Verdana" w:hAnsi="Verdana" w:cs="Arial"/>
                <w:sz w:val="18"/>
                <w:szCs w:val="18"/>
                <w:lang w:val="es-ES"/>
              </w:rPr>
            </w:pPr>
            <w:r w:rsidRPr="00B64A89">
              <w:rPr>
                <w:rFonts w:ascii="Verdana" w:hAnsi="Verdana" w:cs="Arial"/>
                <w:sz w:val="18"/>
                <w:szCs w:val="18"/>
                <w:lang w:val="es-ES" w:eastAsia="es-ES"/>
              </w:rPr>
              <w:t>Ronda de Garay, 19, 2D, Murcia</w:t>
            </w:r>
          </w:p>
          <w:p w14:paraId="0352A7DA" w14:textId="77777777" w:rsidR="00AE0AE8" w:rsidRPr="00B64A89" w:rsidRDefault="00AE0AE8" w:rsidP="00172798">
            <w:pPr>
              <w:autoSpaceDE w:val="0"/>
              <w:autoSpaceDN w:val="0"/>
              <w:adjustRightInd w:val="0"/>
              <w:spacing w:after="0" w:line="240" w:lineRule="atLeast"/>
              <w:contextualSpacing/>
              <w:jc w:val="center"/>
              <w:rPr>
                <w:rFonts w:ascii="Verdana" w:hAnsi="Verdana" w:cs="Arial"/>
                <w:sz w:val="18"/>
                <w:szCs w:val="18"/>
              </w:rPr>
            </w:pPr>
            <w:r w:rsidRPr="00B64A89">
              <w:rPr>
                <w:rFonts w:ascii="Verdana" w:hAnsi="Verdana" w:cs="Arial"/>
                <w:sz w:val="18"/>
                <w:szCs w:val="18"/>
              </w:rPr>
              <w:t>Tlf: 96 807 94 11</w:t>
            </w:r>
          </w:p>
          <w:p w14:paraId="14FE06AD" w14:textId="77777777" w:rsidR="00AE0AE8" w:rsidRPr="00B64A89" w:rsidRDefault="00AE0AE8" w:rsidP="00172798">
            <w:pPr>
              <w:pStyle w:val="TableParagraph"/>
              <w:spacing w:line="240" w:lineRule="atLeast"/>
              <w:contextualSpacing/>
              <w:jc w:val="center"/>
              <w:rPr>
                <w:rFonts w:ascii="Verdana" w:hAnsi="Verdana"/>
                <w:b/>
                <w:sz w:val="18"/>
                <w:szCs w:val="18"/>
                <w:lang w:val="es-ES"/>
              </w:rPr>
            </w:pPr>
            <w:r w:rsidRPr="00B64A89">
              <w:rPr>
                <w:rFonts w:ascii="Verdana" w:hAnsi="Verdana" w:cs="Arial"/>
                <w:sz w:val="18"/>
                <w:szCs w:val="18"/>
              </w:rPr>
              <w:t>Email: aruiz@zimadesarrollos.es</w:t>
            </w:r>
          </w:p>
        </w:tc>
      </w:tr>
    </w:tbl>
    <w:p w14:paraId="552DBA48" w14:textId="77777777" w:rsidR="00AE0AE8" w:rsidRPr="008F06B8" w:rsidRDefault="00AE0AE8" w:rsidP="008F3519">
      <w:pPr>
        <w:spacing w:after="0" w:line="2" w:lineRule="auto"/>
        <w:rPr>
          <w:rFonts w:ascii="Verdana" w:hAnsi="Verdana"/>
          <w:color w:val="FF0000"/>
          <w:lang w:val="en-US"/>
        </w:rPr>
      </w:pPr>
    </w:p>
    <w:sectPr w:rsidR="00AE0AE8" w:rsidRPr="008F06B8" w:rsidSect="008F3519">
      <w:headerReference w:type="default" r:id="rId37"/>
      <w:pgSz w:w="11906" w:h="16838"/>
      <w:pgMar w:top="907" w:right="907" w:bottom="907" w:left="907" w:header="907" w:footer="907" w:gutter="28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F4C811" w14:textId="77777777" w:rsidR="007F1AFB" w:rsidRDefault="007F1AFB">
      <w:pPr>
        <w:spacing w:after="0" w:line="240" w:lineRule="auto"/>
      </w:pPr>
      <w:r>
        <w:separator/>
      </w:r>
    </w:p>
  </w:endnote>
  <w:endnote w:type="continuationSeparator" w:id="0">
    <w:p w14:paraId="2BB0E07B" w14:textId="77777777" w:rsidR="007F1AFB" w:rsidRDefault="007F1A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Black">
    <w:panose1 w:val="020B0A04020102020204"/>
    <w:charset w:val="00"/>
    <w:family w:val="swiss"/>
    <w:pitch w:val="variable"/>
    <w:sig w:usb0="A00002AF" w:usb1="400078FB" w:usb2="00000000" w:usb3="00000000" w:csb0="0000009F" w:csb1="00000000"/>
  </w:font>
  <w:font w:name="Calibri,Bold">
    <w:panose1 w:val="00000000000000000000"/>
    <w:charset w:val="00"/>
    <w:family w:val="auto"/>
    <w:notTrueType/>
    <w:pitch w:val="default"/>
    <w:sig w:usb0="00000003" w:usb1="00000000" w:usb2="00000000" w:usb3="00000000" w:csb0="00000001" w:csb1="00000000"/>
  </w:font>
  <w:font w:name="CenturyGothic">
    <w:altName w:val="Calibri"/>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2375805"/>
      <w:docPartObj>
        <w:docPartGallery w:val="Page Numbers (Bottom of Page)"/>
        <w:docPartUnique/>
      </w:docPartObj>
    </w:sdtPr>
    <w:sdtEndPr/>
    <w:sdtContent>
      <w:p w14:paraId="2897C629" w14:textId="37865F61" w:rsidR="00617C1F" w:rsidRDefault="00617C1F">
        <w:pPr>
          <w:pStyle w:val="Piedepgina"/>
          <w:jc w:val="right"/>
        </w:pPr>
        <w:r>
          <w:fldChar w:fldCharType="begin"/>
        </w:r>
        <w:r>
          <w:instrText>PAGE   \* MERGEFORMAT</w:instrText>
        </w:r>
        <w:r>
          <w:fldChar w:fldCharType="separate"/>
        </w:r>
        <w:r w:rsidR="00D132B5">
          <w:rPr>
            <w:noProof/>
          </w:rPr>
          <w:t>12</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AAE4D" w14:textId="77777777" w:rsidR="00617C1F" w:rsidRDefault="00617C1F">
    <w:r>
      <w:cr/>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7361227"/>
      <w:docPartObj>
        <w:docPartGallery w:val="Page Numbers (Bottom of Page)"/>
        <w:docPartUnique/>
      </w:docPartObj>
    </w:sdtPr>
    <w:sdtEndPr/>
    <w:sdtContent>
      <w:p w14:paraId="7C548B62" w14:textId="3E70180E" w:rsidR="00617C1F" w:rsidRDefault="00617C1F">
        <w:pPr>
          <w:pStyle w:val="Piedepgina"/>
          <w:jc w:val="right"/>
        </w:pPr>
        <w:r>
          <w:fldChar w:fldCharType="begin"/>
        </w:r>
        <w:r>
          <w:instrText>PAGE   \* MERGEFORMAT</w:instrText>
        </w:r>
        <w:r>
          <w:fldChar w:fldCharType="separate"/>
        </w:r>
        <w:r w:rsidR="00D132B5">
          <w:rPr>
            <w:noProof/>
          </w:rPr>
          <w:t>16</w:t>
        </w:r>
        <w:r>
          <w:fldChar w:fldCharType="end"/>
        </w:r>
      </w:p>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BD8A2" w14:textId="77777777" w:rsidR="00617C1F" w:rsidRDefault="00617C1F">
    <w:r>
      <w:cr/>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674410"/>
      <w:docPartObj>
        <w:docPartGallery w:val="Page Numbers (Bottom of Page)"/>
        <w:docPartUnique/>
      </w:docPartObj>
    </w:sdtPr>
    <w:sdtEndPr/>
    <w:sdtContent>
      <w:p w14:paraId="335E5B62" w14:textId="51CC5357" w:rsidR="00617C1F" w:rsidRDefault="00617C1F">
        <w:pPr>
          <w:pStyle w:val="Piedepgina"/>
          <w:jc w:val="right"/>
        </w:pPr>
        <w:r>
          <w:fldChar w:fldCharType="begin"/>
        </w:r>
        <w:r>
          <w:instrText>PAGE   \* MERGEFORMAT</w:instrText>
        </w:r>
        <w:r>
          <w:fldChar w:fldCharType="separate"/>
        </w:r>
        <w:r w:rsidR="00D132B5">
          <w:rPr>
            <w:noProof/>
          </w:rPr>
          <w:t>33</w:t>
        </w:r>
        <w: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DCB39" w14:textId="77777777" w:rsidR="00617C1F" w:rsidRDefault="00617C1F">
    <w:r>
      <w:cr/>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7143817"/>
      <w:docPartObj>
        <w:docPartGallery w:val="Page Numbers (Bottom of Page)"/>
        <w:docPartUnique/>
      </w:docPartObj>
    </w:sdtPr>
    <w:sdtEndPr/>
    <w:sdtContent>
      <w:p w14:paraId="653AF7A2" w14:textId="3D1FE7EE" w:rsidR="00617C1F" w:rsidRDefault="00617C1F">
        <w:pPr>
          <w:pStyle w:val="Piedepgina"/>
          <w:jc w:val="right"/>
        </w:pPr>
        <w:r>
          <w:fldChar w:fldCharType="begin"/>
        </w:r>
        <w:r>
          <w:instrText>PAGE   \* MERGEFORMAT</w:instrText>
        </w:r>
        <w:r>
          <w:fldChar w:fldCharType="separate"/>
        </w:r>
        <w:r w:rsidR="00D132B5">
          <w:rPr>
            <w:noProof/>
          </w:rPr>
          <w:t>36</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98341F" w14:textId="77777777" w:rsidR="007F1AFB" w:rsidRDefault="007F1AFB">
      <w:pPr>
        <w:spacing w:after="0" w:line="240" w:lineRule="auto"/>
      </w:pPr>
      <w:r>
        <w:separator/>
      </w:r>
    </w:p>
  </w:footnote>
  <w:footnote w:type="continuationSeparator" w:id="0">
    <w:p w14:paraId="43FF900F" w14:textId="77777777" w:rsidR="007F1AFB" w:rsidRDefault="007F1A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24A76" w14:textId="77777777" w:rsidR="00617C1F" w:rsidRDefault="00617C1F">
    <w:r>
      <w:cr/>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BAAB7" w14:textId="77777777" w:rsidR="00617C1F" w:rsidRDefault="00617C1F">
    <w:r>
      <w:cr/>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3F617" w14:textId="77777777" w:rsidR="00617C1F" w:rsidRDefault="00617C1F" w:rsidP="00C91403">
    <w:pPr>
      <w:spacing w:after="0" w:line="2" w:lineRule="auto"/>
    </w:pPr>
  </w:p>
  <w:p w14:paraId="314483C2" w14:textId="77777777" w:rsidR="00617C1F" w:rsidRDefault="00617C1F" w:rsidP="00C91403">
    <w:pPr>
      <w:spacing w:after="0" w:line="2" w:lineRule="auto"/>
    </w:pPr>
  </w:p>
  <w:p w14:paraId="2C7F742E" w14:textId="77777777" w:rsidR="00617C1F" w:rsidRDefault="00617C1F" w:rsidP="00C91403">
    <w:pPr>
      <w:spacing w:after="10" w:line="100" w:lineRule="auto"/>
    </w:pPr>
  </w:p>
  <w:p w14:paraId="3098E639" w14:textId="77777777" w:rsidR="00617C1F" w:rsidRDefault="00617C1F" w:rsidP="00C91403"/>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98" w:type="pct"/>
      <w:tblCellMar>
        <w:top w:w="28" w:type="dxa"/>
        <w:left w:w="28" w:type="dxa"/>
        <w:bottom w:w="28" w:type="dxa"/>
        <w:right w:w="28" w:type="dxa"/>
      </w:tblCellMar>
      <w:tblLook w:val="0000" w:firstRow="0" w:lastRow="0" w:firstColumn="0" w:lastColumn="0" w:noHBand="0" w:noVBand="0"/>
    </w:tblPr>
    <w:tblGrid>
      <w:gridCol w:w="1564"/>
      <w:gridCol w:w="360"/>
      <w:gridCol w:w="7881"/>
    </w:tblGrid>
    <w:tr w:rsidR="00617C1F" w14:paraId="0EB157E0" w14:textId="77777777" w:rsidTr="008F488A">
      <w:trPr>
        <w:cantSplit/>
        <w:trHeight w:val="880"/>
      </w:trPr>
      <w:tc>
        <w:tcPr>
          <w:tcW w:w="0" w:type="auto"/>
          <w:noWrap/>
          <w:vAlign w:val="bottom"/>
        </w:tcPr>
        <w:p w14:paraId="25BB38B2" w14:textId="77777777" w:rsidR="00617C1F" w:rsidRPr="00636587" w:rsidRDefault="00617C1F" w:rsidP="00C91403">
          <w:pPr>
            <w:spacing w:after="0" w:line="240" w:lineRule="auto"/>
            <w:jc w:val="center"/>
            <w:rPr>
              <w:rFonts w:ascii="Verdana" w:hAnsi="Verdana" w:cs="Verdana"/>
              <w:sz w:val="18"/>
            </w:rPr>
          </w:pPr>
          <w:r w:rsidRPr="00636587">
            <w:rPr>
              <w:rFonts w:ascii="Verdana" w:hAnsi="Verdana"/>
              <w:noProof/>
            </w:rPr>
            <w:drawing>
              <wp:inline distT="0" distB="0" distL="0" distR="0" wp14:anchorId="3DA59669" wp14:editId="148820B9">
                <wp:extent cx="900000" cy="558000"/>
                <wp:effectExtent l="0" t="0" r="0" b="0"/>
                <wp:docPr id="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1A7ABF09" w14:textId="77777777" w:rsidR="00617C1F" w:rsidRPr="00636587" w:rsidRDefault="00617C1F" w:rsidP="00C91403">
          <w:pPr>
            <w:spacing w:after="0" w:line="2" w:lineRule="auto"/>
            <w:rPr>
              <w:rFonts w:ascii="Verdana" w:hAnsi="Verdana"/>
            </w:rPr>
          </w:pPr>
        </w:p>
        <w:tbl>
          <w:tblPr>
            <w:tblW w:w="283" w:type="dxa"/>
            <w:tblCellMar>
              <w:left w:w="0" w:type="dxa"/>
              <w:right w:w="0" w:type="dxa"/>
            </w:tblCellMar>
            <w:tblLook w:val="04A0" w:firstRow="1" w:lastRow="0" w:firstColumn="1" w:lastColumn="0" w:noHBand="0" w:noVBand="1"/>
          </w:tblPr>
          <w:tblGrid>
            <w:gridCol w:w="283"/>
          </w:tblGrid>
          <w:tr w:rsidR="00617C1F" w:rsidRPr="00636587" w14:paraId="724BC314" w14:textId="77777777" w:rsidTr="008F488A">
            <w:trPr>
              <w:cantSplit/>
              <w:trHeight w:hRule="exact" w:val="57"/>
            </w:trPr>
            <w:tc>
              <w:tcPr>
                <w:tcW w:w="283" w:type="dxa"/>
              </w:tcPr>
              <w:p w14:paraId="71FF82D9" w14:textId="77777777" w:rsidR="00617C1F" w:rsidRPr="00636587" w:rsidRDefault="00617C1F" w:rsidP="00C91403">
                <w:pPr>
                  <w:spacing w:after="0" w:line="2" w:lineRule="auto"/>
                  <w:rPr>
                    <w:rFonts w:ascii="Verdana" w:hAnsi="Verdana"/>
                  </w:rPr>
                </w:pPr>
              </w:p>
            </w:tc>
          </w:tr>
        </w:tbl>
        <w:p w14:paraId="5F87C708" w14:textId="77777777" w:rsidR="00617C1F" w:rsidRPr="00636587" w:rsidRDefault="00617C1F" w:rsidP="00C91403">
          <w:pPr>
            <w:spacing w:after="0" w:line="2" w:lineRule="auto"/>
            <w:rPr>
              <w:rFonts w:ascii="Verdana" w:hAnsi="Verdana"/>
            </w:rPr>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461"/>
          </w:tblGrid>
          <w:tr w:rsidR="00617C1F" w:rsidRPr="00636587" w14:paraId="3E63B0DB" w14:textId="77777777" w:rsidTr="008F488A">
            <w:trPr>
              <w:cantSplit/>
            </w:trPr>
            <w:tc>
              <w:tcPr>
                <w:tcW w:w="0" w:type="auto"/>
                <w:noWrap/>
                <w:vAlign w:val="center"/>
              </w:tcPr>
              <w:p w14:paraId="76EB65FB" w14:textId="77777777" w:rsidR="00617C1F" w:rsidRPr="00636587" w:rsidRDefault="00617C1F" w:rsidP="00C91403">
                <w:pPr>
                  <w:pStyle w:val="CABEZAPAGcampocabecera"/>
                </w:pPr>
                <w:r w:rsidRPr="00636587">
                  <w:t>Proyecto</w:t>
                </w:r>
              </w:p>
            </w:tc>
            <w:tc>
              <w:tcPr>
                <w:tcW w:w="0" w:type="auto"/>
                <w:vAlign w:val="center"/>
              </w:tcPr>
              <w:p w14:paraId="3FB4337D" w14:textId="77777777" w:rsidR="00617C1F" w:rsidRDefault="00617C1F" w:rsidP="00C91403">
                <w:pPr>
                  <w:pStyle w:val="CABEZAPAGtexto"/>
                </w:pPr>
                <w:r w:rsidRPr="00636587">
                  <w:t xml:space="preserve">Proyecto Básico </w:t>
                </w:r>
                <w:r>
                  <w:t xml:space="preserve">y de Ejecución </w:t>
                </w:r>
                <w:r w:rsidRPr="00636587">
                  <w:t>para la Obra del Consultorio</w:t>
                </w:r>
              </w:p>
              <w:p w14:paraId="7F280C10" w14:textId="77777777" w:rsidR="00617C1F" w:rsidRPr="00636587" w:rsidRDefault="00617C1F" w:rsidP="00C91403">
                <w:pPr>
                  <w:pStyle w:val="CABEZAPAGtexto"/>
                </w:pPr>
                <w:r w:rsidRPr="00636587">
                  <w:t>Local de Tielmes</w:t>
                </w:r>
              </w:p>
            </w:tc>
          </w:tr>
          <w:tr w:rsidR="00617C1F" w:rsidRPr="00636587" w14:paraId="00483B08" w14:textId="77777777" w:rsidTr="008F488A">
            <w:trPr>
              <w:cantSplit/>
            </w:trPr>
            <w:tc>
              <w:tcPr>
                <w:tcW w:w="0" w:type="auto"/>
                <w:noWrap/>
                <w:vAlign w:val="center"/>
              </w:tcPr>
              <w:p w14:paraId="1184A2E5" w14:textId="77777777" w:rsidR="00617C1F" w:rsidRPr="00636587" w:rsidRDefault="00617C1F" w:rsidP="00C91403">
                <w:pPr>
                  <w:pStyle w:val="CABEZAPAGcampocabecera"/>
                </w:pPr>
                <w:r w:rsidRPr="00636587">
                  <w:t>Situación</w:t>
                </w:r>
              </w:p>
            </w:tc>
            <w:tc>
              <w:tcPr>
                <w:tcW w:w="0" w:type="auto"/>
                <w:vAlign w:val="center"/>
              </w:tcPr>
              <w:p w14:paraId="2869DCCC" w14:textId="77777777" w:rsidR="00617C1F" w:rsidRPr="00636587" w:rsidRDefault="00617C1F" w:rsidP="00C91403">
                <w:pPr>
                  <w:pStyle w:val="CABEZAPAGtexto"/>
                </w:pPr>
                <w:r w:rsidRPr="00636587">
                  <w:t>Calle Real, 37, 28550 Tielmes, Madrid</w:t>
                </w:r>
              </w:p>
            </w:tc>
          </w:tr>
        </w:tbl>
        <w:p w14:paraId="6E0D48DE" w14:textId="77777777" w:rsidR="00617C1F" w:rsidRPr="00636587" w:rsidRDefault="00617C1F" w:rsidP="00C91403">
          <w:pPr>
            <w:spacing w:after="0" w:line="2" w:lineRule="auto"/>
            <w:rPr>
              <w:rFonts w:ascii="Verdana" w:hAnsi="Verdana"/>
            </w:rPr>
          </w:pPr>
        </w:p>
      </w:tc>
    </w:tr>
  </w:tbl>
  <w:p w14:paraId="4484EB8A" w14:textId="77777777" w:rsidR="00617C1F" w:rsidRDefault="00617C1F" w:rsidP="00C91403">
    <w:pPr>
      <w:spacing w:after="0" w:line="2" w:lineRule="auto"/>
    </w:pPr>
  </w:p>
  <w:tbl>
    <w:tblPr>
      <w:tblW w:w="5000" w:type="pct"/>
      <w:tblCellMar>
        <w:top w:w="28" w:type="dxa"/>
        <w:left w:w="28" w:type="dxa"/>
        <w:bottom w:w="28" w:type="dxa"/>
        <w:right w:w="28" w:type="dxa"/>
      </w:tblCellMar>
      <w:tblLook w:val="0000" w:firstRow="0" w:lastRow="0" w:firstColumn="0" w:lastColumn="0" w:noHBand="0" w:noVBand="0"/>
    </w:tblPr>
    <w:tblGrid>
      <w:gridCol w:w="6254"/>
      <w:gridCol w:w="3555"/>
    </w:tblGrid>
    <w:tr w:rsidR="00617C1F" w14:paraId="36D6CA7E" w14:textId="77777777" w:rsidTr="008F488A">
      <w:trPr>
        <w:cantSplit/>
      </w:trPr>
      <w:tc>
        <w:tcPr>
          <w:tcW w:w="4158" w:type="pct"/>
          <w:noWrap/>
          <w:vAlign w:val="center"/>
        </w:tcPr>
        <w:p w14:paraId="3A4CEBB1" w14:textId="77777777" w:rsidR="00617C1F" w:rsidRDefault="00617C1F" w:rsidP="00C91403">
          <w:pPr>
            <w:spacing w:after="0" w:line="240" w:lineRule="auto"/>
            <w:rPr>
              <w:rFonts w:ascii="Verdana" w:hAnsi="Verdana" w:cs="Verdana"/>
              <w:sz w:val="18"/>
            </w:rPr>
          </w:pPr>
        </w:p>
      </w:tc>
      <w:tc>
        <w:tcPr>
          <w:tcW w:w="842" w:type="pct"/>
          <w:noWrap/>
          <w:vAlign w:val="center"/>
        </w:tcPr>
        <w:p w14:paraId="33FAC7FB" w14:textId="77777777" w:rsidR="00617C1F" w:rsidRDefault="00617C1F" w:rsidP="00C91403">
          <w:pPr>
            <w:pStyle w:val="CABEZAPAGfechavalor"/>
            <w:jc w:val="right"/>
          </w:pPr>
          <w:r>
            <w:t>I. Memoria ambiental</w:t>
          </w:r>
        </w:p>
      </w:tc>
    </w:tr>
    <w:tr w:rsidR="00617C1F" w14:paraId="57951CA1" w14:textId="77777777" w:rsidTr="008F488A">
      <w:trPr>
        <w:cantSplit/>
      </w:trPr>
      <w:tc>
        <w:tcPr>
          <w:tcW w:w="0" w:type="auto"/>
          <w:tcMar>
            <w:top w:w="17" w:type="dxa"/>
            <w:left w:w="6" w:type="dxa"/>
            <w:bottom w:w="23" w:type="dxa"/>
            <w:right w:w="11" w:type="dxa"/>
          </w:tcMar>
          <w:vAlign w:val="center"/>
        </w:tcPr>
        <w:p w14:paraId="6923033C" w14:textId="77777777" w:rsidR="00617C1F" w:rsidRDefault="00617C1F" w:rsidP="00C91403">
          <w:pPr>
            <w:spacing w:after="0" w:line="240" w:lineRule="auto"/>
            <w:rPr>
              <w:rFonts w:ascii="Verdana" w:hAnsi="Verdana" w:cs="Verdana"/>
              <w:sz w:val="18"/>
            </w:rPr>
          </w:pPr>
        </w:p>
      </w:tc>
      <w:tc>
        <w:tcPr>
          <w:tcW w:w="842" w:type="pct"/>
          <w:noWrap/>
          <w:vAlign w:val="center"/>
        </w:tcPr>
        <w:p w14:paraId="7F400F3A" w14:textId="34328F2E" w:rsidR="00617C1F" w:rsidRDefault="00617C1F" w:rsidP="00C91403">
          <w:pPr>
            <w:pStyle w:val="CABEZAPAGnombrecapitulo"/>
            <w:jc w:val="right"/>
          </w:pPr>
          <w:r>
            <w:t>6. Determinaciones del planeamiento urbanístico.</w:t>
          </w:r>
        </w:p>
      </w:tc>
    </w:tr>
  </w:tbl>
  <w:p w14:paraId="0E78305F" w14:textId="77777777" w:rsidR="00617C1F" w:rsidRDefault="00617C1F" w:rsidP="00C91403">
    <w:pPr>
      <w:spacing w:after="0" w:line="2" w:lineRule="auto"/>
    </w:pPr>
  </w:p>
  <w:p w14:paraId="33E464DC" w14:textId="77777777" w:rsidR="00617C1F" w:rsidRDefault="007F1AFB" w:rsidP="00C91403">
    <w:pPr>
      <w:spacing w:after="10" w:line="100" w:lineRule="auto"/>
    </w:pPr>
    <w:r>
      <w:pict w14:anchorId="684B2444">
        <v:rect id="_x0000_i1031" style="width:50pt;height:1.7pt" o:hrstd="t" o:hrnoshade="t" o:hr="t" fillcolor="black" stroked="f"/>
      </w:pict>
    </w:r>
  </w:p>
  <w:p w14:paraId="5BFE162D" w14:textId="77777777" w:rsidR="00617C1F" w:rsidRDefault="00617C1F" w:rsidP="00C91403"/>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28" w:type="dxa"/>
        <w:left w:w="28" w:type="dxa"/>
        <w:bottom w:w="28" w:type="dxa"/>
        <w:right w:w="28" w:type="dxa"/>
      </w:tblCellMar>
      <w:tblLook w:val="0000" w:firstRow="0" w:lastRow="0" w:firstColumn="0" w:lastColumn="0" w:noHBand="0" w:noVBand="0"/>
    </w:tblPr>
    <w:tblGrid>
      <w:gridCol w:w="1474"/>
      <w:gridCol w:w="339"/>
      <w:gridCol w:w="7996"/>
    </w:tblGrid>
    <w:tr w:rsidR="00617C1F" w:rsidRPr="000A2364" w14:paraId="0E70BECB" w14:textId="77777777" w:rsidTr="00AC7B21">
      <w:trPr>
        <w:cantSplit/>
      </w:trPr>
      <w:tc>
        <w:tcPr>
          <w:tcW w:w="0" w:type="auto"/>
          <w:noWrap/>
          <w:vAlign w:val="bottom"/>
        </w:tcPr>
        <w:p w14:paraId="0221D2D7" w14:textId="77777777" w:rsidR="00617C1F" w:rsidRPr="000A2364" w:rsidRDefault="00617C1F" w:rsidP="00636587">
          <w:pPr>
            <w:spacing w:after="0" w:line="240" w:lineRule="auto"/>
            <w:jc w:val="center"/>
            <w:rPr>
              <w:rFonts w:ascii="Verdana" w:hAnsi="Verdana" w:cs="Verdana"/>
              <w:color w:val="FF0000"/>
              <w:sz w:val="18"/>
            </w:rPr>
          </w:pPr>
          <w:r w:rsidRPr="000A2364">
            <w:rPr>
              <w:rFonts w:ascii="Verdana" w:hAnsi="Verdana"/>
              <w:noProof/>
              <w:color w:val="FF0000"/>
            </w:rPr>
            <w:drawing>
              <wp:inline distT="0" distB="0" distL="0" distR="0" wp14:anchorId="36256234" wp14:editId="5335336A">
                <wp:extent cx="900000" cy="558000"/>
                <wp:effectExtent l="0" t="0" r="0" b="0"/>
                <wp:docPr id="31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66A23295" w14:textId="77777777" w:rsidR="00617C1F" w:rsidRPr="000A2364" w:rsidRDefault="00617C1F" w:rsidP="00636587">
          <w:pPr>
            <w:spacing w:after="0" w:line="2" w:lineRule="auto"/>
            <w:rPr>
              <w:rFonts w:ascii="Verdana" w:hAnsi="Verdana"/>
              <w:color w:val="FF0000"/>
            </w:rPr>
          </w:pPr>
        </w:p>
        <w:tbl>
          <w:tblPr>
            <w:tblW w:w="283" w:type="dxa"/>
            <w:tblCellMar>
              <w:left w:w="0" w:type="dxa"/>
              <w:right w:w="0" w:type="dxa"/>
            </w:tblCellMar>
            <w:tblLook w:val="04A0" w:firstRow="1" w:lastRow="0" w:firstColumn="1" w:lastColumn="0" w:noHBand="0" w:noVBand="1"/>
          </w:tblPr>
          <w:tblGrid>
            <w:gridCol w:w="283"/>
          </w:tblGrid>
          <w:tr w:rsidR="00617C1F" w:rsidRPr="000A2364" w14:paraId="54EA2B3D" w14:textId="77777777" w:rsidTr="00636587">
            <w:trPr>
              <w:cantSplit/>
              <w:trHeight w:hRule="exact" w:val="57"/>
            </w:trPr>
            <w:tc>
              <w:tcPr>
                <w:tcW w:w="283" w:type="dxa"/>
              </w:tcPr>
              <w:p w14:paraId="777B6BF9" w14:textId="77777777" w:rsidR="00617C1F" w:rsidRPr="000A2364" w:rsidRDefault="00617C1F" w:rsidP="00636587">
                <w:pPr>
                  <w:spacing w:after="0" w:line="2" w:lineRule="auto"/>
                  <w:rPr>
                    <w:rFonts w:ascii="Verdana" w:hAnsi="Verdana"/>
                    <w:color w:val="FF0000"/>
                  </w:rPr>
                </w:pPr>
              </w:p>
            </w:tc>
          </w:tr>
        </w:tbl>
        <w:p w14:paraId="36899FB3" w14:textId="77777777" w:rsidR="00617C1F" w:rsidRPr="000A2364" w:rsidRDefault="00617C1F" w:rsidP="00636587">
          <w:pPr>
            <w:spacing w:after="0" w:line="2" w:lineRule="auto"/>
            <w:rPr>
              <w:rFonts w:ascii="Verdana" w:hAnsi="Verdana"/>
              <w:color w:val="FF0000"/>
            </w:rPr>
          </w:pPr>
        </w:p>
      </w:tc>
      <w:tc>
        <w:tcPr>
          <w:tcW w:w="4087"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6944"/>
          </w:tblGrid>
          <w:tr w:rsidR="00617C1F" w:rsidRPr="000A2364" w14:paraId="1376C4FC" w14:textId="77777777" w:rsidTr="00636587">
            <w:trPr>
              <w:cantSplit/>
            </w:trPr>
            <w:tc>
              <w:tcPr>
                <w:tcW w:w="0" w:type="auto"/>
                <w:noWrap/>
                <w:vAlign w:val="center"/>
              </w:tcPr>
              <w:p w14:paraId="58C05604" w14:textId="77777777" w:rsidR="00617C1F" w:rsidRPr="008F06B8" w:rsidRDefault="00617C1F" w:rsidP="00636587">
                <w:pPr>
                  <w:pStyle w:val="CABEZAPAGcampocabecera"/>
                </w:pPr>
                <w:r w:rsidRPr="008F06B8">
                  <w:t>Proyecto</w:t>
                </w:r>
              </w:p>
            </w:tc>
            <w:tc>
              <w:tcPr>
                <w:tcW w:w="0" w:type="auto"/>
                <w:vAlign w:val="center"/>
              </w:tcPr>
              <w:p w14:paraId="474093E6" w14:textId="34915465" w:rsidR="00617C1F" w:rsidRPr="008F06B8" w:rsidRDefault="00617C1F" w:rsidP="00636587">
                <w:pPr>
                  <w:pStyle w:val="CABEZAPAGtexto"/>
                </w:pPr>
                <w:r w:rsidRPr="008F06B8">
                  <w:t>Proyecto Básico y de Ejecución de la Obra del Centro de Salud La Tenería-Pinto</w:t>
                </w:r>
              </w:p>
            </w:tc>
          </w:tr>
          <w:tr w:rsidR="00617C1F" w:rsidRPr="000A2364" w14:paraId="58E15FA3" w14:textId="77777777" w:rsidTr="00636587">
            <w:trPr>
              <w:cantSplit/>
            </w:trPr>
            <w:tc>
              <w:tcPr>
                <w:tcW w:w="0" w:type="auto"/>
                <w:noWrap/>
                <w:vAlign w:val="center"/>
              </w:tcPr>
              <w:p w14:paraId="4E6FB6A3" w14:textId="77777777" w:rsidR="00617C1F" w:rsidRPr="008F06B8" w:rsidRDefault="00617C1F" w:rsidP="00636587">
                <w:pPr>
                  <w:pStyle w:val="CABEZAPAGcampocabecera"/>
                </w:pPr>
                <w:r w:rsidRPr="008F06B8">
                  <w:t>Situación</w:t>
                </w:r>
              </w:p>
            </w:tc>
            <w:tc>
              <w:tcPr>
                <w:tcW w:w="0" w:type="auto"/>
                <w:vAlign w:val="center"/>
              </w:tcPr>
              <w:p w14:paraId="2EBE62CF" w14:textId="31886F1F" w:rsidR="00617C1F" w:rsidRPr="008F06B8" w:rsidRDefault="00617C1F" w:rsidP="00636587">
                <w:pPr>
                  <w:pStyle w:val="CABEZAPAGtexto"/>
                </w:pPr>
                <w:r w:rsidRPr="008F06B8">
                  <w:t>Calle Juana Francés, 65, 28320 Pinto, Madrid</w:t>
                </w:r>
              </w:p>
            </w:tc>
          </w:tr>
        </w:tbl>
        <w:p w14:paraId="591ED225" w14:textId="77777777" w:rsidR="00617C1F" w:rsidRPr="000A2364" w:rsidRDefault="00617C1F" w:rsidP="00636587">
          <w:pPr>
            <w:spacing w:after="0" w:line="2" w:lineRule="auto"/>
            <w:rPr>
              <w:rFonts w:ascii="Verdana" w:hAnsi="Verdana"/>
              <w:color w:val="FF0000"/>
            </w:rPr>
          </w:pPr>
        </w:p>
      </w:tc>
    </w:tr>
  </w:tbl>
  <w:p w14:paraId="1654340F" w14:textId="77777777" w:rsidR="00617C1F" w:rsidRPr="000A2364" w:rsidRDefault="00617C1F" w:rsidP="00527F6E">
    <w:pPr>
      <w:spacing w:after="0" w:line="2" w:lineRule="auto"/>
      <w:rPr>
        <w:rFonts w:ascii="Verdana" w:hAnsi="Verdana"/>
        <w:color w:val="FF0000"/>
      </w:rPr>
    </w:pPr>
  </w:p>
  <w:tbl>
    <w:tblPr>
      <w:tblW w:w="5000" w:type="pct"/>
      <w:tblCellMar>
        <w:top w:w="28" w:type="dxa"/>
        <w:left w:w="28" w:type="dxa"/>
        <w:bottom w:w="28" w:type="dxa"/>
        <w:right w:w="28" w:type="dxa"/>
      </w:tblCellMar>
      <w:tblLook w:val="0000" w:firstRow="0" w:lastRow="0" w:firstColumn="0" w:lastColumn="0" w:noHBand="0" w:noVBand="0"/>
    </w:tblPr>
    <w:tblGrid>
      <w:gridCol w:w="8028"/>
      <w:gridCol w:w="1781"/>
    </w:tblGrid>
    <w:tr w:rsidR="00617C1F" w:rsidRPr="000A2364" w14:paraId="69E785DC" w14:textId="77777777" w:rsidTr="00636587">
      <w:trPr>
        <w:cantSplit/>
      </w:trPr>
      <w:tc>
        <w:tcPr>
          <w:tcW w:w="5000" w:type="pct"/>
          <w:noWrap/>
          <w:vAlign w:val="center"/>
        </w:tcPr>
        <w:p w14:paraId="375DF3C6" w14:textId="77777777" w:rsidR="00617C1F" w:rsidRPr="000A2364" w:rsidRDefault="00617C1F" w:rsidP="00636587">
          <w:pPr>
            <w:spacing w:after="0" w:line="240" w:lineRule="auto"/>
            <w:rPr>
              <w:rFonts w:ascii="Verdana" w:hAnsi="Verdana" w:cs="Verdana"/>
              <w:color w:val="FF0000"/>
              <w:sz w:val="18"/>
            </w:rPr>
          </w:pPr>
        </w:p>
      </w:tc>
      <w:tc>
        <w:tcPr>
          <w:tcW w:w="0" w:type="auto"/>
          <w:noWrap/>
          <w:vAlign w:val="center"/>
        </w:tcPr>
        <w:p w14:paraId="2A5DC1FB" w14:textId="64126922" w:rsidR="00617C1F" w:rsidRPr="008F06B8" w:rsidRDefault="00617C1F" w:rsidP="00636587">
          <w:pPr>
            <w:pStyle w:val="CABEZAPAGfechavalor"/>
            <w:jc w:val="right"/>
          </w:pPr>
          <w:r w:rsidRPr="008F06B8">
            <w:t>I. Memoria ambiental</w:t>
          </w:r>
        </w:p>
      </w:tc>
    </w:tr>
    <w:tr w:rsidR="00617C1F" w:rsidRPr="000A2364" w14:paraId="2CF29965" w14:textId="77777777" w:rsidTr="00636587">
      <w:trPr>
        <w:cantSplit/>
      </w:trPr>
      <w:tc>
        <w:tcPr>
          <w:tcW w:w="0" w:type="auto"/>
          <w:tcMar>
            <w:top w:w="17" w:type="dxa"/>
            <w:left w:w="6" w:type="dxa"/>
            <w:bottom w:w="23" w:type="dxa"/>
            <w:right w:w="11" w:type="dxa"/>
          </w:tcMar>
          <w:vAlign w:val="center"/>
        </w:tcPr>
        <w:p w14:paraId="7207344B" w14:textId="77777777" w:rsidR="00617C1F" w:rsidRPr="000A2364" w:rsidRDefault="00617C1F" w:rsidP="00636587">
          <w:pPr>
            <w:spacing w:after="0" w:line="240" w:lineRule="auto"/>
            <w:rPr>
              <w:rFonts w:ascii="Verdana" w:hAnsi="Verdana" w:cs="Verdana"/>
              <w:color w:val="FF0000"/>
              <w:sz w:val="18"/>
            </w:rPr>
          </w:pPr>
        </w:p>
      </w:tc>
      <w:tc>
        <w:tcPr>
          <w:tcW w:w="0" w:type="auto"/>
          <w:noWrap/>
          <w:vAlign w:val="center"/>
        </w:tcPr>
        <w:p w14:paraId="196E0641" w14:textId="11FA5F63" w:rsidR="00617C1F" w:rsidRPr="008F06B8" w:rsidRDefault="00617C1F" w:rsidP="00636587">
          <w:pPr>
            <w:pStyle w:val="CABEZAPAGnombrecapitulo"/>
            <w:jc w:val="right"/>
          </w:pPr>
          <w:r w:rsidRPr="008F06B8">
            <w:t>Índice</w:t>
          </w:r>
        </w:p>
      </w:tc>
    </w:tr>
  </w:tbl>
  <w:p w14:paraId="71F390DA" w14:textId="77777777" w:rsidR="00617C1F" w:rsidRDefault="00617C1F" w:rsidP="00527F6E">
    <w:pPr>
      <w:spacing w:after="0" w:line="2" w:lineRule="auto"/>
    </w:pPr>
  </w:p>
  <w:p w14:paraId="2809013E" w14:textId="77777777" w:rsidR="00617C1F" w:rsidRDefault="007F1AFB" w:rsidP="00527F6E">
    <w:pPr>
      <w:spacing w:after="10" w:line="100" w:lineRule="auto"/>
    </w:pPr>
    <w:r>
      <w:pict w14:anchorId="3B025122">
        <v:rect id="_x0000_i1025" style="width:50pt;height:1.7pt" o:hrstd="t" o:hrnoshade="t" o:hr="t" fillcolor="black" stroked="f"/>
      </w:pict>
    </w:r>
  </w:p>
  <w:p w14:paraId="7C817FB6" w14:textId="77777777" w:rsidR="00617C1F" w:rsidRPr="00527F6E" w:rsidRDefault="00617C1F" w:rsidP="00527F6E">
    <w:pPr>
      <w:spacing w:after="10" w:line="100" w:lineRule="aut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98" w:type="pct"/>
      <w:tblCellMar>
        <w:top w:w="28" w:type="dxa"/>
        <w:left w:w="28" w:type="dxa"/>
        <w:bottom w:w="28" w:type="dxa"/>
        <w:right w:w="28" w:type="dxa"/>
      </w:tblCellMar>
      <w:tblLook w:val="0000" w:firstRow="0" w:lastRow="0" w:firstColumn="0" w:lastColumn="0" w:noHBand="0" w:noVBand="0"/>
    </w:tblPr>
    <w:tblGrid>
      <w:gridCol w:w="1564"/>
      <w:gridCol w:w="360"/>
      <w:gridCol w:w="7881"/>
    </w:tblGrid>
    <w:tr w:rsidR="00617C1F" w:rsidRPr="00D73A8F" w14:paraId="3B768816" w14:textId="77777777" w:rsidTr="000373B4">
      <w:trPr>
        <w:cantSplit/>
        <w:trHeight w:val="880"/>
      </w:trPr>
      <w:tc>
        <w:tcPr>
          <w:tcW w:w="0" w:type="auto"/>
          <w:noWrap/>
          <w:vAlign w:val="bottom"/>
        </w:tcPr>
        <w:p w14:paraId="4B1CB6EE" w14:textId="77777777" w:rsidR="00617C1F" w:rsidRPr="00D73A8F" w:rsidRDefault="00617C1F" w:rsidP="000E5392">
          <w:pPr>
            <w:spacing w:after="0" w:line="240" w:lineRule="auto"/>
            <w:jc w:val="center"/>
            <w:rPr>
              <w:rFonts w:ascii="Verdana" w:hAnsi="Verdana" w:cs="Verdana"/>
              <w:sz w:val="18"/>
            </w:rPr>
          </w:pPr>
          <w:r w:rsidRPr="00D73A8F">
            <w:rPr>
              <w:rFonts w:ascii="Verdana" w:hAnsi="Verdana"/>
              <w:noProof/>
            </w:rPr>
            <w:drawing>
              <wp:inline distT="0" distB="0" distL="0" distR="0" wp14:anchorId="62EF6735" wp14:editId="15573EA3">
                <wp:extent cx="900000" cy="558000"/>
                <wp:effectExtent l="0" t="0" r="0" b="0"/>
                <wp:docPr id="312"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27A2A0BA" w14:textId="77777777" w:rsidR="00617C1F" w:rsidRPr="00D73A8F" w:rsidRDefault="00617C1F" w:rsidP="000E5392">
          <w:pPr>
            <w:spacing w:after="0" w:line="2" w:lineRule="auto"/>
            <w:rPr>
              <w:rFonts w:ascii="Verdana" w:hAnsi="Verdana"/>
            </w:rPr>
          </w:pPr>
        </w:p>
        <w:tbl>
          <w:tblPr>
            <w:tblW w:w="283" w:type="dxa"/>
            <w:tblCellMar>
              <w:left w:w="0" w:type="dxa"/>
              <w:right w:w="0" w:type="dxa"/>
            </w:tblCellMar>
            <w:tblLook w:val="04A0" w:firstRow="1" w:lastRow="0" w:firstColumn="1" w:lastColumn="0" w:noHBand="0" w:noVBand="1"/>
          </w:tblPr>
          <w:tblGrid>
            <w:gridCol w:w="283"/>
          </w:tblGrid>
          <w:tr w:rsidR="00617C1F" w:rsidRPr="00D73A8F" w14:paraId="130524A1" w14:textId="77777777" w:rsidTr="000E5392">
            <w:trPr>
              <w:cantSplit/>
              <w:trHeight w:hRule="exact" w:val="57"/>
            </w:trPr>
            <w:tc>
              <w:tcPr>
                <w:tcW w:w="283" w:type="dxa"/>
              </w:tcPr>
              <w:p w14:paraId="24FCD85D" w14:textId="77777777" w:rsidR="00617C1F" w:rsidRPr="00D73A8F" w:rsidRDefault="00617C1F" w:rsidP="000E5392">
                <w:pPr>
                  <w:spacing w:after="0" w:line="2" w:lineRule="auto"/>
                  <w:rPr>
                    <w:rFonts w:ascii="Verdana" w:hAnsi="Verdana"/>
                  </w:rPr>
                </w:pPr>
              </w:p>
            </w:tc>
          </w:tr>
        </w:tbl>
        <w:p w14:paraId="475AFAD9" w14:textId="77777777" w:rsidR="00617C1F" w:rsidRPr="00D73A8F" w:rsidRDefault="00617C1F" w:rsidP="000E5392">
          <w:pPr>
            <w:spacing w:after="0" w:line="2" w:lineRule="auto"/>
            <w:rPr>
              <w:rFonts w:ascii="Verdana" w:hAnsi="Verdana"/>
            </w:rPr>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6829"/>
          </w:tblGrid>
          <w:tr w:rsidR="00617C1F" w:rsidRPr="00D73A8F" w14:paraId="1D941157" w14:textId="77777777" w:rsidTr="000E5392">
            <w:trPr>
              <w:cantSplit/>
            </w:trPr>
            <w:tc>
              <w:tcPr>
                <w:tcW w:w="0" w:type="auto"/>
                <w:noWrap/>
                <w:vAlign w:val="center"/>
              </w:tcPr>
              <w:p w14:paraId="08561FD1" w14:textId="77777777" w:rsidR="00617C1F" w:rsidRPr="00D73A8F" w:rsidRDefault="00617C1F" w:rsidP="000E5392">
                <w:pPr>
                  <w:pStyle w:val="CABEZAPAGcampocabecera"/>
                </w:pPr>
                <w:r w:rsidRPr="00D73A8F">
                  <w:t>Proyecto</w:t>
                </w:r>
              </w:p>
            </w:tc>
            <w:tc>
              <w:tcPr>
                <w:tcW w:w="0" w:type="auto"/>
                <w:vAlign w:val="center"/>
              </w:tcPr>
              <w:p w14:paraId="43E0AE86" w14:textId="78435606" w:rsidR="00617C1F" w:rsidRPr="00D73A8F" w:rsidRDefault="00617C1F" w:rsidP="00EC7A68">
                <w:pPr>
                  <w:pStyle w:val="CABEZAPAGtexto"/>
                </w:pPr>
                <w:r w:rsidRPr="00EB3FB4">
                  <w:t>Proyecto Básico</w:t>
                </w:r>
                <w:r>
                  <w:t xml:space="preserve"> y de Ejecución</w:t>
                </w:r>
                <w:r w:rsidRPr="00EB3FB4">
                  <w:t xml:space="preserve"> de la Obra del Centro de Salud </w:t>
                </w:r>
                <w:r>
                  <w:t xml:space="preserve">La </w:t>
                </w:r>
                <w:r w:rsidRPr="00EB3FB4">
                  <w:t>Tenería-Pinto</w:t>
                </w:r>
              </w:p>
            </w:tc>
          </w:tr>
          <w:tr w:rsidR="00617C1F" w:rsidRPr="00D73A8F" w14:paraId="2FE8A64A" w14:textId="77777777" w:rsidTr="000E5392">
            <w:trPr>
              <w:cantSplit/>
            </w:trPr>
            <w:tc>
              <w:tcPr>
                <w:tcW w:w="0" w:type="auto"/>
                <w:noWrap/>
                <w:vAlign w:val="center"/>
              </w:tcPr>
              <w:p w14:paraId="5469F518" w14:textId="77777777" w:rsidR="00617C1F" w:rsidRPr="00D73A8F" w:rsidRDefault="00617C1F" w:rsidP="000E5392">
                <w:pPr>
                  <w:pStyle w:val="CABEZAPAGcampocabecera"/>
                </w:pPr>
                <w:r w:rsidRPr="00D73A8F">
                  <w:t>Situación</w:t>
                </w:r>
              </w:p>
            </w:tc>
            <w:tc>
              <w:tcPr>
                <w:tcW w:w="0" w:type="auto"/>
                <w:vAlign w:val="center"/>
              </w:tcPr>
              <w:p w14:paraId="7FEC8649" w14:textId="698458F1" w:rsidR="00617C1F" w:rsidRPr="00D73A8F" w:rsidRDefault="00617C1F" w:rsidP="000E5392">
                <w:pPr>
                  <w:pStyle w:val="CABEZAPAGtexto"/>
                </w:pPr>
                <w:r w:rsidRPr="00EB3FB4">
                  <w:t>Calle Juana Francés, 65, 28320 Pinto, Madrid</w:t>
                </w:r>
              </w:p>
            </w:tc>
          </w:tr>
        </w:tbl>
        <w:p w14:paraId="0B4043D2" w14:textId="77777777" w:rsidR="00617C1F" w:rsidRPr="00D73A8F" w:rsidRDefault="00617C1F" w:rsidP="000E5392">
          <w:pPr>
            <w:spacing w:after="0" w:line="2" w:lineRule="auto"/>
            <w:rPr>
              <w:rFonts w:ascii="Verdana" w:hAnsi="Verdana"/>
            </w:rPr>
          </w:pPr>
        </w:p>
      </w:tc>
    </w:tr>
  </w:tbl>
  <w:p w14:paraId="4D4F81B1" w14:textId="77777777" w:rsidR="00617C1F" w:rsidRPr="00D73A8F" w:rsidRDefault="00617C1F">
    <w:pPr>
      <w:spacing w:after="0" w:line="2" w:lineRule="auto"/>
    </w:pPr>
  </w:p>
  <w:tbl>
    <w:tblPr>
      <w:tblW w:w="5000" w:type="pct"/>
      <w:tblCellMar>
        <w:top w:w="28" w:type="dxa"/>
        <w:left w:w="28" w:type="dxa"/>
        <w:bottom w:w="28" w:type="dxa"/>
        <w:right w:w="28" w:type="dxa"/>
      </w:tblCellMar>
      <w:tblLook w:val="0000" w:firstRow="0" w:lastRow="0" w:firstColumn="0" w:lastColumn="0" w:noHBand="0" w:noVBand="0"/>
    </w:tblPr>
    <w:tblGrid>
      <w:gridCol w:w="8028"/>
      <w:gridCol w:w="1781"/>
    </w:tblGrid>
    <w:tr w:rsidR="00617C1F" w:rsidRPr="00D73A8F" w14:paraId="4BCDA7FD" w14:textId="77777777" w:rsidTr="000373B4">
      <w:trPr>
        <w:cantSplit/>
      </w:trPr>
      <w:tc>
        <w:tcPr>
          <w:tcW w:w="4158" w:type="pct"/>
          <w:noWrap/>
          <w:vAlign w:val="center"/>
        </w:tcPr>
        <w:p w14:paraId="7E2F4B00" w14:textId="77777777" w:rsidR="00617C1F" w:rsidRPr="00D73A8F" w:rsidRDefault="00617C1F">
          <w:pPr>
            <w:spacing w:after="0" w:line="240" w:lineRule="auto"/>
            <w:rPr>
              <w:rFonts w:ascii="Verdana" w:hAnsi="Verdana" w:cs="Verdana"/>
              <w:sz w:val="18"/>
            </w:rPr>
          </w:pPr>
        </w:p>
      </w:tc>
      <w:tc>
        <w:tcPr>
          <w:tcW w:w="842" w:type="pct"/>
          <w:noWrap/>
          <w:vAlign w:val="center"/>
        </w:tcPr>
        <w:p w14:paraId="775D27D2" w14:textId="1BF815DA" w:rsidR="00617C1F" w:rsidRPr="00D73A8F" w:rsidRDefault="00617C1F">
          <w:pPr>
            <w:pStyle w:val="CABEZAPAGfechavalor"/>
            <w:jc w:val="right"/>
          </w:pPr>
          <w:r w:rsidRPr="00D73A8F">
            <w:t xml:space="preserve">I. Memoria </w:t>
          </w:r>
          <w:r>
            <w:t>a</w:t>
          </w:r>
          <w:r w:rsidRPr="00D73A8F">
            <w:t>mbiental</w:t>
          </w:r>
        </w:p>
      </w:tc>
    </w:tr>
    <w:tr w:rsidR="00617C1F" w:rsidRPr="00D73A8F" w14:paraId="55EF131E" w14:textId="77777777" w:rsidTr="000373B4">
      <w:trPr>
        <w:cantSplit/>
      </w:trPr>
      <w:tc>
        <w:tcPr>
          <w:tcW w:w="0" w:type="auto"/>
          <w:tcMar>
            <w:top w:w="17" w:type="dxa"/>
            <w:left w:w="6" w:type="dxa"/>
            <w:bottom w:w="23" w:type="dxa"/>
            <w:right w:w="11" w:type="dxa"/>
          </w:tcMar>
          <w:vAlign w:val="center"/>
        </w:tcPr>
        <w:p w14:paraId="2BB262C3" w14:textId="77777777" w:rsidR="00617C1F" w:rsidRPr="00D73A8F" w:rsidRDefault="00617C1F">
          <w:pPr>
            <w:spacing w:after="0" w:line="240" w:lineRule="auto"/>
            <w:rPr>
              <w:rFonts w:ascii="Verdana" w:hAnsi="Verdana" w:cs="Verdana"/>
              <w:sz w:val="18"/>
            </w:rPr>
          </w:pPr>
        </w:p>
      </w:tc>
      <w:tc>
        <w:tcPr>
          <w:tcW w:w="842" w:type="pct"/>
          <w:noWrap/>
          <w:vAlign w:val="center"/>
        </w:tcPr>
        <w:p w14:paraId="7583A21C" w14:textId="157FF119" w:rsidR="00617C1F" w:rsidRPr="00D73A8F" w:rsidRDefault="00617C1F" w:rsidP="000373B4">
          <w:pPr>
            <w:pStyle w:val="CABEZAPAGnombrecapitulo"/>
            <w:jc w:val="right"/>
          </w:pPr>
          <w:r w:rsidRPr="00D73A8F">
            <w:t>1. Antecendentes.</w:t>
          </w:r>
        </w:p>
      </w:tc>
    </w:tr>
  </w:tbl>
  <w:p w14:paraId="4FBD44FB" w14:textId="77777777" w:rsidR="00617C1F" w:rsidRDefault="00617C1F">
    <w:pPr>
      <w:spacing w:after="0" w:line="2" w:lineRule="auto"/>
    </w:pPr>
  </w:p>
  <w:p w14:paraId="2B0C3E48" w14:textId="77777777" w:rsidR="00617C1F" w:rsidRDefault="007F1AFB" w:rsidP="000373B4">
    <w:pPr>
      <w:spacing w:after="10" w:line="100" w:lineRule="auto"/>
    </w:pPr>
    <w:r>
      <w:pict w14:anchorId="4F0AB9A6">
        <v:rect id="_x0000_i1026" style="width:50pt;height:1.7pt" o:hrstd="t" o:hrnoshade="t" o:hr="t" fillcolor="black" stroked="f"/>
      </w:pict>
    </w:r>
  </w:p>
  <w:p w14:paraId="0FBE159E" w14:textId="77777777" w:rsidR="00617C1F" w:rsidRDefault="00617C1F" w:rsidP="000373B4">
    <w:pPr>
      <w:spacing w:after="10" w:line="100" w:lineRule="aut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98" w:type="pct"/>
      <w:tblCellMar>
        <w:top w:w="28" w:type="dxa"/>
        <w:left w:w="28" w:type="dxa"/>
        <w:bottom w:w="28" w:type="dxa"/>
        <w:right w:w="28" w:type="dxa"/>
      </w:tblCellMar>
      <w:tblLook w:val="0000" w:firstRow="0" w:lastRow="0" w:firstColumn="0" w:lastColumn="0" w:noHBand="0" w:noVBand="0"/>
    </w:tblPr>
    <w:tblGrid>
      <w:gridCol w:w="1564"/>
      <w:gridCol w:w="360"/>
      <w:gridCol w:w="7881"/>
    </w:tblGrid>
    <w:tr w:rsidR="00617C1F" w:rsidRPr="00D73A8F" w14:paraId="2AF398FE" w14:textId="77777777" w:rsidTr="000373B4">
      <w:trPr>
        <w:cantSplit/>
        <w:trHeight w:val="880"/>
      </w:trPr>
      <w:tc>
        <w:tcPr>
          <w:tcW w:w="0" w:type="auto"/>
          <w:noWrap/>
          <w:vAlign w:val="bottom"/>
        </w:tcPr>
        <w:p w14:paraId="63BE89FF" w14:textId="77777777" w:rsidR="00617C1F" w:rsidRPr="00D73A8F" w:rsidRDefault="00617C1F" w:rsidP="000E5392">
          <w:pPr>
            <w:spacing w:after="0" w:line="240" w:lineRule="auto"/>
            <w:jc w:val="center"/>
            <w:rPr>
              <w:rFonts w:ascii="Verdana" w:hAnsi="Verdana" w:cs="Verdana"/>
              <w:sz w:val="18"/>
            </w:rPr>
          </w:pPr>
          <w:r w:rsidRPr="00D73A8F">
            <w:rPr>
              <w:rFonts w:ascii="Verdana" w:hAnsi="Verdana"/>
              <w:noProof/>
            </w:rPr>
            <w:drawing>
              <wp:inline distT="0" distB="0" distL="0" distR="0" wp14:anchorId="66694191" wp14:editId="6F053256">
                <wp:extent cx="900000" cy="558000"/>
                <wp:effectExtent l="0" t="0" r="0" b="0"/>
                <wp:docPr id="286"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1FC0D747" w14:textId="77777777" w:rsidR="00617C1F" w:rsidRPr="00D73A8F" w:rsidRDefault="00617C1F" w:rsidP="000E5392">
          <w:pPr>
            <w:spacing w:after="0" w:line="2" w:lineRule="auto"/>
            <w:rPr>
              <w:rFonts w:ascii="Verdana" w:hAnsi="Verdana"/>
            </w:rPr>
          </w:pPr>
        </w:p>
        <w:tbl>
          <w:tblPr>
            <w:tblW w:w="283" w:type="dxa"/>
            <w:tblCellMar>
              <w:left w:w="0" w:type="dxa"/>
              <w:right w:w="0" w:type="dxa"/>
            </w:tblCellMar>
            <w:tblLook w:val="04A0" w:firstRow="1" w:lastRow="0" w:firstColumn="1" w:lastColumn="0" w:noHBand="0" w:noVBand="1"/>
          </w:tblPr>
          <w:tblGrid>
            <w:gridCol w:w="283"/>
          </w:tblGrid>
          <w:tr w:rsidR="00617C1F" w:rsidRPr="00D73A8F" w14:paraId="2077290B" w14:textId="77777777" w:rsidTr="000E5392">
            <w:trPr>
              <w:cantSplit/>
              <w:trHeight w:hRule="exact" w:val="57"/>
            </w:trPr>
            <w:tc>
              <w:tcPr>
                <w:tcW w:w="283" w:type="dxa"/>
              </w:tcPr>
              <w:p w14:paraId="440F77E3" w14:textId="77777777" w:rsidR="00617C1F" w:rsidRPr="00D73A8F" w:rsidRDefault="00617C1F" w:rsidP="000E5392">
                <w:pPr>
                  <w:spacing w:after="0" w:line="2" w:lineRule="auto"/>
                  <w:rPr>
                    <w:rFonts w:ascii="Verdana" w:hAnsi="Verdana"/>
                  </w:rPr>
                </w:pPr>
              </w:p>
            </w:tc>
          </w:tr>
        </w:tbl>
        <w:p w14:paraId="166E3BDA" w14:textId="77777777" w:rsidR="00617C1F" w:rsidRPr="00D73A8F" w:rsidRDefault="00617C1F" w:rsidP="000E5392">
          <w:pPr>
            <w:spacing w:after="0" w:line="2" w:lineRule="auto"/>
            <w:rPr>
              <w:rFonts w:ascii="Verdana" w:hAnsi="Verdana"/>
            </w:rPr>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461"/>
          </w:tblGrid>
          <w:tr w:rsidR="00617C1F" w:rsidRPr="00D73A8F" w14:paraId="471A8C91" w14:textId="77777777" w:rsidTr="000E5392">
            <w:trPr>
              <w:cantSplit/>
            </w:trPr>
            <w:tc>
              <w:tcPr>
                <w:tcW w:w="0" w:type="auto"/>
                <w:noWrap/>
                <w:vAlign w:val="center"/>
              </w:tcPr>
              <w:p w14:paraId="1DFADE28" w14:textId="77777777" w:rsidR="00617C1F" w:rsidRPr="00D73A8F" w:rsidRDefault="00617C1F" w:rsidP="000E5392">
                <w:pPr>
                  <w:pStyle w:val="CABEZAPAGcampocabecera"/>
                </w:pPr>
                <w:r w:rsidRPr="00D73A8F">
                  <w:t>Proyecto</w:t>
                </w:r>
              </w:p>
            </w:tc>
            <w:tc>
              <w:tcPr>
                <w:tcW w:w="0" w:type="auto"/>
                <w:vAlign w:val="center"/>
              </w:tcPr>
              <w:p w14:paraId="3C2974B5" w14:textId="77777777" w:rsidR="00617C1F" w:rsidRPr="00D73A8F" w:rsidRDefault="00617C1F" w:rsidP="00EC7A68">
                <w:pPr>
                  <w:pStyle w:val="CABEZAPAGtexto"/>
                </w:pPr>
                <w:r w:rsidRPr="00D73A8F">
                  <w:t>Proyecto Básico y de Ejecución para la Obra del Consultorio</w:t>
                </w:r>
              </w:p>
              <w:p w14:paraId="1D6F04DE" w14:textId="77777777" w:rsidR="00617C1F" w:rsidRPr="00D73A8F" w:rsidRDefault="00617C1F" w:rsidP="00EC7A68">
                <w:pPr>
                  <w:pStyle w:val="CABEZAPAGtexto"/>
                </w:pPr>
                <w:r w:rsidRPr="00D73A8F">
                  <w:t>Local de Tielmes</w:t>
                </w:r>
              </w:p>
            </w:tc>
          </w:tr>
          <w:tr w:rsidR="00617C1F" w:rsidRPr="00D73A8F" w14:paraId="109E0007" w14:textId="77777777" w:rsidTr="000E5392">
            <w:trPr>
              <w:cantSplit/>
            </w:trPr>
            <w:tc>
              <w:tcPr>
                <w:tcW w:w="0" w:type="auto"/>
                <w:noWrap/>
                <w:vAlign w:val="center"/>
              </w:tcPr>
              <w:p w14:paraId="608F814C" w14:textId="77777777" w:rsidR="00617C1F" w:rsidRPr="00D73A8F" w:rsidRDefault="00617C1F" w:rsidP="000E5392">
                <w:pPr>
                  <w:pStyle w:val="CABEZAPAGcampocabecera"/>
                </w:pPr>
                <w:r w:rsidRPr="00D73A8F">
                  <w:t>Situación</w:t>
                </w:r>
              </w:p>
            </w:tc>
            <w:tc>
              <w:tcPr>
                <w:tcW w:w="0" w:type="auto"/>
                <w:vAlign w:val="center"/>
              </w:tcPr>
              <w:p w14:paraId="7C602CA7" w14:textId="77777777" w:rsidR="00617C1F" w:rsidRPr="00D73A8F" w:rsidRDefault="00617C1F" w:rsidP="000E5392">
                <w:pPr>
                  <w:pStyle w:val="CABEZAPAGtexto"/>
                </w:pPr>
                <w:r w:rsidRPr="00D73A8F">
                  <w:t>Calle Real, 37, 28550 Tielmes, Madrid</w:t>
                </w:r>
              </w:p>
            </w:tc>
          </w:tr>
        </w:tbl>
        <w:p w14:paraId="1873BBAD" w14:textId="77777777" w:rsidR="00617C1F" w:rsidRPr="00D73A8F" w:rsidRDefault="00617C1F" w:rsidP="000E5392">
          <w:pPr>
            <w:spacing w:after="0" w:line="2" w:lineRule="auto"/>
            <w:rPr>
              <w:rFonts w:ascii="Verdana" w:hAnsi="Verdana"/>
            </w:rPr>
          </w:pPr>
        </w:p>
      </w:tc>
    </w:tr>
  </w:tbl>
  <w:p w14:paraId="5E410424" w14:textId="77777777" w:rsidR="00617C1F" w:rsidRPr="00D73A8F" w:rsidRDefault="00617C1F">
    <w:pPr>
      <w:spacing w:after="0" w:line="2" w:lineRule="auto"/>
    </w:pPr>
  </w:p>
  <w:tbl>
    <w:tblPr>
      <w:tblW w:w="5000" w:type="pct"/>
      <w:tblCellMar>
        <w:top w:w="28" w:type="dxa"/>
        <w:left w:w="28" w:type="dxa"/>
        <w:bottom w:w="28" w:type="dxa"/>
        <w:right w:w="28" w:type="dxa"/>
      </w:tblCellMar>
      <w:tblLook w:val="0000" w:firstRow="0" w:lastRow="0" w:firstColumn="0" w:lastColumn="0" w:noHBand="0" w:noVBand="0"/>
    </w:tblPr>
    <w:tblGrid>
      <w:gridCol w:w="60"/>
      <w:gridCol w:w="9749"/>
    </w:tblGrid>
    <w:tr w:rsidR="00617C1F" w:rsidRPr="00D73A8F" w14:paraId="62C33D22" w14:textId="77777777" w:rsidTr="000373B4">
      <w:trPr>
        <w:cantSplit/>
      </w:trPr>
      <w:tc>
        <w:tcPr>
          <w:tcW w:w="4158" w:type="pct"/>
          <w:noWrap/>
          <w:vAlign w:val="center"/>
        </w:tcPr>
        <w:p w14:paraId="7F48B7EF" w14:textId="77777777" w:rsidR="00617C1F" w:rsidRPr="00D73A8F" w:rsidRDefault="00617C1F">
          <w:pPr>
            <w:spacing w:after="0" w:line="240" w:lineRule="auto"/>
            <w:rPr>
              <w:rFonts w:ascii="Verdana" w:hAnsi="Verdana" w:cs="Verdana"/>
              <w:sz w:val="18"/>
            </w:rPr>
          </w:pPr>
        </w:p>
      </w:tc>
      <w:tc>
        <w:tcPr>
          <w:tcW w:w="842" w:type="pct"/>
          <w:noWrap/>
          <w:vAlign w:val="center"/>
        </w:tcPr>
        <w:p w14:paraId="23C54A61" w14:textId="77777777" w:rsidR="00617C1F" w:rsidRPr="00D73A8F" w:rsidRDefault="00617C1F">
          <w:pPr>
            <w:pStyle w:val="CABEZAPAGfechavalor"/>
            <w:jc w:val="right"/>
          </w:pPr>
          <w:r w:rsidRPr="00D73A8F">
            <w:t xml:space="preserve">I. Memoria </w:t>
          </w:r>
          <w:r>
            <w:t>a</w:t>
          </w:r>
          <w:r w:rsidRPr="00D73A8F">
            <w:t>mbiental</w:t>
          </w:r>
        </w:p>
      </w:tc>
    </w:tr>
    <w:tr w:rsidR="00617C1F" w:rsidRPr="00D73A8F" w14:paraId="53D7FF92" w14:textId="77777777" w:rsidTr="000373B4">
      <w:trPr>
        <w:cantSplit/>
      </w:trPr>
      <w:tc>
        <w:tcPr>
          <w:tcW w:w="0" w:type="auto"/>
          <w:tcMar>
            <w:top w:w="17" w:type="dxa"/>
            <w:left w:w="6" w:type="dxa"/>
            <w:bottom w:w="23" w:type="dxa"/>
            <w:right w:w="11" w:type="dxa"/>
          </w:tcMar>
          <w:vAlign w:val="center"/>
        </w:tcPr>
        <w:p w14:paraId="770D2FA5" w14:textId="77777777" w:rsidR="00617C1F" w:rsidRPr="00D73A8F" w:rsidRDefault="00617C1F">
          <w:pPr>
            <w:spacing w:after="0" w:line="240" w:lineRule="auto"/>
            <w:rPr>
              <w:rFonts w:ascii="Verdana" w:hAnsi="Verdana" w:cs="Verdana"/>
              <w:sz w:val="18"/>
            </w:rPr>
          </w:pPr>
        </w:p>
      </w:tc>
      <w:tc>
        <w:tcPr>
          <w:tcW w:w="842" w:type="pct"/>
          <w:noWrap/>
          <w:vAlign w:val="center"/>
        </w:tcPr>
        <w:p w14:paraId="4FE9B52B" w14:textId="248A336B" w:rsidR="00617C1F" w:rsidRPr="00D73A8F" w:rsidRDefault="00617C1F" w:rsidP="000373B4">
          <w:pPr>
            <w:pStyle w:val="CABEZAPAGnombrecapitulo"/>
            <w:jc w:val="right"/>
          </w:pPr>
          <w:r>
            <w:t>2</w:t>
          </w:r>
          <w:r w:rsidRPr="00D73A8F">
            <w:t xml:space="preserve">. </w:t>
          </w:r>
          <w:r>
            <w:t>Lozalización y descripción de las instalaciones, procesos productivos, materias primasa y auxiliares utilizadas, energía consumida, caudales de abastecimiento de agua y productos y subproductos obtenidos</w:t>
          </w:r>
          <w:r w:rsidRPr="00D73A8F">
            <w:t>.</w:t>
          </w:r>
        </w:p>
      </w:tc>
    </w:tr>
  </w:tbl>
  <w:p w14:paraId="207472C9" w14:textId="77777777" w:rsidR="00617C1F" w:rsidRDefault="00617C1F">
    <w:pPr>
      <w:spacing w:after="0" w:line="2" w:lineRule="auto"/>
    </w:pPr>
  </w:p>
  <w:p w14:paraId="2E644E54" w14:textId="77777777" w:rsidR="00617C1F" w:rsidRDefault="007F1AFB" w:rsidP="000373B4">
    <w:pPr>
      <w:spacing w:after="10" w:line="100" w:lineRule="auto"/>
    </w:pPr>
    <w:r>
      <w:pict w14:anchorId="07124A71">
        <v:rect id="_x0000_i1027" style="width:50pt;height:1.7pt" o:hrstd="t" o:hrnoshade="t" o:hr="t" fillcolor="black" stroked="f"/>
      </w:pict>
    </w:r>
  </w:p>
  <w:p w14:paraId="591DC707" w14:textId="77777777" w:rsidR="00617C1F" w:rsidRDefault="00617C1F" w:rsidP="000373B4">
    <w:pPr>
      <w:spacing w:after="10" w:line="100" w:lineRule="auto"/>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98" w:type="pct"/>
      <w:tblCellMar>
        <w:top w:w="28" w:type="dxa"/>
        <w:left w:w="28" w:type="dxa"/>
        <w:bottom w:w="28" w:type="dxa"/>
        <w:right w:w="28" w:type="dxa"/>
      </w:tblCellMar>
      <w:tblLook w:val="0000" w:firstRow="0" w:lastRow="0" w:firstColumn="0" w:lastColumn="0" w:noHBand="0" w:noVBand="0"/>
    </w:tblPr>
    <w:tblGrid>
      <w:gridCol w:w="1564"/>
      <w:gridCol w:w="360"/>
      <w:gridCol w:w="7881"/>
    </w:tblGrid>
    <w:tr w:rsidR="00617C1F" w:rsidRPr="00D73A8F" w14:paraId="6B71DB53" w14:textId="77777777" w:rsidTr="000373B4">
      <w:trPr>
        <w:cantSplit/>
        <w:trHeight w:val="880"/>
      </w:trPr>
      <w:tc>
        <w:tcPr>
          <w:tcW w:w="0" w:type="auto"/>
          <w:noWrap/>
          <w:vAlign w:val="bottom"/>
        </w:tcPr>
        <w:p w14:paraId="1972AD31" w14:textId="77777777" w:rsidR="00617C1F" w:rsidRPr="00D73A8F" w:rsidRDefault="00617C1F" w:rsidP="000E5392">
          <w:pPr>
            <w:spacing w:after="0" w:line="240" w:lineRule="auto"/>
            <w:jc w:val="center"/>
            <w:rPr>
              <w:rFonts w:ascii="Verdana" w:hAnsi="Verdana" w:cs="Verdana"/>
              <w:sz w:val="18"/>
            </w:rPr>
          </w:pPr>
          <w:r w:rsidRPr="00D73A8F">
            <w:rPr>
              <w:rFonts w:ascii="Verdana" w:hAnsi="Verdana"/>
              <w:noProof/>
            </w:rPr>
            <w:drawing>
              <wp:inline distT="0" distB="0" distL="0" distR="0" wp14:anchorId="41657F9D" wp14:editId="6DDD8884">
                <wp:extent cx="900000" cy="558000"/>
                <wp:effectExtent l="0" t="0" r="0" b="0"/>
                <wp:docPr id="287"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5F6AECD1" w14:textId="77777777" w:rsidR="00617C1F" w:rsidRPr="00D73A8F" w:rsidRDefault="00617C1F" w:rsidP="000E5392">
          <w:pPr>
            <w:spacing w:after="0" w:line="2" w:lineRule="auto"/>
            <w:rPr>
              <w:rFonts w:ascii="Verdana" w:hAnsi="Verdana"/>
            </w:rPr>
          </w:pPr>
        </w:p>
        <w:tbl>
          <w:tblPr>
            <w:tblW w:w="283" w:type="dxa"/>
            <w:tblCellMar>
              <w:left w:w="0" w:type="dxa"/>
              <w:right w:w="0" w:type="dxa"/>
            </w:tblCellMar>
            <w:tblLook w:val="04A0" w:firstRow="1" w:lastRow="0" w:firstColumn="1" w:lastColumn="0" w:noHBand="0" w:noVBand="1"/>
          </w:tblPr>
          <w:tblGrid>
            <w:gridCol w:w="283"/>
          </w:tblGrid>
          <w:tr w:rsidR="00617C1F" w:rsidRPr="00D73A8F" w14:paraId="7A9E5B27" w14:textId="77777777" w:rsidTr="000E5392">
            <w:trPr>
              <w:cantSplit/>
              <w:trHeight w:hRule="exact" w:val="57"/>
            </w:trPr>
            <w:tc>
              <w:tcPr>
                <w:tcW w:w="283" w:type="dxa"/>
              </w:tcPr>
              <w:p w14:paraId="240BFAB9" w14:textId="77777777" w:rsidR="00617C1F" w:rsidRPr="00D73A8F" w:rsidRDefault="00617C1F" w:rsidP="000E5392">
                <w:pPr>
                  <w:spacing w:after="0" w:line="2" w:lineRule="auto"/>
                  <w:rPr>
                    <w:rFonts w:ascii="Verdana" w:hAnsi="Verdana"/>
                  </w:rPr>
                </w:pPr>
              </w:p>
            </w:tc>
          </w:tr>
        </w:tbl>
        <w:p w14:paraId="281BE01B" w14:textId="77777777" w:rsidR="00617C1F" w:rsidRPr="00D73A8F" w:rsidRDefault="00617C1F" w:rsidP="000E5392">
          <w:pPr>
            <w:spacing w:after="0" w:line="2" w:lineRule="auto"/>
            <w:rPr>
              <w:rFonts w:ascii="Verdana" w:hAnsi="Verdana"/>
            </w:rPr>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461"/>
          </w:tblGrid>
          <w:tr w:rsidR="00617C1F" w:rsidRPr="00D73A8F" w14:paraId="203A71DF" w14:textId="77777777" w:rsidTr="000E5392">
            <w:trPr>
              <w:cantSplit/>
            </w:trPr>
            <w:tc>
              <w:tcPr>
                <w:tcW w:w="0" w:type="auto"/>
                <w:noWrap/>
                <w:vAlign w:val="center"/>
              </w:tcPr>
              <w:p w14:paraId="507125E1" w14:textId="77777777" w:rsidR="00617C1F" w:rsidRPr="00D73A8F" w:rsidRDefault="00617C1F" w:rsidP="000E5392">
                <w:pPr>
                  <w:pStyle w:val="CABEZAPAGcampocabecera"/>
                </w:pPr>
                <w:r w:rsidRPr="00D73A8F">
                  <w:t>Proyecto</w:t>
                </w:r>
              </w:p>
            </w:tc>
            <w:tc>
              <w:tcPr>
                <w:tcW w:w="0" w:type="auto"/>
                <w:vAlign w:val="center"/>
              </w:tcPr>
              <w:p w14:paraId="1FC6F9D0" w14:textId="77777777" w:rsidR="00617C1F" w:rsidRPr="00D73A8F" w:rsidRDefault="00617C1F" w:rsidP="00EC7A68">
                <w:pPr>
                  <w:pStyle w:val="CABEZAPAGtexto"/>
                </w:pPr>
                <w:r w:rsidRPr="00D73A8F">
                  <w:t>Proyecto Básico y de Ejecución para la Obra del Consultorio</w:t>
                </w:r>
              </w:p>
              <w:p w14:paraId="2F6A6892" w14:textId="77777777" w:rsidR="00617C1F" w:rsidRPr="00D73A8F" w:rsidRDefault="00617C1F" w:rsidP="00EC7A68">
                <w:pPr>
                  <w:pStyle w:val="CABEZAPAGtexto"/>
                </w:pPr>
                <w:r w:rsidRPr="00D73A8F">
                  <w:t>Local de Tielmes</w:t>
                </w:r>
              </w:p>
            </w:tc>
          </w:tr>
          <w:tr w:rsidR="00617C1F" w:rsidRPr="00D73A8F" w14:paraId="2C59741E" w14:textId="77777777" w:rsidTr="000E5392">
            <w:trPr>
              <w:cantSplit/>
            </w:trPr>
            <w:tc>
              <w:tcPr>
                <w:tcW w:w="0" w:type="auto"/>
                <w:noWrap/>
                <w:vAlign w:val="center"/>
              </w:tcPr>
              <w:p w14:paraId="7D2F40C4" w14:textId="77777777" w:rsidR="00617C1F" w:rsidRPr="00D73A8F" w:rsidRDefault="00617C1F" w:rsidP="000E5392">
                <w:pPr>
                  <w:pStyle w:val="CABEZAPAGcampocabecera"/>
                </w:pPr>
                <w:r w:rsidRPr="00D73A8F">
                  <w:t>Situación</w:t>
                </w:r>
              </w:p>
            </w:tc>
            <w:tc>
              <w:tcPr>
                <w:tcW w:w="0" w:type="auto"/>
                <w:vAlign w:val="center"/>
              </w:tcPr>
              <w:p w14:paraId="18D4875B" w14:textId="77777777" w:rsidR="00617C1F" w:rsidRPr="00D73A8F" w:rsidRDefault="00617C1F" w:rsidP="000E5392">
                <w:pPr>
                  <w:pStyle w:val="CABEZAPAGtexto"/>
                </w:pPr>
                <w:r w:rsidRPr="00D73A8F">
                  <w:t>Calle Real, 37, 28550 Tielmes, Madrid</w:t>
                </w:r>
              </w:p>
            </w:tc>
          </w:tr>
        </w:tbl>
        <w:p w14:paraId="7EC8765D" w14:textId="77777777" w:rsidR="00617C1F" w:rsidRPr="00D73A8F" w:rsidRDefault="00617C1F" w:rsidP="000E5392">
          <w:pPr>
            <w:spacing w:after="0" w:line="2" w:lineRule="auto"/>
            <w:rPr>
              <w:rFonts w:ascii="Verdana" w:hAnsi="Verdana"/>
            </w:rPr>
          </w:pPr>
        </w:p>
      </w:tc>
    </w:tr>
  </w:tbl>
  <w:p w14:paraId="09F7DDA4" w14:textId="77777777" w:rsidR="00617C1F" w:rsidRPr="00D73A8F" w:rsidRDefault="00617C1F">
    <w:pPr>
      <w:spacing w:after="0" w:line="2" w:lineRule="auto"/>
    </w:pPr>
  </w:p>
  <w:tbl>
    <w:tblPr>
      <w:tblW w:w="5000" w:type="pct"/>
      <w:tblCellMar>
        <w:top w:w="28" w:type="dxa"/>
        <w:left w:w="28" w:type="dxa"/>
        <w:bottom w:w="28" w:type="dxa"/>
        <w:right w:w="28" w:type="dxa"/>
      </w:tblCellMar>
      <w:tblLook w:val="0000" w:firstRow="0" w:lastRow="0" w:firstColumn="0" w:lastColumn="0" w:noHBand="0" w:noVBand="0"/>
    </w:tblPr>
    <w:tblGrid>
      <w:gridCol w:w="6682"/>
      <w:gridCol w:w="3127"/>
    </w:tblGrid>
    <w:tr w:rsidR="00617C1F" w:rsidRPr="00D73A8F" w14:paraId="25A6BF06" w14:textId="77777777" w:rsidTr="000373B4">
      <w:trPr>
        <w:cantSplit/>
      </w:trPr>
      <w:tc>
        <w:tcPr>
          <w:tcW w:w="4158" w:type="pct"/>
          <w:noWrap/>
          <w:vAlign w:val="center"/>
        </w:tcPr>
        <w:p w14:paraId="04FE9202" w14:textId="77777777" w:rsidR="00617C1F" w:rsidRPr="00D73A8F" w:rsidRDefault="00617C1F">
          <w:pPr>
            <w:spacing w:after="0" w:line="240" w:lineRule="auto"/>
            <w:rPr>
              <w:rFonts w:ascii="Verdana" w:hAnsi="Verdana" w:cs="Verdana"/>
              <w:sz w:val="18"/>
            </w:rPr>
          </w:pPr>
        </w:p>
      </w:tc>
      <w:tc>
        <w:tcPr>
          <w:tcW w:w="842" w:type="pct"/>
          <w:noWrap/>
          <w:vAlign w:val="center"/>
        </w:tcPr>
        <w:p w14:paraId="3533F765" w14:textId="77777777" w:rsidR="00617C1F" w:rsidRPr="00D73A8F" w:rsidRDefault="00617C1F">
          <w:pPr>
            <w:pStyle w:val="CABEZAPAGfechavalor"/>
            <w:jc w:val="right"/>
          </w:pPr>
          <w:r w:rsidRPr="00D73A8F">
            <w:t xml:space="preserve">I. Memoria </w:t>
          </w:r>
          <w:r>
            <w:t>a</w:t>
          </w:r>
          <w:r w:rsidRPr="00D73A8F">
            <w:t>mbiental</w:t>
          </w:r>
        </w:p>
      </w:tc>
    </w:tr>
    <w:tr w:rsidR="00617C1F" w:rsidRPr="00D73A8F" w14:paraId="40B86589" w14:textId="77777777" w:rsidTr="000373B4">
      <w:trPr>
        <w:cantSplit/>
      </w:trPr>
      <w:tc>
        <w:tcPr>
          <w:tcW w:w="0" w:type="auto"/>
          <w:tcMar>
            <w:top w:w="17" w:type="dxa"/>
            <w:left w:w="6" w:type="dxa"/>
            <w:bottom w:w="23" w:type="dxa"/>
            <w:right w:w="11" w:type="dxa"/>
          </w:tcMar>
          <w:vAlign w:val="center"/>
        </w:tcPr>
        <w:p w14:paraId="08FB2126" w14:textId="77777777" w:rsidR="00617C1F" w:rsidRPr="00D73A8F" w:rsidRDefault="00617C1F">
          <w:pPr>
            <w:spacing w:after="0" w:line="240" w:lineRule="auto"/>
            <w:rPr>
              <w:rFonts w:ascii="Verdana" w:hAnsi="Verdana" w:cs="Verdana"/>
              <w:sz w:val="18"/>
            </w:rPr>
          </w:pPr>
        </w:p>
      </w:tc>
      <w:tc>
        <w:tcPr>
          <w:tcW w:w="842" w:type="pct"/>
          <w:noWrap/>
          <w:vAlign w:val="center"/>
        </w:tcPr>
        <w:p w14:paraId="25336BB9" w14:textId="13CA48E1" w:rsidR="00617C1F" w:rsidRPr="00D73A8F" w:rsidRDefault="00617C1F" w:rsidP="000373B4">
          <w:pPr>
            <w:pStyle w:val="CABEZAPAGnombrecapitulo"/>
            <w:jc w:val="right"/>
          </w:pPr>
          <w:r>
            <w:t>3. Emisiones gaseosas, vertidos y residuos.</w:t>
          </w:r>
        </w:p>
      </w:tc>
    </w:tr>
  </w:tbl>
  <w:p w14:paraId="7D1BFDA0" w14:textId="77777777" w:rsidR="00617C1F" w:rsidRDefault="00617C1F">
    <w:pPr>
      <w:spacing w:after="0" w:line="2" w:lineRule="auto"/>
    </w:pPr>
  </w:p>
  <w:p w14:paraId="35DDE08E" w14:textId="77777777" w:rsidR="00617C1F" w:rsidRDefault="007F1AFB" w:rsidP="000373B4">
    <w:pPr>
      <w:spacing w:after="10" w:line="100" w:lineRule="auto"/>
    </w:pPr>
    <w:r>
      <w:pict w14:anchorId="797F0869">
        <v:rect id="_x0000_i1028" style="width:50pt;height:1.7pt" o:hrstd="t" o:hrnoshade="t" o:hr="t" fillcolor="black" stroked="f"/>
      </w:pict>
    </w:r>
  </w:p>
  <w:p w14:paraId="1BFC8420" w14:textId="77777777" w:rsidR="00617C1F" w:rsidRDefault="00617C1F" w:rsidP="000373B4">
    <w:pPr>
      <w:spacing w:after="10" w:line="100" w:lineRule="auto"/>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98" w:type="pct"/>
      <w:tblCellMar>
        <w:top w:w="28" w:type="dxa"/>
        <w:left w:w="28" w:type="dxa"/>
        <w:bottom w:w="28" w:type="dxa"/>
        <w:right w:w="28" w:type="dxa"/>
      </w:tblCellMar>
      <w:tblLook w:val="0000" w:firstRow="0" w:lastRow="0" w:firstColumn="0" w:lastColumn="0" w:noHBand="0" w:noVBand="0"/>
    </w:tblPr>
    <w:tblGrid>
      <w:gridCol w:w="1564"/>
      <w:gridCol w:w="360"/>
      <w:gridCol w:w="7881"/>
    </w:tblGrid>
    <w:tr w:rsidR="00617C1F" w:rsidRPr="00D73A8F" w14:paraId="0FBE2206" w14:textId="77777777" w:rsidTr="000373B4">
      <w:trPr>
        <w:cantSplit/>
        <w:trHeight w:val="880"/>
      </w:trPr>
      <w:tc>
        <w:tcPr>
          <w:tcW w:w="0" w:type="auto"/>
          <w:noWrap/>
          <w:vAlign w:val="bottom"/>
        </w:tcPr>
        <w:p w14:paraId="484E4B6F" w14:textId="77777777" w:rsidR="00617C1F" w:rsidRPr="00D73A8F" w:rsidRDefault="00617C1F" w:rsidP="000E5392">
          <w:pPr>
            <w:spacing w:after="0" w:line="240" w:lineRule="auto"/>
            <w:jc w:val="center"/>
            <w:rPr>
              <w:rFonts w:ascii="Verdana" w:hAnsi="Verdana" w:cs="Verdana"/>
              <w:sz w:val="18"/>
            </w:rPr>
          </w:pPr>
          <w:r w:rsidRPr="00D73A8F">
            <w:rPr>
              <w:rFonts w:ascii="Verdana" w:hAnsi="Verdana"/>
              <w:noProof/>
            </w:rPr>
            <w:drawing>
              <wp:inline distT="0" distB="0" distL="0" distR="0" wp14:anchorId="7DB54A94" wp14:editId="2EFB0DB9">
                <wp:extent cx="900000" cy="558000"/>
                <wp:effectExtent l="0" t="0" r="0" b="0"/>
                <wp:docPr id="289"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7EB0C041" w14:textId="77777777" w:rsidR="00617C1F" w:rsidRPr="00D73A8F" w:rsidRDefault="00617C1F" w:rsidP="000E5392">
          <w:pPr>
            <w:spacing w:after="0" w:line="2" w:lineRule="auto"/>
            <w:rPr>
              <w:rFonts w:ascii="Verdana" w:hAnsi="Verdana"/>
            </w:rPr>
          </w:pPr>
        </w:p>
        <w:tbl>
          <w:tblPr>
            <w:tblW w:w="283" w:type="dxa"/>
            <w:tblCellMar>
              <w:left w:w="0" w:type="dxa"/>
              <w:right w:w="0" w:type="dxa"/>
            </w:tblCellMar>
            <w:tblLook w:val="04A0" w:firstRow="1" w:lastRow="0" w:firstColumn="1" w:lastColumn="0" w:noHBand="0" w:noVBand="1"/>
          </w:tblPr>
          <w:tblGrid>
            <w:gridCol w:w="283"/>
          </w:tblGrid>
          <w:tr w:rsidR="00617C1F" w:rsidRPr="00D73A8F" w14:paraId="09CFA392" w14:textId="77777777" w:rsidTr="000E5392">
            <w:trPr>
              <w:cantSplit/>
              <w:trHeight w:hRule="exact" w:val="57"/>
            </w:trPr>
            <w:tc>
              <w:tcPr>
                <w:tcW w:w="283" w:type="dxa"/>
              </w:tcPr>
              <w:p w14:paraId="5DCC8322" w14:textId="77777777" w:rsidR="00617C1F" w:rsidRPr="00D73A8F" w:rsidRDefault="00617C1F" w:rsidP="000E5392">
                <w:pPr>
                  <w:spacing w:after="0" w:line="2" w:lineRule="auto"/>
                  <w:rPr>
                    <w:rFonts w:ascii="Verdana" w:hAnsi="Verdana"/>
                  </w:rPr>
                </w:pPr>
              </w:p>
            </w:tc>
          </w:tr>
        </w:tbl>
        <w:p w14:paraId="7DC2C0F2" w14:textId="77777777" w:rsidR="00617C1F" w:rsidRPr="00D73A8F" w:rsidRDefault="00617C1F" w:rsidP="000E5392">
          <w:pPr>
            <w:spacing w:after="0" w:line="2" w:lineRule="auto"/>
            <w:rPr>
              <w:rFonts w:ascii="Verdana" w:hAnsi="Verdana"/>
            </w:rPr>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461"/>
          </w:tblGrid>
          <w:tr w:rsidR="00617C1F" w:rsidRPr="00D73A8F" w14:paraId="066E5C54" w14:textId="77777777" w:rsidTr="000E5392">
            <w:trPr>
              <w:cantSplit/>
            </w:trPr>
            <w:tc>
              <w:tcPr>
                <w:tcW w:w="0" w:type="auto"/>
                <w:noWrap/>
                <w:vAlign w:val="center"/>
              </w:tcPr>
              <w:p w14:paraId="33710ADC" w14:textId="77777777" w:rsidR="00617C1F" w:rsidRPr="00D73A8F" w:rsidRDefault="00617C1F" w:rsidP="000E5392">
                <w:pPr>
                  <w:pStyle w:val="CABEZAPAGcampocabecera"/>
                </w:pPr>
                <w:r w:rsidRPr="00D73A8F">
                  <w:t>Proyecto</w:t>
                </w:r>
              </w:p>
            </w:tc>
            <w:tc>
              <w:tcPr>
                <w:tcW w:w="0" w:type="auto"/>
                <w:vAlign w:val="center"/>
              </w:tcPr>
              <w:p w14:paraId="12BA7902" w14:textId="77777777" w:rsidR="00617C1F" w:rsidRPr="00D73A8F" w:rsidRDefault="00617C1F" w:rsidP="00EC7A68">
                <w:pPr>
                  <w:pStyle w:val="CABEZAPAGtexto"/>
                </w:pPr>
                <w:r w:rsidRPr="00D73A8F">
                  <w:t>Proyecto Básico y de Ejecución para la Obra del Consultorio</w:t>
                </w:r>
              </w:p>
              <w:p w14:paraId="16C10876" w14:textId="77777777" w:rsidR="00617C1F" w:rsidRPr="00D73A8F" w:rsidRDefault="00617C1F" w:rsidP="00EC7A68">
                <w:pPr>
                  <w:pStyle w:val="CABEZAPAGtexto"/>
                </w:pPr>
                <w:r w:rsidRPr="00D73A8F">
                  <w:t>Local de Tielmes</w:t>
                </w:r>
              </w:p>
            </w:tc>
          </w:tr>
          <w:tr w:rsidR="00617C1F" w:rsidRPr="00D73A8F" w14:paraId="1E7C9FFC" w14:textId="77777777" w:rsidTr="000E5392">
            <w:trPr>
              <w:cantSplit/>
            </w:trPr>
            <w:tc>
              <w:tcPr>
                <w:tcW w:w="0" w:type="auto"/>
                <w:noWrap/>
                <w:vAlign w:val="center"/>
              </w:tcPr>
              <w:p w14:paraId="52D8C49A" w14:textId="77777777" w:rsidR="00617C1F" w:rsidRPr="00D73A8F" w:rsidRDefault="00617C1F" w:rsidP="000E5392">
                <w:pPr>
                  <w:pStyle w:val="CABEZAPAGcampocabecera"/>
                </w:pPr>
                <w:r w:rsidRPr="00D73A8F">
                  <w:t>Situación</w:t>
                </w:r>
              </w:p>
            </w:tc>
            <w:tc>
              <w:tcPr>
                <w:tcW w:w="0" w:type="auto"/>
                <w:vAlign w:val="center"/>
              </w:tcPr>
              <w:p w14:paraId="60FB29BA" w14:textId="77777777" w:rsidR="00617C1F" w:rsidRPr="00D73A8F" w:rsidRDefault="00617C1F" w:rsidP="000E5392">
                <w:pPr>
                  <w:pStyle w:val="CABEZAPAGtexto"/>
                </w:pPr>
                <w:r w:rsidRPr="00D73A8F">
                  <w:t>Calle Real, 37, 28550 Tielmes, Madrid</w:t>
                </w:r>
              </w:p>
            </w:tc>
          </w:tr>
        </w:tbl>
        <w:p w14:paraId="2E12511A" w14:textId="77777777" w:rsidR="00617C1F" w:rsidRPr="00D73A8F" w:rsidRDefault="00617C1F" w:rsidP="000E5392">
          <w:pPr>
            <w:spacing w:after="0" w:line="2" w:lineRule="auto"/>
            <w:rPr>
              <w:rFonts w:ascii="Verdana" w:hAnsi="Verdana"/>
            </w:rPr>
          </w:pPr>
        </w:p>
      </w:tc>
    </w:tr>
  </w:tbl>
  <w:p w14:paraId="0C2BEFEA" w14:textId="77777777" w:rsidR="00617C1F" w:rsidRPr="00D73A8F" w:rsidRDefault="00617C1F">
    <w:pPr>
      <w:spacing w:after="0" w:line="2" w:lineRule="auto"/>
    </w:pPr>
  </w:p>
  <w:tbl>
    <w:tblPr>
      <w:tblW w:w="5000" w:type="pct"/>
      <w:tblCellMar>
        <w:top w:w="28" w:type="dxa"/>
        <w:left w:w="28" w:type="dxa"/>
        <w:bottom w:w="28" w:type="dxa"/>
        <w:right w:w="28" w:type="dxa"/>
      </w:tblCellMar>
      <w:tblLook w:val="0000" w:firstRow="0" w:lastRow="0" w:firstColumn="0" w:lastColumn="0" w:noHBand="0" w:noVBand="0"/>
    </w:tblPr>
    <w:tblGrid>
      <w:gridCol w:w="8028"/>
      <w:gridCol w:w="1781"/>
    </w:tblGrid>
    <w:tr w:rsidR="00617C1F" w:rsidRPr="00D73A8F" w14:paraId="77F493BD" w14:textId="77777777" w:rsidTr="000373B4">
      <w:trPr>
        <w:cantSplit/>
      </w:trPr>
      <w:tc>
        <w:tcPr>
          <w:tcW w:w="4158" w:type="pct"/>
          <w:noWrap/>
          <w:vAlign w:val="center"/>
        </w:tcPr>
        <w:p w14:paraId="0C9F8C2C" w14:textId="77777777" w:rsidR="00617C1F" w:rsidRPr="00D73A8F" w:rsidRDefault="00617C1F">
          <w:pPr>
            <w:spacing w:after="0" w:line="240" w:lineRule="auto"/>
            <w:rPr>
              <w:rFonts w:ascii="Verdana" w:hAnsi="Verdana" w:cs="Verdana"/>
              <w:sz w:val="18"/>
            </w:rPr>
          </w:pPr>
        </w:p>
      </w:tc>
      <w:tc>
        <w:tcPr>
          <w:tcW w:w="842" w:type="pct"/>
          <w:noWrap/>
          <w:vAlign w:val="center"/>
        </w:tcPr>
        <w:p w14:paraId="5FD1353F" w14:textId="77777777" w:rsidR="00617C1F" w:rsidRPr="00D73A8F" w:rsidRDefault="00617C1F">
          <w:pPr>
            <w:pStyle w:val="CABEZAPAGfechavalor"/>
            <w:jc w:val="right"/>
          </w:pPr>
          <w:r w:rsidRPr="00D73A8F">
            <w:t xml:space="preserve">I. Memoria </w:t>
          </w:r>
          <w:r>
            <w:t>a</w:t>
          </w:r>
          <w:r w:rsidRPr="00D73A8F">
            <w:t>mbiental</w:t>
          </w:r>
        </w:p>
      </w:tc>
    </w:tr>
    <w:tr w:rsidR="00617C1F" w:rsidRPr="00D73A8F" w14:paraId="7E53ABDF" w14:textId="77777777" w:rsidTr="000373B4">
      <w:trPr>
        <w:cantSplit/>
      </w:trPr>
      <w:tc>
        <w:tcPr>
          <w:tcW w:w="0" w:type="auto"/>
          <w:tcMar>
            <w:top w:w="17" w:type="dxa"/>
            <w:left w:w="6" w:type="dxa"/>
            <w:bottom w:w="23" w:type="dxa"/>
            <w:right w:w="11" w:type="dxa"/>
          </w:tcMar>
          <w:vAlign w:val="center"/>
        </w:tcPr>
        <w:p w14:paraId="7CD4C267" w14:textId="77777777" w:rsidR="00617C1F" w:rsidRPr="00D73A8F" w:rsidRDefault="00617C1F">
          <w:pPr>
            <w:spacing w:after="0" w:line="240" w:lineRule="auto"/>
            <w:rPr>
              <w:rFonts w:ascii="Verdana" w:hAnsi="Verdana" w:cs="Verdana"/>
              <w:sz w:val="18"/>
            </w:rPr>
          </w:pPr>
        </w:p>
      </w:tc>
      <w:tc>
        <w:tcPr>
          <w:tcW w:w="842" w:type="pct"/>
          <w:noWrap/>
          <w:vAlign w:val="center"/>
        </w:tcPr>
        <w:p w14:paraId="0932D64B" w14:textId="270CDEAB" w:rsidR="00617C1F" w:rsidRPr="00D73A8F" w:rsidRDefault="00617C1F" w:rsidP="0091189B">
          <w:pPr>
            <w:pStyle w:val="CABEZAPAGnombrecapitulo"/>
            <w:jc w:val="right"/>
          </w:pPr>
          <w:r>
            <w:t>4. Ruidos y vibraciones.</w:t>
          </w:r>
        </w:p>
      </w:tc>
    </w:tr>
  </w:tbl>
  <w:p w14:paraId="6AF585CA" w14:textId="77777777" w:rsidR="00617C1F" w:rsidRDefault="00617C1F">
    <w:pPr>
      <w:spacing w:after="0" w:line="2" w:lineRule="auto"/>
    </w:pPr>
  </w:p>
  <w:p w14:paraId="681A9948" w14:textId="77777777" w:rsidR="00617C1F" w:rsidRDefault="007F1AFB" w:rsidP="000373B4">
    <w:pPr>
      <w:spacing w:after="10" w:line="100" w:lineRule="auto"/>
    </w:pPr>
    <w:r>
      <w:pict w14:anchorId="3D4983B3">
        <v:rect id="_x0000_i1029" style="width:50pt;height:1.7pt" o:hrstd="t" o:hrnoshade="t" o:hr="t" fillcolor="black" stroked="f"/>
      </w:pict>
    </w:r>
  </w:p>
  <w:p w14:paraId="5F774595" w14:textId="77777777" w:rsidR="00617C1F" w:rsidRDefault="00617C1F" w:rsidP="000373B4">
    <w:pPr>
      <w:spacing w:after="10" w:line="100" w:lineRule="auto"/>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D0FCC" w14:textId="77777777" w:rsidR="00617C1F" w:rsidRDefault="00617C1F">
    <w:r>
      <w:cr/>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25DC6" w14:textId="77777777" w:rsidR="00617C1F" w:rsidRDefault="00617C1F" w:rsidP="00C91403">
    <w:pPr>
      <w:spacing w:after="0" w:line="2" w:lineRule="auto"/>
    </w:pPr>
  </w:p>
  <w:p w14:paraId="68D55B17" w14:textId="77777777" w:rsidR="00617C1F" w:rsidRDefault="00617C1F" w:rsidP="00C91403">
    <w:pPr>
      <w:spacing w:after="0" w:line="2" w:lineRule="auto"/>
    </w:pPr>
  </w:p>
  <w:p w14:paraId="5C146FCC" w14:textId="102C53F6" w:rsidR="00617C1F" w:rsidRDefault="00617C1F" w:rsidP="00C91403">
    <w:pPr>
      <w:spacing w:after="10" w:line="100" w:lineRule="auto"/>
    </w:pPr>
  </w:p>
  <w:p w14:paraId="3E73E458" w14:textId="0302F992" w:rsidR="00617C1F" w:rsidRDefault="00617C1F" w:rsidP="00C91403"/>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98" w:type="pct"/>
      <w:tblCellMar>
        <w:top w:w="28" w:type="dxa"/>
        <w:left w:w="28" w:type="dxa"/>
        <w:bottom w:w="28" w:type="dxa"/>
        <w:right w:w="28" w:type="dxa"/>
      </w:tblCellMar>
      <w:tblLook w:val="0000" w:firstRow="0" w:lastRow="0" w:firstColumn="0" w:lastColumn="0" w:noHBand="0" w:noVBand="0"/>
    </w:tblPr>
    <w:tblGrid>
      <w:gridCol w:w="1564"/>
      <w:gridCol w:w="360"/>
      <w:gridCol w:w="7881"/>
    </w:tblGrid>
    <w:tr w:rsidR="00617C1F" w14:paraId="5E6FE9AA" w14:textId="77777777" w:rsidTr="008F488A">
      <w:trPr>
        <w:cantSplit/>
        <w:trHeight w:val="880"/>
      </w:trPr>
      <w:tc>
        <w:tcPr>
          <w:tcW w:w="0" w:type="auto"/>
          <w:noWrap/>
          <w:vAlign w:val="bottom"/>
        </w:tcPr>
        <w:p w14:paraId="18520F38" w14:textId="77777777" w:rsidR="00617C1F" w:rsidRPr="00636587" w:rsidRDefault="00617C1F" w:rsidP="00C91403">
          <w:pPr>
            <w:spacing w:after="0" w:line="240" w:lineRule="auto"/>
            <w:jc w:val="center"/>
            <w:rPr>
              <w:rFonts w:ascii="Verdana" w:hAnsi="Verdana" w:cs="Verdana"/>
              <w:sz w:val="18"/>
            </w:rPr>
          </w:pPr>
          <w:r w:rsidRPr="00636587">
            <w:rPr>
              <w:rFonts w:ascii="Verdana" w:hAnsi="Verdana"/>
              <w:noProof/>
            </w:rPr>
            <w:drawing>
              <wp:inline distT="0" distB="0" distL="0" distR="0" wp14:anchorId="0E93F816" wp14:editId="5DA110DF">
                <wp:extent cx="900000" cy="558000"/>
                <wp:effectExtent l="0" t="0" r="0" b="0"/>
                <wp:docPr id="285"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1F1E8F8B" w14:textId="77777777" w:rsidR="00617C1F" w:rsidRPr="00636587" w:rsidRDefault="00617C1F" w:rsidP="00C91403">
          <w:pPr>
            <w:spacing w:after="0" w:line="2" w:lineRule="auto"/>
            <w:rPr>
              <w:rFonts w:ascii="Verdana" w:hAnsi="Verdana"/>
            </w:rPr>
          </w:pPr>
        </w:p>
        <w:tbl>
          <w:tblPr>
            <w:tblW w:w="283" w:type="dxa"/>
            <w:tblCellMar>
              <w:left w:w="0" w:type="dxa"/>
              <w:right w:w="0" w:type="dxa"/>
            </w:tblCellMar>
            <w:tblLook w:val="04A0" w:firstRow="1" w:lastRow="0" w:firstColumn="1" w:lastColumn="0" w:noHBand="0" w:noVBand="1"/>
          </w:tblPr>
          <w:tblGrid>
            <w:gridCol w:w="283"/>
          </w:tblGrid>
          <w:tr w:rsidR="00617C1F" w:rsidRPr="00636587" w14:paraId="214EA4DF" w14:textId="77777777" w:rsidTr="008F488A">
            <w:trPr>
              <w:cantSplit/>
              <w:trHeight w:hRule="exact" w:val="57"/>
            </w:trPr>
            <w:tc>
              <w:tcPr>
                <w:tcW w:w="283" w:type="dxa"/>
              </w:tcPr>
              <w:p w14:paraId="727583D0" w14:textId="77777777" w:rsidR="00617C1F" w:rsidRPr="00636587" w:rsidRDefault="00617C1F" w:rsidP="00C91403">
                <w:pPr>
                  <w:spacing w:after="0" w:line="2" w:lineRule="auto"/>
                  <w:rPr>
                    <w:rFonts w:ascii="Verdana" w:hAnsi="Verdana"/>
                  </w:rPr>
                </w:pPr>
              </w:p>
            </w:tc>
          </w:tr>
        </w:tbl>
        <w:p w14:paraId="6117BE79" w14:textId="77777777" w:rsidR="00617C1F" w:rsidRPr="00636587" w:rsidRDefault="00617C1F" w:rsidP="00C91403">
          <w:pPr>
            <w:spacing w:after="0" w:line="2" w:lineRule="auto"/>
            <w:rPr>
              <w:rFonts w:ascii="Verdana" w:hAnsi="Verdana"/>
            </w:rPr>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461"/>
          </w:tblGrid>
          <w:tr w:rsidR="00617C1F" w:rsidRPr="00636587" w14:paraId="5823ECC9" w14:textId="77777777" w:rsidTr="008F488A">
            <w:trPr>
              <w:cantSplit/>
            </w:trPr>
            <w:tc>
              <w:tcPr>
                <w:tcW w:w="0" w:type="auto"/>
                <w:noWrap/>
                <w:vAlign w:val="center"/>
              </w:tcPr>
              <w:p w14:paraId="66F32263" w14:textId="77777777" w:rsidR="00617C1F" w:rsidRPr="00636587" w:rsidRDefault="00617C1F" w:rsidP="00C91403">
                <w:pPr>
                  <w:pStyle w:val="CABEZAPAGcampocabecera"/>
                </w:pPr>
                <w:r w:rsidRPr="00636587">
                  <w:t>Proyecto</w:t>
                </w:r>
              </w:p>
            </w:tc>
            <w:tc>
              <w:tcPr>
                <w:tcW w:w="0" w:type="auto"/>
                <w:vAlign w:val="center"/>
              </w:tcPr>
              <w:p w14:paraId="187B2887" w14:textId="77777777" w:rsidR="00617C1F" w:rsidRDefault="00617C1F" w:rsidP="00C91403">
                <w:pPr>
                  <w:pStyle w:val="CABEZAPAGtexto"/>
                </w:pPr>
                <w:r w:rsidRPr="00636587">
                  <w:t xml:space="preserve">Proyecto Básico </w:t>
                </w:r>
                <w:r>
                  <w:t xml:space="preserve">y de Ejecución </w:t>
                </w:r>
                <w:r w:rsidRPr="00636587">
                  <w:t>para la Obra del Consultorio</w:t>
                </w:r>
              </w:p>
              <w:p w14:paraId="47CE807C" w14:textId="77777777" w:rsidR="00617C1F" w:rsidRPr="00636587" w:rsidRDefault="00617C1F" w:rsidP="00C91403">
                <w:pPr>
                  <w:pStyle w:val="CABEZAPAGtexto"/>
                </w:pPr>
                <w:r w:rsidRPr="00636587">
                  <w:t>Local de Tielmes</w:t>
                </w:r>
              </w:p>
            </w:tc>
          </w:tr>
          <w:tr w:rsidR="00617C1F" w:rsidRPr="00636587" w14:paraId="4E42786E" w14:textId="77777777" w:rsidTr="008F488A">
            <w:trPr>
              <w:cantSplit/>
            </w:trPr>
            <w:tc>
              <w:tcPr>
                <w:tcW w:w="0" w:type="auto"/>
                <w:noWrap/>
                <w:vAlign w:val="center"/>
              </w:tcPr>
              <w:p w14:paraId="753FCFC1" w14:textId="77777777" w:rsidR="00617C1F" w:rsidRPr="00636587" w:rsidRDefault="00617C1F" w:rsidP="00C91403">
                <w:pPr>
                  <w:pStyle w:val="CABEZAPAGcampocabecera"/>
                </w:pPr>
                <w:r w:rsidRPr="00636587">
                  <w:t>Situación</w:t>
                </w:r>
              </w:p>
            </w:tc>
            <w:tc>
              <w:tcPr>
                <w:tcW w:w="0" w:type="auto"/>
                <w:vAlign w:val="center"/>
              </w:tcPr>
              <w:p w14:paraId="2C121F2B" w14:textId="77777777" w:rsidR="00617C1F" w:rsidRPr="00636587" w:rsidRDefault="00617C1F" w:rsidP="00C91403">
                <w:pPr>
                  <w:pStyle w:val="CABEZAPAGtexto"/>
                </w:pPr>
                <w:r w:rsidRPr="00636587">
                  <w:t>Calle Real, 37, 28550 Tielmes, Madrid</w:t>
                </w:r>
              </w:p>
            </w:tc>
          </w:tr>
        </w:tbl>
        <w:p w14:paraId="6712FC8F" w14:textId="77777777" w:rsidR="00617C1F" w:rsidRPr="00636587" w:rsidRDefault="00617C1F" w:rsidP="00C91403">
          <w:pPr>
            <w:spacing w:after="0" w:line="2" w:lineRule="auto"/>
            <w:rPr>
              <w:rFonts w:ascii="Verdana" w:hAnsi="Verdana"/>
            </w:rPr>
          </w:pPr>
        </w:p>
      </w:tc>
    </w:tr>
  </w:tbl>
  <w:p w14:paraId="0664184C" w14:textId="77777777" w:rsidR="00617C1F" w:rsidRDefault="00617C1F" w:rsidP="00C91403">
    <w:pPr>
      <w:spacing w:after="0" w:line="2" w:lineRule="auto"/>
    </w:pPr>
  </w:p>
  <w:tbl>
    <w:tblPr>
      <w:tblW w:w="5000" w:type="pct"/>
      <w:tblCellMar>
        <w:top w:w="28" w:type="dxa"/>
        <w:left w:w="28" w:type="dxa"/>
        <w:bottom w:w="28" w:type="dxa"/>
        <w:right w:w="28" w:type="dxa"/>
      </w:tblCellMar>
      <w:tblLook w:val="0000" w:firstRow="0" w:lastRow="0" w:firstColumn="0" w:lastColumn="0" w:noHBand="0" w:noVBand="0"/>
    </w:tblPr>
    <w:tblGrid>
      <w:gridCol w:w="7368"/>
      <w:gridCol w:w="2441"/>
    </w:tblGrid>
    <w:tr w:rsidR="00617C1F" w14:paraId="158C245D" w14:textId="77777777" w:rsidTr="008F488A">
      <w:trPr>
        <w:cantSplit/>
      </w:trPr>
      <w:tc>
        <w:tcPr>
          <w:tcW w:w="4158" w:type="pct"/>
          <w:noWrap/>
          <w:vAlign w:val="center"/>
        </w:tcPr>
        <w:p w14:paraId="4904C08C" w14:textId="77777777" w:rsidR="00617C1F" w:rsidRDefault="00617C1F" w:rsidP="00C91403">
          <w:pPr>
            <w:spacing w:after="0" w:line="240" w:lineRule="auto"/>
            <w:rPr>
              <w:rFonts w:ascii="Verdana" w:hAnsi="Verdana" w:cs="Verdana"/>
              <w:sz w:val="18"/>
            </w:rPr>
          </w:pPr>
        </w:p>
      </w:tc>
      <w:tc>
        <w:tcPr>
          <w:tcW w:w="842" w:type="pct"/>
          <w:noWrap/>
          <w:vAlign w:val="center"/>
        </w:tcPr>
        <w:p w14:paraId="565BA9C1" w14:textId="5891C855" w:rsidR="00617C1F" w:rsidRDefault="00617C1F" w:rsidP="00C91403">
          <w:pPr>
            <w:pStyle w:val="CABEZAPAGfechavalor"/>
            <w:jc w:val="right"/>
          </w:pPr>
          <w:r>
            <w:t>I. Memoria ambiental</w:t>
          </w:r>
        </w:p>
      </w:tc>
    </w:tr>
    <w:tr w:rsidR="00617C1F" w14:paraId="78592085" w14:textId="77777777" w:rsidTr="008F488A">
      <w:trPr>
        <w:cantSplit/>
      </w:trPr>
      <w:tc>
        <w:tcPr>
          <w:tcW w:w="0" w:type="auto"/>
          <w:tcMar>
            <w:top w:w="17" w:type="dxa"/>
            <w:left w:w="6" w:type="dxa"/>
            <w:bottom w:w="23" w:type="dxa"/>
            <w:right w:w="11" w:type="dxa"/>
          </w:tcMar>
          <w:vAlign w:val="center"/>
        </w:tcPr>
        <w:p w14:paraId="3C5BAFB2" w14:textId="77777777" w:rsidR="00617C1F" w:rsidRDefault="00617C1F" w:rsidP="00C91403">
          <w:pPr>
            <w:spacing w:after="0" w:line="240" w:lineRule="auto"/>
            <w:rPr>
              <w:rFonts w:ascii="Verdana" w:hAnsi="Verdana" w:cs="Verdana"/>
              <w:sz w:val="18"/>
            </w:rPr>
          </w:pPr>
        </w:p>
      </w:tc>
      <w:tc>
        <w:tcPr>
          <w:tcW w:w="842" w:type="pct"/>
          <w:noWrap/>
          <w:vAlign w:val="center"/>
        </w:tcPr>
        <w:p w14:paraId="24700413" w14:textId="0975B389" w:rsidR="00617C1F" w:rsidRDefault="00617C1F" w:rsidP="00C91403">
          <w:pPr>
            <w:pStyle w:val="CABEZAPAGnombrecapitulo"/>
            <w:jc w:val="right"/>
          </w:pPr>
          <w:r>
            <w:t>5. Alteración del medio ambiente.</w:t>
          </w:r>
        </w:p>
      </w:tc>
    </w:tr>
  </w:tbl>
  <w:p w14:paraId="0E41836F" w14:textId="77777777" w:rsidR="00617C1F" w:rsidRDefault="00617C1F" w:rsidP="00C91403">
    <w:pPr>
      <w:spacing w:after="0" w:line="2" w:lineRule="auto"/>
    </w:pPr>
  </w:p>
  <w:p w14:paraId="025BE935" w14:textId="77777777" w:rsidR="00617C1F" w:rsidRDefault="007F1AFB" w:rsidP="00C91403">
    <w:pPr>
      <w:spacing w:after="10" w:line="100" w:lineRule="auto"/>
    </w:pPr>
    <w:r>
      <w:pict w14:anchorId="4BDDD570">
        <v:rect id="_x0000_i1030" style="width:50pt;height:1.7pt" o:hrstd="t" o:hrnoshade="t" o:hr="t" fillcolor="black" stroked="f"/>
      </w:pict>
    </w:r>
  </w:p>
  <w:p w14:paraId="1B0E4C5B" w14:textId="77777777" w:rsidR="00617C1F" w:rsidRDefault="00617C1F" w:rsidP="00C91403"/>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502A0E"/>
    <w:multiLevelType w:val="hybridMultilevel"/>
    <w:tmpl w:val="41EECF70"/>
    <w:lvl w:ilvl="0" w:tplc="FFFFFFFF">
      <w:start w:val="1"/>
      <w:numFmt w:val="bullet"/>
      <w:lvlText w:val="-"/>
      <w:lvlJc w:val="left"/>
      <w:pPr>
        <w:tabs>
          <w:tab w:val="num" w:pos="704"/>
        </w:tabs>
        <w:ind w:left="704" w:hanging="420"/>
      </w:pPr>
      <w:rPr>
        <w:rFonts w:ascii="Times New Roman" w:eastAsia="Times New Roman" w:hAnsi="Times New Roman" w:cs="Times New Roman" w:hint="default"/>
      </w:rPr>
    </w:lvl>
    <w:lvl w:ilvl="1" w:tplc="FFFFFFFF">
      <w:start w:val="1"/>
      <w:numFmt w:val="bullet"/>
      <w:lvlText w:val="o"/>
      <w:lvlJc w:val="left"/>
      <w:pPr>
        <w:tabs>
          <w:tab w:val="num" w:pos="1364"/>
        </w:tabs>
        <w:ind w:left="1364" w:hanging="360"/>
      </w:pPr>
      <w:rPr>
        <w:rFonts w:ascii="Courier New" w:hAnsi="Courier New" w:hint="default"/>
      </w:rPr>
    </w:lvl>
    <w:lvl w:ilvl="2" w:tplc="FFFFFFFF">
      <w:start w:val="1"/>
      <w:numFmt w:val="bullet"/>
      <w:pStyle w:val="EstiloTtulo3JustificadoAntes10pto"/>
      <w:lvlText w:val=""/>
      <w:lvlJc w:val="left"/>
      <w:pPr>
        <w:tabs>
          <w:tab w:val="num" w:pos="2084"/>
        </w:tabs>
        <w:ind w:left="2084" w:hanging="360"/>
      </w:pPr>
      <w:rPr>
        <w:rFonts w:ascii="Wingdings" w:hAnsi="Wingdings" w:hint="default"/>
      </w:rPr>
    </w:lvl>
    <w:lvl w:ilvl="3" w:tplc="FFFFFFFF" w:tentative="1">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1" w15:restartNumberingAfterBreak="0">
    <w:nsid w:val="14C21DD9"/>
    <w:multiLevelType w:val="hybridMultilevel"/>
    <w:tmpl w:val="857A33AA"/>
    <w:lvl w:ilvl="0" w:tplc="66ECF840">
      <w:numFmt w:val="bullet"/>
      <w:lvlText w:val="-"/>
      <w:lvlJc w:val="left"/>
      <w:pPr>
        <w:ind w:left="720" w:hanging="360"/>
      </w:pPr>
      <w:rPr>
        <w:rFonts w:ascii="Arial Narrow" w:eastAsia="Calibri" w:hAnsi="Arial Narrow"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4222B94"/>
    <w:multiLevelType w:val="hybridMultilevel"/>
    <w:tmpl w:val="17AA55C8"/>
    <w:lvl w:ilvl="0" w:tplc="462A45FC">
      <w:start w:val="1"/>
      <w:numFmt w:val="bullet"/>
      <w:pStyle w:val="Parrafo1"/>
      <w:lvlText w:val="•"/>
      <w:lvlJc w:val="left"/>
      <w:pPr>
        <w:ind w:hanging="360"/>
      </w:pPr>
      <w:rPr>
        <w:rFonts w:ascii="Arial" w:eastAsia="Arial" w:hAnsi="Arial" w:hint="default"/>
        <w:color w:val="231F20"/>
        <w:w w:val="131"/>
        <w:sz w:val="16"/>
        <w:szCs w:val="16"/>
      </w:rPr>
    </w:lvl>
    <w:lvl w:ilvl="1" w:tplc="C666B7BC">
      <w:start w:val="1"/>
      <w:numFmt w:val="bullet"/>
      <w:pStyle w:val="Parrafo2"/>
      <w:lvlText w:val="•"/>
      <w:lvlJc w:val="left"/>
      <w:rPr>
        <w:rFonts w:hint="default"/>
      </w:rPr>
    </w:lvl>
    <w:lvl w:ilvl="2" w:tplc="0C0A001B">
      <w:start w:val="1"/>
      <w:numFmt w:val="bullet"/>
      <w:pStyle w:val="Parrafo3"/>
      <w:lvlText w:val="•"/>
      <w:lvlJc w:val="left"/>
      <w:rPr>
        <w:rFonts w:hint="default"/>
      </w:rPr>
    </w:lvl>
    <w:lvl w:ilvl="3" w:tplc="0C0A000F">
      <w:start w:val="1"/>
      <w:numFmt w:val="bullet"/>
      <w:lvlText w:val="•"/>
      <w:lvlJc w:val="left"/>
      <w:rPr>
        <w:rFonts w:hint="default"/>
      </w:rPr>
    </w:lvl>
    <w:lvl w:ilvl="4" w:tplc="0C0A0019">
      <w:start w:val="1"/>
      <w:numFmt w:val="bullet"/>
      <w:lvlText w:val="•"/>
      <w:lvlJc w:val="left"/>
      <w:rPr>
        <w:rFonts w:hint="default"/>
      </w:rPr>
    </w:lvl>
    <w:lvl w:ilvl="5" w:tplc="0C0A001B">
      <w:start w:val="1"/>
      <w:numFmt w:val="bullet"/>
      <w:lvlText w:val="•"/>
      <w:lvlJc w:val="left"/>
      <w:rPr>
        <w:rFonts w:hint="default"/>
      </w:rPr>
    </w:lvl>
    <w:lvl w:ilvl="6" w:tplc="0C0A000F">
      <w:start w:val="1"/>
      <w:numFmt w:val="bullet"/>
      <w:lvlText w:val="•"/>
      <w:lvlJc w:val="left"/>
      <w:rPr>
        <w:rFonts w:hint="default"/>
      </w:rPr>
    </w:lvl>
    <w:lvl w:ilvl="7" w:tplc="0C0A0019">
      <w:start w:val="1"/>
      <w:numFmt w:val="bullet"/>
      <w:lvlText w:val="•"/>
      <w:lvlJc w:val="left"/>
      <w:rPr>
        <w:rFonts w:hint="default"/>
      </w:rPr>
    </w:lvl>
    <w:lvl w:ilvl="8" w:tplc="0C0A001B">
      <w:start w:val="1"/>
      <w:numFmt w:val="bullet"/>
      <w:lvlText w:val="•"/>
      <w:lvlJc w:val="left"/>
      <w:rPr>
        <w:rFonts w:hint="default"/>
      </w:rPr>
    </w:lvl>
  </w:abstractNum>
  <w:abstractNum w:abstractNumId="3" w15:restartNumberingAfterBreak="0">
    <w:nsid w:val="41076C33"/>
    <w:multiLevelType w:val="singleLevel"/>
    <w:tmpl w:val="73FE7C66"/>
    <w:lvl w:ilvl="0">
      <w:start w:val="1"/>
      <w:numFmt w:val="bullet"/>
      <w:pStyle w:val="Listaconsangra"/>
      <w:lvlText w:val=""/>
      <w:lvlJc w:val="left"/>
      <w:pPr>
        <w:tabs>
          <w:tab w:val="num" w:pos="360"/>
        </w:tabs>
        <w:ind w:left="0" w:firstLine="0"/>
      </w:pPr>
      <w:rPr>
        <w:rFonts w:ascii="Wingdings" w:hAnsi="Wingdings" w:hint="default"/>
      </w:rPr>
    </w:lvl>
  </w:abstractNum>
  <w:abstractNum w:abstractNumId="4" w15:restartNumberingAfterBreak="0">
    <w:nsid w:val="4BE27404"/>
    <w:multiLevelType w:val="hybridMultilevel"/>
    <w:tmpl w:val="43F20072"/>
    <w:lvl w:ilvl="0" w:tplc="254C3F92">
      <w:start w:val="947"/>
      <w:numFmt w:val="bullet"/>
      <w:lvlText w:val=""/>
      <w:lvlJc w:val="left"/>
      <w:pPr>
        <w:ind w:left="720" w:hanging="360"/>
      </w:pPr>
      <w:rPr>
        <w:rFonts w:ascii="Symbol" w:eastAsia="Times New Roman" w:hAnsi="Symbol"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5D76DEA"/>
    <w:multiLevelType w:val="multilevel"/>
    <w:tmpl w:val="CFFEBB68"/>
    <w:lvl w:ilvl="0">
      <w:start w:val="1"/>
      <w:numFmt w:val="decimal"/>
      <w:pStyle w:val="Listaconvietas2"/>
      <w:lvlText w:val="%1."/>
      <w:lvlJc w:val="left"/>
      <w:pPr>
        <w:ind w:left="1080" w:hanging="360"/>
      </w:pPr>
      <w:rPr>
        <w:rFonts w:hint="default"/>
      </w:rPr>
    </w:lvl>
    <w:lvl w:ilvl="1">
      <w:start w:val="1"/>
      <w:numFmt w:val="decimal"/>
      <w:isLgl/>
      <w:lvlText w:val="%1.%2."/>
      <w:lvlJc w:val="left"/>
      <w:pPr>
        <w:ind w:left="2705" w:hanging="720"/>
      </w:pPr>
      <w:rPr>
        <w:rFonts w:hint="default"/>
        <w:lang w:val="es-ES_tradnl"/>
      </w:rPr>
    </w:lvl>
    <w:lvl w:ilvl="2">
      <w:start w:val="1"/>
      <w:numFmt w:val="decimal"/>
      <w:isLgl/>
      <w:lvlText w:val="%1.%2.%3."/>
      <w:lvlJc w:val="left"/>
      <w:pPr>
        <w:ind w:left="720" w:hanging="720"/>
      </w:pPr>
      <w:rPr>
        <w:rFonts w:hint="default"/>
        <w:b/>
        <w:color w:val="000000" w:themeColor="text1"/>
        <w:sz w:val="22"/>
      </w:rPr>
    </w:lvl>
    <w:lvl w:ilvl="3">
      <w:start w:val="1"/>
      <w:numFmt w:val="decimal"/>
      <w:isLgl/>
      <w:lvlText w:val="%1.%2.%3.%4."/>
      <w:lvlJc w:val="left"/>
      <w:pPr>
        <w:ind w:left="1506" w:hanging="1080"/>
      </w:pPr>
      <w:rPr>
        <w:rFonts w:hint="default"/>
        <w:b/>
        <w:color w:val="auto"/>
        <w:sz w:val="22"/>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698F6263"/>
    <w:multiLevelType w:val="hybridMultilevel"/>
    <w:tmpl w:val="CB4238A6"/>
    <w:lvl w:ilvl="0" w:tplc="4E20AA1E">
      <w:start w:val="1"/>
      <w:numFmt w:val="bullet"/>
      <w:lvlText w:val="-"/>
      <w:lvlJc w:val="left"/>
      <w:pPr>
        <w:ind w:left="720" w:hanging="360"/>
      </w:pPr>
      <w:rPr>
        <w:rFonts w:ascii="Verdana" w:eastAsiaTheme="minorEastAsia" w:hAnsi="Verdana" w:cs="Verdana"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6"/>
  </w:num>
  <w:num w:numId="4">
    <w:abstractNumId w:val="4"/>
  </w:num>
  <w:num w:numId="5">
    <w:abstractNumId w:val="5"/>
  </w:num>
  <w:num w:numId="6">
    <w:abstractNumId w:val="3"/>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EFF"/>
    <w:rsid w:val="00002625"/>
    <w:rsid w:val="000141F3"/>
    <w:rsid w:val="000210D9"/>
    <w:rsid w:val="00023C5F"/>
    <w:rsid w:val="0002550C"/>
    <w:rsid w:val="00030901"/>
    <w:rsid w:val="000373B4"/>
    <w:rsid w:val="00040438"/>
    <w:rsid w:val="00042446"/>
    <w:rsid w:val="00044357"/>
    <w:rsid w:val="000474B8"/>
    <w:rsid w:val="000478E3"/>
    <w:rsid w:val="000502DE"/>
    <w:rsid w:val="00056800"/>
    <w:rsid w:val="0006226E"/>
    <w:rsid w:val="00067E5A"/>
    <w:rsid w:val="00082794"/>
    <w:rsid w:val="000845B8"/>
    <w:rsid w:val="00096C7A"/>
    <w:rsid w:val="000A07EE"/>
    <w:rsid w:val="000A15A7"/>
    <w:rsid w:val="000A1B74"/>
    <w:rsid w:val="000A2364"/>
    <w:rsid w:val="000A4062"/>
    <w:rsid w:val="000A42E8"/>
    <w:rsid w:val="000A572D"/>
    <w:rsid w:val="000B3A17"/>
    <w:rsid w:val="000D3E02"/>
    <w:rsid w:val="000D7E4C"/>
    <w:rsid w:val="000E4F24"/>
    <w:rsid w:val="000E5392"/>
    <w:rsid w:val="000F0330"/>
    <w:rsid w:val="000F0DBE"/>
    <w:rsid w:val="000F5CAC"/>
    <w:rsid w:val="000F676D"/>
    <w:rsid w:val="000F6FAC"/>
    <w:rsid w:val="000F7CCC"/>
    <w:rsid w:val="00104686"/>
    <w:rsid w:val="00104A41"/>
    <w:rsid w:val="0010644B"/>
    <w:rsid w:val="00107A32"/>
    <w:rsid w:val="001101D4"/>
    <w:rsid w:val="001105A1"/>
    <w:rsid w:val="00113017"/>
    <w:rsid w:val="001140F9"/>
    <w:rsid w:val="00114E28"/>
    <w:rsid w:val="00116454"/>
    <w:rsid w:val="001211FE"/>
    <w:rsid w:val="001215C3"/>
    <w:rsid w:val="00125706"/>
    <w:rsid w:val="00130B96"/>
    <w:rsid w:val="0013197C"/>
    <w:rsid w:val="001327BA"/>
    <w:rsid w:val="0013552B"/>
    <w:rsid w:val="00136076"/>
    <w:rsid w:val="00136CB9"/>
    <w:rsid w:val="0014308F"/>
    <w:rsid w:val="00154D29"/>
    <w:rsid w:val="00156BC4"/>
    <w:rsid w:val="00162CAF"/>
    <w:rsid w:val="00172798"/>
    <w:rsid w:val="001748D9"/>
    <w:rsid w:val="001839D8"/>
    <w:rsid w:val="00190764"/>
    <w:rsid w:val="00191DF2"/>
    <w:rsid w:val="00193503"/>
    <w:rsid w:val="00196BA5"/>
    <w:rsid w:val="001A244B"/>
    <w:rsid w:val="001B1CB3"/>
    <w:rsid w:val="001B3246"/>
    <w:rsid w:val="001B3DA2"/>
    <w:rsid w:val="001B7CC6"/>
    <w:rsid w:val="001C167F"/>
    <w:rsid w:val="001C16ED"/>
    <w:rsid w:val="001C1DEF"/>
    <w:rsid w:val="001C69BB"/>
    <w:rsid w:val="001D0BBF"/>
    <w:rsid w:val="001D20D7"/>
    <w:rsid w:val="001D524D"/>
    <w:rsid w:val="001D5CF0"/>
    <w:rsid w:val="001E0B22"/>
    <w:rsid w:val="001E42E2"/>
    <w:rsid w:val="001E662E"/>
    <w:rsid w:val="001F0638"/>
    <w:rsid w:val="001F5AA9"/>
    <w:rsid w:val="00200070"/>
    <w:rsid w:val="00203404"/>
    <w:rsid w:val="00203AE4"/>
    <w:rsid w:val="002041BD"/>
    <w:rsid w:val="00204EA8"/>
    <w:rsid w:val="00205C76"/>
    <w:rsid w:val="002060DF"/>
    <w:rsid w:val="00210197"/>
    <w:rsid w:val="002158F0"/>
    <w:rsid w:val="00215B1D"/>
    <w:rsid w:val="002163FE"/>
    <w:rsid w:val="00216DB7"/>
    <w:rsid w:val="00222448"/>
    <w:rsid w:val="00222A32"/>
    <w:rsid w:val="0022328C"/>
    <w:rsid w:val="0022630A"/>
    <w:rsid w:val="00235D75"/>
    <w:rsid w:val="00246589"/>
    <w:rsid w:val="00253459"/>
    <w:rsid w:val="00266BF6"/>
    <w:rsid w:val="00273C8C"/>
    <w:rsid w:val="00280588"/>
    <w:rsid w:val="00280755"/>
    <w:rsid w:val="0028465A"/>
    <w:rsid w:val="00284E88"/>
    <w:rsid w:val="002913F8"/>
    <w:rsid w:val="00294554"/>
    <w:rsid w:val="00296BA7"/>
    <w:rsid w:val="00297717"/>
    <w:rsid w:val="00297D63"/>
    <w:rsid w:val="002A7F8D"/>
    <w:rsid w:val="002B0091"/>
    <w:rsid w:val="002B0A5C"/>
    <w:rsid w:val="002B319D"/>
    <w:rsid w:val="002C1325"/>
    <w:rsid w:val="002C13BE"/>
    <w:rsid w:val="002C1CE6"/>
    <w:rsid w:val="002C2A25"/>
    <w:rsid w:val="002C3C7E"/>
    <w:rsid w:val="002C5EE9"/>
    <w:rsid w:val="002D089E"/>
    <w:rsid w:val="002D27F6"/>
    <w:rsid w:val="002D4DA9"/>
    <w:rsid w:val="002E7C44"/>
    <w:rsid w:val="002F0429"/>
    <w:rsid w:val="002F57CF"/>
    <w:rsid w:val="0030018F"/>
    <w:rsid w:val="00303D94"/>
    <w:rsid w:val="00304013"/>
    <w:rsid w:val="00313548"/>
    <w:rsid w:val="00313D2C"/>
    <w:rsid w:val="00317432"/>
    <w:rsid w:val="0032041F"/>
    <w:rsid w:val="00324FCE"/>
    <w:rsid w:val="003250EE"/>
    <w:rsid w:val="00330619"/>
    <w:rsid w:val="00330B51"/>
    <w:rsid w:val="00332AEA"/>
    <w:rsid w:val="00334DA7"/>
    <w:rsid w:val="0036129A"/>
    <w:rsid w:val="003636FB"/>
    <w:rsid w:val="00367741"/>
    <w:rsid w:val="003700A5"/>
    <w:rsid w:val="00373A0C"/>
    <w:rsid w:val="003857E9"/>
    <w:rsid w:val="00385D9E"/>
    <w:rsid w:val="00395843"/>
    <w:rsid w:val="003A50BB"/>
    <w:rsid w:val="003A5DB5"/>
    <w:rsid w:val="003A78C4"/>
    <w:rsid w:val="003B07EC"/>
    <w:rsid w:val="003B206F"/>
    <w:rsid w:val="003B5546"/>
    <w:rsid w:val="003C3BCE"/>
    <w:rsid w:val="003C500A"/>
    <w:rsid w:val="003D635F"/>
    <w:rsid w:val="003D7B74"/>
    <w:rsid w:val="003E2592"/>
    <w:rsid w:val="003E5D1F"/>
    <w:rsid w:val="003E623D"/>
    <w:rsid w:val="003F6D0D"/>
    <w:rsid w:val="004044E4"/>
    <w:rsid w:val="00407715"/>
    <w:rsid w:val="00410926"/>
    <w:rsid w:val="004140D4"/>
    <w:rsid w:val="004246DD"/>
    <w:rsid w:val="00425124"/>
    <w:rsid w:val="004258A1"/>
    <w:rsid w:val="00425F8E"/>
    <w:rsid w:val="004273F4"/>
    <w:rsid w:val="0044021E"/>
    <w:rsid w:val="0044536D"/>
    <w:rsid w:val="004453EF"/>
    <w:rsid w:val="00446385"/>
    <w:rsid w:val="00446E40"/>
    <w:rsid w:val="004512E6"/>
    <w:rsid w:val="00452186"/>
    <w:rsid w:val="0045302F"/>
    <w:rsid w:val="00453E3E"/>
    <w:rsid w:val="004541C4"/>
    <w:rsid w:val="0046608D"/>
    <w:rsid w:val="00470021"/>
    <w:rsid w:val="00474F74"/>
    <w:rsid w:val="00476E69"/>
    <w:rsid w:val="004801D6"/>
    <w:rsid w:val="00482370"/>
    <w:rsid w:val="00484064"/>
    <w:rsid w:val="00484F25"/>
    <w:rsid w:val="00487965"/>
    <w:rsid w:val="00487FBC"/>
    <w:rsid w:val="00490136"/>
    <w:rsid w:val="00490A56"/>
    <w:rsid w:val="00494406"/>
    <w:rsid w:val="004A2CF4"/>
    <w:rsid w:val="004A4E63"/>
    <w:rsid w:val="004B237F"/>
    <w:rsid w:val="004C08DD"/>
    <w:rsid w:val="004C1F16"/>
    <w:rsid w:val="004C3490"/>
    <w:rsid w:val="004C4FB5"/>
    <w:rsid w:val="004C592F"/>
    <w:rsid w:val="004C7CDD"/>
    <w:rsid w:val="004E02DA"/>
    <w:rsid w:val="004E0C2B"/>
    <w:rsid w:val="004E1C68"/>
    <w:rsid w:val="004E272C"/>
    <w:rsid w:val="004F0D91"/>
    <w:rsid w:val="004F2316"/>
    <w:rsid w:val="004F27B8"/>
    <w:rsid w:val="004F7BB7"/>
    <w:rsid w:val="00504463"/>
    <w:rsid w:val="00511766"/>
    <w:rsid w:val="00513964"/>
    <w:rsid w:val="00515D11"/>
    <w:rsid w:val="00516A80"/>
    <w:rsid w:val="00520BB5"/>
    <w:rsid w:val="0052198E"/>
    <w:rsid w:val="00522357"/>
    <w:rsid w:val="005231EC"/>
    <w:rsid w:val="00526127"/>
    <w:rsid w:val="00527F6E"/>
    <w:rsid w:val="00530754"/>
    <w:rsid w:val="00530894"/>
    <w:rsid w:val="00535F90"/>
    <w:rsid w:val="00542CB2"/>
    <w:rsid w:val="00542D72"/>
    <w:rsid w:val="005459E8"/>
    <w:rsid w:val="0055130B"/>
    <w:rsid w:val="00553572"/>
    <w:rsid w:val="005578AF"/>
    <w:rsid w:val="00565365"/>
    <w:rsid w:val="0057283C"/>
    <w:rsid w:val="00575E6F"/>
    <w:rsid w:val="00582BCB"/>
    <w:rsid w:val="00583185"/>
    <w:rsid w:val="00586C4B"/>
    <w:rsid w:val="00597352"/>
    <w:rsid w:val="005A0DBA"/>
    <w:rsid w:val="005A1A6A"/>
    <w:rsid w:val="005A2715"/>
    <w:rsid w:val="005C004A"/>
    <w:rsid w:val="005C1CE7"/>
    <w:rsid w:val="005D7B25"/>
    <w:rsid w:val="005E0E47"/>
    <w:rsid w:val="005F13AE"/>
    <w:rsid w:val="005F2D78"/>
    <w:rsid w:val="005F38AC"/>
    <w:rsid w:val="005F4904"/>
    <w:rsid w:val="0060233B"/>
    <w:rsid w:val="0060523A"/>
    <w:rsid w:val="0060754B"/>
    <w:rsid w:val="006124A3"/>
    <w:rsid w:val="00613029"/>
    <w:rsid w:val="00614821"/>
    <w:rsid w:val="00614C20"/>
    <w:rsid w:val="0061564A"/>
    <w:rsid w:val="00617C1F"/>
    <w:rsid w:val="00621307"/>
    <w:rsid w:val="00623968"/>
    <w:rsid w:val="00625CE8"/>
    <w:rsid w:val="00626450"/>
    <w:rsid w:val="0063633D"/>
    <w:rsid w:val="00636587"/>
    <w:rsid w:val="00644977"/>
    <w:rsid w:val="006474F1"/>
    <w:rsid w:val="00647CBB"/>
    <w:rsid w:val="00650483"/>
    <w:rsid w:val="00651235"/>
    <w:rsid w:val="00654F52"/>
    <w:rsid w:val="00662B29"/>
    <w:rsid w:val="006741AA"/>
    <w:rsid w:val="00683296"/>
    <w:rsid w:val="006840A9"/>
    <w:rsid w:val="00687EBB"/>
    <w:rsid w:val="0069089D"/>
    <w:rsid w:val="006937B0"/>
    <w:rsid w:val="00697166"/>
    <w:rsid w:val="006A6620"/>
    <w:rsid w:val="006A701C"/>
    <w:rsid w:val="006B16FB"/>
    <w:rsid w:val="006B4300"/>
    <w:rsid w:val="006B5E72"/>
    <w:rsid w:val="006C0859"/>
    <w:rsid w:val="006C36CE"/>
    <w:rsid w:val="006C6B0B"/>
    <w:rsid w:val="006D373B"/>
    <w:rsid w:val="006D4F86"/>
    <w:rsid w:val="006D5DC7"/>
    <w:rsid w:val="006D659D"/>
    <w:rsid w:val="006D68EE"/>
    <w:rsid w:val="006E1C23"/>
    <w:rsid w:val="006F384C"/>
    <w:rsid w:val="006F4B53"/>
    <w:rsid w:val="00713933"/>
    <w:rsid w:val="00715D13"/>
    <w:rsid w:val="00720D0F"/>
    <w:rsid w:val="0072583E"/>
    <w:rsid w:val="007265CB"/>
    <w:rsid w:val="0073373F"/>
    <w:rsid w:val="0073774E"/>
    <w:rsid w:val="007403B0"/>
    <w:rsid w:val="00740C78"/>
    <w:rsid w:val="00742D0F"/>
    <w:rsid w:val="00743D36"/>
    <w:rsid w:val="00747893"/>
    <w:rsid w:val="00756282"/>
    <w:rsid w:val="007621C1"/>
    <w:rsid w:val="00762A6B"/>
    <w:rsid w:val="00770EB2"/>
    <w:rsid w:val="007735ED"/>
    <w:rsid w:val="00773842"/>
    <w:rsid w:val="0078112C"/>
    <w:rsid w:val="00785931"/>
    <w:rsid w:val="007862A9"/>
    <w:rsid w:val="007906DD"/>
    <w:rsid w:val="00790701"/>
    <w:rsid w:val="00790E8D"/>
    <w:rsid w:val="00794C48"/>
    <w:rsid w:val="007A5D59"/>
    <w:rsid w:val="007A7392"/>
    <w:rsid w:val="007B6A7B"/>
    <w:rsid w:val="007C0145"/>
    <w:rsid w:val="007C2111"/>
    <w:rsid w:val="007C3D01"/>
    <w:rsid w:val="007C7FF7"/>
    <w:rsid w:val="007D004D"/>
    <w:rsid w:val="007D2CDA"/>
    <w:rsid w:val="007E167B"/>
    <w:rsid w:val="007E4E4A"/>
    <w:rsid w:val="007F1AFB"/>
    <w:rsid w:val="007F2418"/>
    <w:rsid w:val="007F55E1"/>
    <w:rsid w:val="008109D0"/>
    <w:rsid w:val="00811743"/>
    <w:rsid w:val="00815A23"/>
    <w:rsid w:val="00827C41"/>
    <w:rsid w:val="0083029F"/>
    <w:rsid w:val="008305E9"/>
    <w:rsid w:val="008348FE"/>
    <w:rsid w:val="00836A51"/>
    <w:rsid w:val="008423B9"/>
    <w:rsid w:val="00844636"/>
    <w:rsid w:val="00844C95"/>
    <w:rsid w:val="00847A95"/>
    <w:rsid w:val="008507F1"/>
    <w:rsid w:val="00856E1D"/>
    <w:rsid w:val="0086303C"/>
    <w:rsid w:val="00863CE2"/>
    <w:rsid w:val="008645B8"/>
    <w:rsid w:val="00867304"/>
    <w:rsid w:val="00872484"/>
    <w:rsid w:val="008726AE"/>
    <w:rsid w:val="00873530"/>
    <w:rsid w:val="00875428"/>
    <w:rsid w:val="008756C6"/>
    <w:rsid w:val="00877594"/>
    <w:rsid w:val="008775B8"/>
    <w:rsid w:val="0088149E"/>
    <w:rsid w:val="00886CF9"/>
    <w:rsid w:val="00892845"/>
    <w:rsid w:val="0089532D"/>
    <w:rsid w:val="00897434"/>
    <w:rsid w:val="008B3BF9"/>
    <w:rsid w:val="008B6BE6"/>
    <w:rsid w:val="008C46F2"/>
    <w:rsid w:val="008C5B0C"/>
    <w:rsid w:val="008C637D"/>
    <w:rsid w:val="008D7FF3"/>
    <w:rsid w:val="008E7584"/>
    <w:rsid w:val="008F06B8"/>
    <w:rsid w:val="008F1B81"/>
    <w:rsid w:val="008F3519"/>
    <w:rsid w:val="008F488A"/>
    <w:rsid w:val="008F6D5A"/>
    <w:rsid w:val="0090122D"/>
    <w:rsid w:val="00906BD4"/>
    <w:rsid w:val="0091189B"/>
    <w:rsid w:val="00916304"/>
    <w:rsid w:val="00930BF8"/>
    <w:rsid w:val="009327B0"/>
    <w:rsid w:val="00934AB5"/>
    <w:rsid w:val="00936BDE"/>
    <w:rsid w:val="009403B8"/>
    <w:rsid w:val="00941C8A"/>
    <w:rsid w:val="0094218C"/>
    <w:rsid w:val="00950D45"/>
    <w:rsid w:val="00953C01"/>
    <w:rsid w:val="00954D98"/>
    <w:rsid w:val="00956559"/>
    <w:rsid w:val="00956EA0"/>
    <w:rsid w:val="00957064"/>
    <w:rsid w:val="00960CD8"/>
    <w:rsid w:val="00966DC8"/>
    <w:rsid w:val="00966FCD"/>
    <w:rsid w:val="00967778"/>
    <w:rsid w:val="00976BA7"/>
    <w:rsid w:val="00977CC9"/>
    <w:rsid w:val="00992259"/>
    <w:rsid w:val="009956BE"/>
    <w:rsid w:val="009A19DB"/>
    <w:rsid w:val="009B2045"/>
    <w:rsid w:val="009B3C3A"/>
    <w:rsid w:val="009B63B8"/>
    <w:rsid w:val="009B7C6B"/>
    <w:rsid w:val="009C1125"/>
    <w:rsid w:val="009C2B0B"/>
    <w:rsid w:val="009C563C"/>
    <w:rsid w:val="009D01C6"/>
    <w:rsid w:val="009D3FE9"/>
    <w:rsid w:val="009E1EA9"/>
    <w:rsid w:val="009E252C"/>
    <w:rsid w:val="009E71D7"/>
    <w:rsid w:val="009E78D1"/>
    <w:rsid w:val="009F09A0"/>
    <w:rsid w:val="00A0385E"/>
    <w:rsid w:val="00A03D02"/>
    <w:rsid w:val="00A0694B"/>
    <w:rsid w:val="00A1341A"/>
    <w:rsid w:val="00A207EE"/>
    <w:rsid w:val="00A27A92"/>
    <w:rsid w:val="00A41B20"/>
    <w:rsid w:val="00A4282C"/>
    <w:rsid w:val="00A4430B"/>
    <w:rsid w:val="00A4498A"/>
    <w:rsid w:val="00A479DD"/>
    <w:rsid w:val="00A52A70"/>
    <w:rsid w:val="00A54691"/>
    <w:rsid w:val="00A54978"/>
    <w:rsid w:val="00A604B3"/>
    <w:rsid w:val="00A620FA"/>
    <w:rsid w:val="00A637C5"/>
    <w:rsid w:val="00A63839"/>
    <w:rsid w:val="00A64935"/>
    <w:rsid w:val="00A70348"/>
    <w:rsid w:val="00A816EE"/>
    <w:rsid w:val="00A81F8F"/>
    <w:rsid w:val="00A82AF5"/>
    <w:rsid w:val="00A83BD9"/>
    <w:rsid w:val="00A855FF"/>
    <w:rsid w:val="00A92C67"/>
    <w:rsid w:val="00A940B6"/>
    <w:rsid w:val="00A972E9"/>
    <w:rsid w:val="00AA2A90"/>
    <w:rsid w:val="00AA6646"/>
    <w:rsid w:val="00AA727C"/>
    <w:rsid w:val="00AC0E5F"/>
    <w:rsid w:val="00AC7B21"/>
    <w:rsid w:val="00AD4AF9"/>
    <w:rsid w:val="00AE0AE8"/>
    <w:rsid w:val="00AF23B9"/>
    <w:rsid w:val="00AF5B52"/>
    <w:rsid w:val="00AF7DC6"/>
    <w:rsid w:val="00AF7F03"/>
    <w:rsid w:val="00B007A2"/>
    <w:rsid w:val="00B10D67"/>
    <w:rsid w:val="00B11BD5"/>
    <w:rsid w:val="00B1405B"/>
    <w:rsid w:val="00B14FC1"/>
    <w:rsid w:val="00B16CA5"/>
    <w:rsid w:val="00B230BB"/>
    <w:rsid w:val="00B26917"/>
    <w:rsid w:val="00B33B45"/>
    <w:rsid w:val="00B34739"/>
    <w:rsid w:val="00B37F2C"/>
    <w:rsid w:val="00B43459"/>
    <w:rsid w:val="00B53998"/>
    <w:rsid w:val="00B60CAC"/>
    <w:rsid w:val="00B64A89"/>
    <w:rsid w:val="00B742DB"/>
    <w:rsid w:val="00B805F8"/>
    <w:rsid w:val="00B84661"/>
    <w:rsid w:val="00B8704F"/>
    <w:rsid w:val="00BA387F"/>
    <w:rsid w:val="00BB7193"/>
    <w:rsid w:val="00BB73D0"/>
    <w:rsid w:val="00BB7DAB"/>
    <w:rsid w:val="00BD055C"/>
    <w:rsid w:val="00BD293C"/>
    <w:rsid w:val="00BD686D"/>
    <w:rsid w:val="00BE3E3B"/>
    <w:rsid w:val="00BE7AF0"/>
    <w:rsid w:val="00BF001A"/>
    <w:rsid w:val="00BF0479"/>
    <w:rsid w:val="00BF1F2D"/>
    <w:rsid w:val="00BF4B46"/>
    <w:rsid w:val="00C00E6F"/>
    <w:rsid w:val="00C02BA2"/>
    <w:rsid w:val="00C03097"/>
    <w:rsid w:val="00C05BB6"/>
    <w:rsid w:val="00C12DDE"/>
    <w:rsid w:val="00C13964"/>
    <w:rsid w:val="00C25502"/>
    <w:rsid w:val="00C30F07"/>
    <w:rsid w:val="00C37101"/>
    <w:rsid w:val="00C411E4"/>
    <w:rsid w:val="00C41C0A"/>
    <w:rsid w:val="00C4648B"/>
    <w:rsid w:val="00C50E56"/>
    <w:rsid w:val="00C523F8"/>
    <w:rsid w:val="00C53E9F"/>
    <w:rsid w:val="00C57F08"/>
    <w:rsid w:val="00C67208"/>
    <w:rsid w:val="00C74FCB"/>
    <w:rsid w:val="00C82758"/>
    <w:rsid w:val="00C85EBC"/>
    <w:rsid w:val="00C91403"/>
    <w:rsid w:val="00C91A9D"/>
    <w:rsid w:val="00C91F86"/>
    <w:rsid w:val="00C95997"/>
    <w:rsid w:val="00CA098C"/>
    <w:rsid w:val="00CA0B96"/>
    <w:rsid w:val="00CA3D59"/>
    <w:rsid w:val="00CA4A98"/>
    <w:rsid w:val="00CB015E"/>
    <w:rsid w:val="00CB12B3"/>
    <w:rsid w:val="00CB2001"/>
    <w:rsid w:val="00CB4EE6"/>
    <w:rsid w:val="00CC2A97"/>
    <w:rsid w:val="00CC2EFF"/>
    <w:rsid w:val="00CC3071"/>
    <w:rsid w:val="00CC4AFF"/>
    <w:rsid w:val="00CC6CA1"/>
    <w:rsid w:val="00CD1876"/>
    <w:rsid w:val="00CD2A38"/>
    <w:rsid w:val="00CD3040"/>
    <w:rsid w:val="00CE1AC2"/>
    <w:rsid w:val="00CE7C76"/>
    <w:rsid w:val="00CF13B2"/>
    <w:rsid w:val="00CF3CCE"/>
    <w:rsid w:val="00D01694"/>
    <w:rsid w:val="00D10D05"/>
    <w:rsid w:val="00D126EB"/>
    <w:rsid w:val="00D132B5"/>
    <w:rsid w:val="00D138BF"/>
    <w:rsid w:val="00D14ADF"/>
    <w:rsid w:val="00D24A73"/>
    <w:rsid w:val="00D25CE8"/>
    <w:rsid w:val="00D27C21"/>
    <w:rsid w:val="00D30ECC"/>
    <w:rsid w:val="00D3103E"/>
    <w:rsid w:val="00D31977"/>
    <w:rsid w:val="00D32C52"/>
    <w:rsid w:val="00D348E1"/>
    <w:rsid w:val="00D431C9"/>
    <w:rsid w:val="00D43A43"/>
    <w:rsid w:val="00D5407D"/>
    <w:rsid w:val="00D57C22"/>
    <w:rsid w:val="00D61977"/>
    <w:rsid w:val="00D67977"/>
    <w:rsid w:val="00D70E0B"/>
    <w:rsid w:val="00D73A8F"/>
    <w:rsid w:val="00D73B7A"/>
    <w:rsid w:val="00D81F42"/>
    <w:rsid w:val="00D83B67"/>
    <w:rsid w:val="00D91244"/>
    <w:rsid w:val="00D974E7"/>
    <w:rsid w:val="00DA4CAA"/>
    <w:rsid w:val="00DB0794"/>
    <w:rsid w:val="00DB153F"/>
    <w:rsid w:val="00DB28F2"/>
    <w:rsid w:val="00DB7600"/>
    <w:rsid w:val="00DC0ACC"/>
    <w:rsid w:val="00DC227F"/>
    <w:rsid w:val="00DD3B43"/>
    <w:rsid w:val="00DD547F"/>
    <w:rsid w:val="00DD7C6D"/>
    <w:rsid w:val="00DE2C43"/>
    <w:rsid w:val="00DE2CE9"/>
    <w:rsid w:val="00DE3582"/>
    <w:rsid w:val="00DF26D6"/>
    <w:rsid w:val="00DF2963"/>
    <w:rsid w:val="00DF2EBA"/>
    <w:rsid w:val="00E02087"/>
    <w:rsid w:val="00E16B0F"/>
    <w:rsid w:val="00E218D4"/>
    <w:rsid w:val="00E22271"/>
    <w:rsid w:val="00E334B8"/>
    <w:rsid w:val="00E36DDA"/>
    <w:rsid w:val="00E40ACB"/>
    <w:rsid w:val="00E417A0"/>
    <w:rsid w:val="00E43CCE"/>
    <w:rsid w:val="00E458CB"/>
    <w:rsid w:val="00E45AAF"/>
    <w:rsid w:val="00E47523"/>
    <w:rsid w:val="00E50BB0"/>
    <w:rsid w:val="00E50ECA"/>
    <w:rsid w:val="00E602D4"/>
    <w:rsid w:val="00E611CD"/>
    <w:rsid w:val="00E61490"/>
    <w:rsid w:val="00E633ED"/>
    <w:rsid w:val="00E67119"/>
    <w:rsid w:val="00E740A1"/>
    <w:rsid w:val="00E761FC"/>
    <w:rsid w:val="00E81313"/>
    <w:rsid w:val="00E81E91"/>
    <w:rsid w:val="00E82036"/>
    <w:rsid w:val="00E84218"/>
    <w:rsid w:val="00E85F26"/>
    <w:rsid w:val="00E928D0"/>
    <w:rsid w:val="00EA1543"/>
    <w:rsid w:val="00EA4CD9"/>
    <w:rsid w:val="00EA4F0F"/>
    <w:rsid w:val="00EA7D7E"/>
    <w:rsid w:val="00EB41E7"/>
    <w:rsid w:val="00EB718A"/>
    <w:rsid w:val="00EC0C13"/>
    <w:rsid w:val="00EC624E"/>
    <w:rsid w:val="00EC6367"/>
    <w:rsid w:val="00EC7A68"/>
    <w:rsid w:val="00ED26A7"/>
    <w:rsid w:val="00ED460D"/>
    <w:rsid w:val="00ED4822"/>
    <w:rsid w:val="00EE483C"/>
    <w:rsid w:val="00EE5433"/>
    <w:rsid w:val="00EE5CD4"/>
    <w:rsid w:val="00EF51B2"/>
    <w:rsid w:val="00F02F28"/>
    <w:rsid w:val="00F057FC"/>
    <w:rsid w:val="00F064FF"/>
    <w:rsid w:val="00F108F7"/>
    <w:rsid w:val="00F11564"/>
    <w:rsid w:val="00F1626C"/>
    <w:rsid w:val="00F21771"/>
    <w:rsid w:val="00F21D1F"/>
    <w:rsid w:val="00F3269E"/>
    <w:rsid w:val="00F34AF4"/>
    <w:rsid w:val="00F43B06"/>
    <w:rsid w:val="00F46F91"/>
    <w:rsid w:val="00F50043"/>
    <w:rsid w:val="00F5126C"/>
    <w:rsid w:val="00F57AA2"/>
    <w:rsid w:val="00F60206"/>
    <w:rsid w:val="00F612BA"/>
    <w:rsid w:val="00F61525"/>
    <w:rsid w:val="00F6155D"/>
    <w:rsid w:val="00F6168F"/>
    <w:rsid w:val="00F67DB4"/>
    <w:rsid w:val="00F82539"/>
    <w:rsid w:val="00F82A0C"/>
    <w:rsid w:val="00F90D49"/>
    <w:rsid w:val="00F91E08"/>
    <w:rsid w:val="00F92189"/>
    <w:rsid w:val="00F9693C"/>
    <w:rsid w:val="00FA0E77"/>
    <w:rsid w:val="00FA6030"/>
    <w:rsid w:val="00FB1951"/>
    <w:rsid w:val="00FB1B68"/>
    <w:rsid w:val="00FB68EF"/>
    <w:rsid w:val="00FB789E"/>
    <w:rsid w:val="00FB7C80"/>
    <w:rsid w:val="00FC0B5B"/>
    <w:rsid w:val="00FC1CAC"/>
    <w:rsid w:val="00FC658C"/>
    <w:rsid w:val="00FD0FAB"/>
    <w:rsid w:val="00FD25FE"/>
    <w:rsid w:val="00FD2CC4"/>
    <w:rsid w:val="00FD6510"/>
    <w:rsid w:val="00FD7BF8"/>
    <w:rsid w:val="00FE0A0C"/>
    <w:rsid w:val="00FE1869"/>
    <w:rsid w:val="00FE1CA4"/>
    <w:rsid w:val="00FF1C1C"/>
    <w:rsid w:val="00FF47E1"/>
    <w:rsid w:val="00FF4C7D"/>
    <w:rsid w:val="00FF54D1"/>
    <w:rsid w:val="00FF7C1E"/>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6BB52D"/>
  <w15:docId w15:val="{1F180677-898F-4FD4-AF49-E6D058A82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166"/>
  </w:style>
  <w:style w:type="paragraph" w:styleId="Ttulo1">
    <w:name w:val="heading 1"/>
    <w:basedOn w:val="Normal"/>
    <w:next w:val="Normal"/>
    <w:link w:val="Ttulo1Car"/>
    <w:uiPriority w:val="9"/>
    <w:qFormat/>
    <w:rsid w:val="000373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0373B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0373B4"/>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nhideWhenUsed/>
    <w:qFormat/>
    <w:rsid w:val="000373B4"/>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0373B4"/>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0373B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0373B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0373B4"/>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0373B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373B4"/>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0373B4"/>
    <w:rPr>
      <w:rFonts w:asciiTheme="majorHAnsi" w:eastAsiaTheme="majorEastAsia" w:hAnsiTheme="majorHAnsi" w:cstheme="majorBidi"/>
      <w:b/>
      <w:bCs/>
      <w:color w:val="4F81BD" w:themeColor="accent1"/>
      <w:sz w:val="26"/>
      <w:szCs w:val="26"/>
    </w:rPr>
  </w:style>
  <w:style w:type="paragraph" w:customStyle="1" w:styleId="ESTILOPORTADA">
    <w:name w:val="ESTILO_PORTADA"/>
    <w:basedOn w:val="Normal"/>
    <w:next w:val="CUERPOTEXTO"/>
    <w:uiPriority w:val="9"/>
    <w:qFormat/>
    <w:rsid w:val="007A7392"/>
    <w:pPr>
      <w:spacing w:after="120" w:line="240" w:lineRule="auto"/>
    </w:pPr>
    <w:rPr>
      <w:rFonts w:ascii="Verdana" w:hAnsi="Verdana" w:cs="Verdana"/>
      <w:b/>
      <w:sz w:val="32"/>
    </w:rPr>
  </w:style>
  <w:style w:type="paragraph" w:customStyle="1" w:styleId="CUERPOTEXTO">
    <w:name w:val="CUERPO_TEXTO"/>
    <w:basedOn w:val="Normal"/>
    <w:uiPriority w:val="9"/>
    <w:qFormat/>
    <w:rsid w:val="007A7392"/>
    <w:pPr>
      <w:spacing w:after="120" w:line="240" w:lineRule="auto"/>
      <w:jc w:val="both"/>
    </w:pPr>
    <w:rPr>
      <w:rFonts w:ascii="Verdana" w:hAnsi="Verdana" w:cs="Verdana"/>
      <w:sz w:val="18"/>
    </w:rPr>
  </w:style>
  <w:style w:type="paragraph" w:customStyle="1" w:styleId="INDCAP1">
    <w:name w:val="IND.CAP.1"/>
    <w:basedOn w:val="Normal"/>
    <w:next w:val="CUERPOTEXTO"/>
    <w:uiPriority w:val="9"/>
    <w:qFormat/>
    <w:rsid w:val="007A7392"/>
    <w:pPr>
      <w:spacing w:after="0" w:line="240" w:lineRule="auto"/>
    </w:pPr>
    <w:rPr>
      <w:rFonts w:ascii="Verdana" w:hAnsi="Verdana" w:cs="Verdana"/>
      <w:b/>
      <w:sz w:val="18"/>
    </w:rPr>
  </w:style>
  <w:style w:type="paragraph" w:customStyle="1" w:styleId="INDCAP2">
    <w:name w:val="IND.CAP.2"/>
    <w:basedOn w:val="Normal"/>
    <w:next w:val="CUERPOTEXTO"/>
    <w:uiPriority w:val="9"/>
    <w:qFormat/>
    <w:rsid w:val="007A7392"/>
    <w:pPr>
      <w:spacing w:after="0" w:line="240" w:lineRule="auto"/>
    </w:pPr>
    <w:rPr>
      <w:rFonts w:ascii="Verdana" w:hAnsi="Verdana" w:cs="Verdana"/>
      <w:b/>
      <w:sz w:val="18"/>
    </w:rPr>
  </w:style>
  <w:style w:type="paragraph" w:customStyle="1" w:styleId="INDCAP3">
    <w:name w:val="IND.CAP.3"/>
    <w:basedOn w:val="Normal"/>
    <w:next w:val="CUERPOTEXTO"/>
    <w:uiPriority w:val="9"/>
    <w:qFormat/>
    <w:rsid w:val="007A7392"/>
    <w:pPr>
      <w:spacing w:after="0" w:line="240" w:lineRule="auto"/>
    </w:pPr>
    <w:rPr>
      <w:rFonts w:ascii="Verdana" w:hAnsi="Verdana" w:cs="Verdana"/>
      <w:sz w:val="18"/>
    </w:rPr>
  </w:style>
  <w:style w:type="paragraph" w:customStyle="1" w:styleId="CAP1">
    <w:name w:val="CAP.1"/>
    <w:basedOn w:val="Normal"/>
    <w:next w:val="CUERPOTEXTO"/>
    <w:uiPriority w:val="9"/>
    <w:qFormat/>
    <w:rsid w:val="007A7392"/>
    <w:pPr>
      <w:spacing w:before="119" w:after="62" w:line="240" w:lineRule="auto"/>
    </w:pPr>
    <w:rPr>
      <w:rFonts w:ascii="Verdana" w:hAnsi="Verdana" w:cs="Verdana"/>
      <w:b/>
      <w:sz w:val="26"/>
    </w:rPr>
  </w:style>
  <w:style w:type="paragraph" w:customStyle="1" w:styleId="CUERPOTEXTOTABLA">
    <w:name w:val="CUERPO_TEXTO_TABLA"/>
    <w:basedOn w:val="Normal"/>
    <w:uiPriority w:val="9"/>
    <w:qFormat/>
    <w:rsid w:val="007A7392"/>
    <w:pPr>
      <w:spacing w:after="0" w:line="240" w:lineRule="auto"/>
    </w:pPr>
    <w:rPr>
      <w:rFonts w:ascii="Verdana" w:hAnsi="Verdana" w:cs="Verdana"/>
      <w:sz w:val="18"/>
    </w:rPr>
  </w:style>
  <w:style w:type="paragraph" w:customStyle="1" w:styleId="CAP2">
    <w:name w:val="CAP.2"/>
    <w:basedOn w:val="Normal"/>
    <w:next w:val="CUERPOTEXTO"/>
    <w:uiPriority w:val="9"/>
    <w:qFormat/>
    <w:rsid w:val="007A7392"/>
    <w:pPr>
      <w:spacing w:before="119" w:after="62" w:line="240" w:lineRule="auto"/>
    </w:pPr>
    <w:rPr>
      <w:rFonts w:ascii="Verdana" w:hAnsi="Verdana" w:cs="Verdana"/>
      <w:b/>
    </w:rPr>
  </w:style>
  <w:style w:type="paragraph" w:customStyle="1" w:styleId="CAP3">
    <w:name w:val="CAP.3"/>
    <w:basedOn w:val="Normal"/>
    <w:next w:val="CUERPOTEXTO"/>
    <w:uiPriority w:val="9"/>
    <w:qFormat/>
    <w:rsid w:val="007A7392"/>
    <w:pPr>
      <w:spacing w:before="119" w:after="62" w:line="240" w:lineRule="auto"/>
    </w:pPr>
    <w:rPr>
      <w:rFonts w:ascii="Verdana" w:hAnsi="Verdana" w:cs="Verdana"/>
      <w:b/>
      <w:sz w:val="18"/>
    </w:rPr>
  </w:style>
  <w:style w:type="paragraph" w:customStyle="1" w:styleId="CAP4">
    <w:name w:val="CAP.4"/>
    <w:basedOn w:val="Normal"/>
    <w:next w:val="CUERPOTEXTO"/>
    <w:uiPriority w:val="9"/>
    <w:qFormat/>
    <w:rsid w:val="007A7392"/>
    <w:pPr>
      <w:spacing w:before="119" w:after="62" w:line="240" w:lineRule="auto"/>
    </w:pPr>
    <w:rPr>
      <w:rFonts w:ascii="Verdana" w:hAnsi="Verdana" w:cs="Verdana"/>
      <w:b/>
      <w:i/>
      <w:sz w:val="18"/>
    </w:rPr>
  </w:style>
  <w:style w:type="paragraph" w:customStyle="1" w:styleId="CABEZAPAGcampocabecera">
    <w:name w:val="CABEZA_PAG_campo_cabecera"/>
    <w:basedOn w:val="Normal"/>
    <w:uiPriority w:val="9"/>
    <w:qFormat/>
    <w:rsid w:val="007A7392"/>
    <w:pPr>
      <w:spacing w:after="0" w:line="240" w:lineRule="auto"/>
    </w:pPr>
    <w:rPr>
      <w:rFonts w:ascii="Verdana" w:hAnsi="Verdana" w:cs="Verdana"/>
      <w:b/>
      <w:sz w:val="18"/>
    </w:rPr>
  </w:style>
  <w:style w:type="paragraph" w:customStyle="1" w:styleId="CABEZAPAGtexto">
    <w:name w:val="CABEZA_PAG_texto"/>
    <w:basedOn w:val="Normal"/>
    <w:uiPriority w:val="9"/>
    <w:qFormat/>
    <w:rsid w:val="007A7392"/>
    <w:pPr>
      <w:spacing w:after="0" w:line="240" w:lineRule="auto"/>
    </w:pPr>
    <w:rPr>
      <w:rFonts w:ascii="Verdana" w:hAnsi="Verdana" w:cs="Verdana"/>
      <w:sz w:val="18"/>
    </w:rPr>
  </w:style>
  <w:style w:type="paragraph" w:customStyle="1" w:styleId="CABEZAPAGfechavalor">
    <w:name w:val="CABEZA_PAG_fecha_valor"/>
    <w:basedOn w:val="Normal"/>
    <w:uiPriority w:val="9"/>
    <w:qFormat/>
    <w:rsid w:val="007A7392"/>
    <w:pPr>
      <w:spacing w:after="0" w:line="240" w:lineRule="auto"/>
    </w:pPr>
    <w:rPr>
      <w:rFonts w:ascii="Verdana" w:hAnsi="Verdana" w:cs="Verdana"/>
      <w:sz w:val="16"/>
    </w:rPr>
  </w:style>
  <w:style w:type="paragraph" w:customStyle="1" w:styleId="CABEZAPAGnombrecapitulo">
    <w:name w:val="CABEZA_PAG_nombre_capitulo"/>
    <w:basedOn w:val="Normal"/>
    <w:uiPriority w:val="9"/>
    <w:qFormat/>
    <w:rsid w:val="007A7392"/>
    <w:pPr>
      <w:spacing w:after="0" w:line="240" w:lineRule="auto"/>
    </w:pPr>
    <w:rPr>
      <w:rFonts w:ascii="Verdana" w:hAnsi="Verdana" w:cs="Verdana"/>
      <w:sz w:val="14"/>
    </w:rPr>
  </w:style>
  <w:style w:type="paragraph" w:styleId="Textodeglobo">
    <w:name w:val="Balloon Text"/>
    <w:basedOn w:val="Normal"/>
    <w:link w:val="TextodegloboCar"/>
    <w:uiPriority w:val="99"/>
    <w:semiHidden/>
    <w:unhideWhenUsed/>
    <w:rsid w:val="00A81F8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81F8F"/>
    <w:rPr>
      <w:rFonts w:ascii="Tahoma" w:hAnsi="Tahoma" w:cs="Tahoma"/>
      <w:sz w:val="16"/>
      <w:szCs w:val="16"/>
    </w:rPr>
  </w:style>
  <w:style w:type="paragraph" w:styleId="Encabezado">
    <w:name w:val="header"/>
    <w:aliases w:val="e"/>
    <w:basedOn w:val="Normal"/>
    <w:link w:val="EncabezadoCar"/>
    <w:uiPriority w:val="99"/>
    <w:unhideWhenUsed/>
    <w:rsid w:val="00A81F8F"/>
    <w:pPr>
      <w:tabs>
        <w:tab w:val="center" w:pos="4252"/>
        <w:tab w:val="right" w:pos="8504"/>
      </w:tabs>
      <w:spacing w:after="0" w:line="240" w:lineRule="auto"/>
    </w:pPr>
  </w:style>
  <w:style w:type="character" w:customStyle="1" w:styleId="EncabezadoCar">
    <w:name w:val="Encabezado Car"/>
    <w:aliases w:val="e Car"/>
    <w:basedOn w:val="Fuentedeprrafopredeter"/>
    <w:link w:val="Encabezado"/>
    <w:uiPriority w:val="99"/>
    <w:rsid w:val="00A81F8F"/>
  </w:style>
  <w:style w:type="paragraph" w:styleId="Piedepgina">
    <w:name w:val="footer"/>
    <w:basedOn w:val="Normal"/>
    <w:link w:val="PiedepginaCar"/>
    <w:uiPriority w:val="99"/>
    <w:unhideWhenUsed/>
    <w:rsid w:val="00A81F8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81F8F"/>
  </w:style>
  <w:style w:type="paragraph" w:styleId="Sinespaciado">
    <w:name w:val="No Spacing"/>
    <w:link w:val="SinespaciadoCar"/>
    <w:uiPriority w:val="1"/>
    <w:qFormat/>
    <w:rsid w:val="00030901"/>
    <w:pPr>
      <w:spacing w:after="0" w:line="240" w:lineRule="auto"/>
    </w:pPr>
    <w:rPr>
      <w:rFonts w:ascii="Calibri" w:eastAsia="Calibri" w:hAnsi="Calibri" w:cs="Times New Roman"/>
      <w:lang w:eastAsia="en-US"/>
    </w:rPr>
  </w:style>
  <w:style w:type="character" w:customStyle="1" w:styleId="SinespaciadoCar">
    <w:name w:val="Sin espaciado Car"/>
    <w:basedOn w:val="Fuentedeprrafopredeter"/>
    <w:link w:val="Sinespaciado"/>
    <w:uiPriority w:val="1"/>
    <w:rsid w:val="00030901"/>
    <w:rPr>
      <w:rFonts w:ascii="Calibri" w:eastAsia="Calibri" w:hAnsi="Calibri" w:cs="Times New Roman"/>
      <w:lang w:eastAsia="en-US"/>
    </w:rPr>
  </w:style>
  <w:style w:type="character" w:styleId="Hipervnculo">
    <w:name w:val="Hyperlink"/>
    <w:uiPriority w:val="99"/>
    <w:unhideWhenUsed/>
    <w:rsid w:val="00030901"/>
    <w:rPr>
      <w:color w:val="0000FF"/>
      <w:u w:val="single"/>
    </w:rPr>
  </w:style>
  <w:style w:type="paragraph" w:styleId="Prrafodelista">
    <w:name w:val="List Paragraph"/>
    <w:basedOn w:val="Normal"/>
    <w:link w:val="PrrafodelistaCar"/>
    <w:uiPriority w:val="34"/>
    <w:qFormat/>
    <w:rsid w:val="00F43B06"/>
    <w:pPr>
      <w:ind w:left="720"/>
      <w:contextualSpacing/>
    </w:pPr>
  </w:style>
  <w:style w:type="table" w:styleId="Tablaconcuadrcula">
    <w:name w:val="Table Grid"/>
    <w:basedOn w:val="Tablanormal"/>
    <w:uiPriority w:val="59"/>
    <w:rsid w:val="00E4752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qFormat/>
    <w:rsid w:val="00E47523"/>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val="es-ES_tradnl" w:eastAsia="en-US"/>
    </w:rPr>
  </w:style>
  <w:style w:type="character" w:customStyle="1" w:styleId="TextoindependienteCar">
    <w:name w:val="Texto independiente Car"/>
    <w:basedOn w:val="Fuentedeprrafopredeter"/>
    <w:link w:val="Textoindependiente"/>
    <w:rsid w:val="00E47523"/>
    <w:rPr>
      <w:rFonts w:ascii="Times New Roman" w:eastAsia="Times New Roman" w:hAnsi="Times New Roman" w:cs="Times New Roman"/>
      <w:sz w:val="20"/>
      <w:szCs w:val="20"/>
      <w:lang w:val="es-ES_tradnl" w:eastAsia="en-US"/>
    </w:rPr>
  </w:style>
  <w:style w:type="paragraph" w:customStyle="1" w:styleId="TableParagraph">
    <w:name w:val="Table Paragraph"/>
    <w:basedOn w:val="Normal"/>
    <w:uiPriority w:val="1"/>
    <w:qFormat/>
    <w:rsid w:val="00E47523"/>
    <w:pPr>
      <w:widowControl w:val="0"/>
      <w:spacing w:after="0" w:line="240" w:lineRule="auto"/>
    </w:pPr>
    <w:rPr>
      <w:rFonts w:ascii="Calibri" w:eastAsia="Calibri" w:hAnsi="Calibri" w:cs="Times New Roman"/>
      <w:lang w:val="en-US" w:eastAsia="en-US"/>
    </w:rPr>
  </w:style>
  <w:style w:type="paragraph" w:customStyle="1" w:styleId="CAP5">
    <w:name w:val="CAP.5"/>
    <w:basedOn w:val="Normal"/>
    <w:next w:val="CUERPOTEXTO"/>
    <w:uiPriority w:val="9"/>
    <w:qFormat/>
    <w:rsid w:val="000845B8"/>
    <w:pPr>
      <w:spacing w:before="119" w:after="62" w:line="240" w:lineRule="auto"/>
    </w:pPr>
    <w:rPr>
      <w:rFonts w:ascii="Verdana" w:hAnsi="Verdana" w:cs="Verdana"/>
      <w:b/>
      <w:i/>
      <w:sz w:val="18"/>
    </w:rPr>
  </w:style>
  <w:style w:type="character" w:customStyle="1" w:styleId="Ttulo3Car">
    <w:name w:val="Título 3 Car"/>
    <w:basedOn w:val="Fuentedeprrafopredeter"/>
    <w:link w:val="Ttulo3"/>
    <w:uiPriority w:val="9"/>
    <w:semiHidden/>
    <w:rsid w:val="000373B4"/>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rsid w:val="000373B4"/>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0373B4"/>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0373B4"/>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0373B4"/>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0373B4"/>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0373B4"/>
    <w:rPr>
      <w:rFonts w:asciiTheme="majorHAnsi" w:eastAsiaTheme="majorEastAsia" w:hAnsiTheme="majorHAnsi" w:cstheme="majorBidi"/>
      <w:i/>
      <w:iCs/>
      <w:color w:val="404040" w:themeColor="text1" w:themeTint="BF"/>
      <w:sz w:val="20"/>
      <w:szCs w:val="20"/>
    </w:rPr>
  </w:style>
  <w:style w:type="paragraph" w:styleId="Ttulo">
    <w:name w:val="Title"/>
    <w:basedOn w:val="Normal"/>
    <w:next w:val="Normal"/>
    <w:link w:val="TtuloCar"/>
    <w:uiPriority w:val="10"/>
    <w:qFormat/>
    <w:rsid w:val="000373B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TtuloCar">
    <w:name w:val="Título Car"/>
    <w:basedOn w:val="Fuentedeprrafopredeter"/>
    <w:link w:val="Ttulo"/>
    <w:uiPriority w:val="10"/>
    <w:rsid w:val="000373B4"/>
    <w:rPr>
      <w:rFonts w:asciiTheme="majorHAnsi" w:eastAsiaTheme="majorEastAsia" w:hAnsiTheme="majorHAnsi" w:cstheme="majorBidi"/>
      <w:color w:val="17365D" w:themeColor="text2" w:themeShade="BF"/>
      <w:spacing w:val="5"/>
      <w:sz w:val="52"/>
      <w:szCs w:val="52"/>
    </w:rPr>
  </w:style>
  <w:style w:type="paragraph" w:styleId="Subttulo">
    <w:name w:val="Subtitle"/>
    <w:basedOn w:val="Normal"/>
    <w:next w:val="Normal"/>
    <w:link w:val="SubttuloCar"/>
    <w:uiPriority w:val="11"/>
    <w:qFormat/>
    <w:rsid w:val="000373B4"/>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0373B4"/>
    <w:rPr>
      <w:rFonts w:asciiTheme="majorHAnsi" w:eastAsiaTheme="majorEastAsia" w:hAnsiTheme="majorHAnsi" w:cstheme="majorBidi"/>
      <w:i/>
      <w:iCs/>
      <w:color w:val="4F81BD" w:themeColor="accent1"/>
      <w:spacing w:val="15"/>
      <w:sz w:val="24"/>
      <w:szCs w:val="24"/>
    </w:rPr>
  </w:style>
  <w:style w:type="character" w:styleId="nfasissutil">
    <w:name w:val="Subtle Emphasis"/>
    <w:uiPriority w:val="19"/>
    <w:qFormat/>
    <w:rsid w:val="000373B4"/>
    <w:rPr>
      <w:i/>
      <w:iCs/>
      <w:color w:val="808080" w:themeColor="text1" w:themeTint="7F"/>
    </w:rPr>
  </w:style>
  <w:style w:type="character" w:styleId="nfasis">
    <w:name w:val="Emphasis"/>
    <w:uiPriority w:val="20"/>
    <w:qFormat/>
    <w:rsid w:val="000373B4"/>
    <w:rPr>
      <w:i/>
      <w:iCs/>
    </w:rPr>
  </w:style>
  <w:style w:type="character" w:styleId="nfasisintenso">
    <w:name w:val="Intense Emphasis"/>
    <w:uiPriority w:val="99"/>
    <w:qFormat/>
    <w:rsid w:val="000373B4"/>
    <w:rPr>
      <w:b/>
      <w:bCs/>
      <w:i/>
      <w:iCs/>
      <w:color w:val="4F81BD" w:themeColor="accent1"/>
    </w:rPr>
  </w:style>
  <w:style w:type="character" w:styleId="Textoennegrita">
    <w:name w:val="Strong"/>
    <w:uiPriority w:val="22"/>
    <w:qFormat/>
    <w:rsid w:val="000373B4"/>
    <w:rPr>
      <w:b/>
      <w:bCs/>
    </w:rPr>
  </w:style>
  <w:style w:type="paragraph" w:styleId="Cita">
    <w:name w:val="Quote"/>
    <w:basedOn w:val="Normal"/>
    <w:next w:val="Normal"/>
    <w:link w:val="CitaCar"/>
    <w:uiPriority w:val="29"/>
    <w:qFormat/>
    <w:rsid w:val="000373B4"/>
    <w:rPr>
      <w:i/>
      <w:iCs/>
      <w:color w:val="000000" w:themeColor="text1"/>
    </w:rPr>
  </w:style>
  <w:style w:type="character" w:customStyle="1" w:styleId="CitaCar">
    <w:name w:val="Cita Car"/>
    <w:basedOn w:val="Fuentedeprrafopredeter"/>
    <w:link w:val="Cita"/>
    <w:uiPriority w:val="29"/>
    <w:rsid w:val="000373B4"/>
    <w:rPr>
      <w:i/>
      <w:iCs/>
      <w:color w:val="000000" w:themeColor="text1"/>
    </w:rPr>
  </w:style>
  <w:style w:type="paragraph" w:styleId="Citadestacada">
    <w:name w:val="Intense Quote"/>
    <w:basedOn w:val="Normal"/>
    <w:next w:val="Normal"/>
    <w:link w:val="CitadestacadaCar"/>
    <w:uiPriority w:val="30"/>
    <w:qFormat/>
    <w:rsid w:val="000373B4"/>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0373B4"/>
    <w:rPr>
      <w:b/>
      <w:bCs/>
      <w:i/>
      <w:iCs/>
      <w:color w:val="4F81BD" w:themeColor="accent1"/>
    </w:rPr>
  </w:style>
  <w:style w:type="character" w:styleId="Referenciasutil">
    <w:name w:val="Subtle Reference"/>
    <w:uiPriority w:val="31"/>
    <w:qFormat/>
    <w:rsid w:val="000373B4"/>
    <w:rPr>
      <w:smallCaps/>
      <w:color w:val="C0504D" w:themeColor="accent2"/>
      <w:u w:val="single"/>
    </w:rPr>
  </w:style>
  <w:style w:type="character" w:styleId="Referenciaintensa">
    <w:name w:val="Intense Reference"/>
    <w:uiPriority w:val="32"/>
    <w:qFormat/>
    <w:rsid w:val="000373B4"/>
    <w:rPr>
      <w:b/>
      <w:bCs/>
      <w:smallCaps/>
      <w:color w:val="C0504D" w:themeColor="accent2"/>
      <w:spacing w:val="5"/>
      <w:u w:val="single"/>
    </w:rPr>
  </w:style>
  <w:style w:type="character" w:styleId="Ttulodellibro">
    <w:name w:val="Book Title"/>
    <w:uiPriority w:val="33"/>
    <w:qFormat/>
    <w:rsid w:val="000373B4"/>
    <w:rPr>
      <w:b/>
      <w:bCs/>
      <w:smallCaps/>
      <w:spacing w:val="5"/>
    </w:rPr>
  </w:style>
  <w:style w:type="character" w:customStyle="1" w:styleId="TextonotapieCar">
    <w:name w:val="Texto nota pie Car"/>
    <w:basedOn w:val="Fuentedeprrafopredeter"/>
    <w:link w:val="Textonotapie"/>
    <w:uiPriority w:val="99"/>
    <w:semiHidden/>
    <w:rsid w:val="000373B4"/>
    <w:rPr>
      <w:sz w:val="20"/>
      <w:szCs w:val="20"/>
    </w:rPr>
  </w:style>
  <w:style w:type="paragraph" w:styleId="Textonotapie">
    <w:name w:val="footnote text"/>
    <w:basedOn w:val="Normal"/>
    <w:link w:val="TextonotapieCar"/>
    <w:uiPriority w:val="99"/>
    <w:semiHidden/>
    <w:unhideWhenUsed/>
    <w:rsid w:val="000373B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0373B4"/>
    <w:rPr>
      <w:sz w:val="20"/>
      <w:szCs w:val="20"/>
    </w:rPr>
  </w:style>
  <w:style w:type="paragraph" w:styleId="Textonotaalfinal">
    <w:name w:val="endnote text"/>
    <w:basedOn w:val="Normal"/>
    <w:link w:val="TextonotaalfinalCar"/>
    <w:uiPriority w:val="99"/>
    <w:semiHidden/>
    <w:unhideWhenUsed/>
    <w:rsid w:val="000373B4"/>
    <w:pPr>
      <w:spacing w:after="0" w:line="240" w:lineRule="auto"/>
    </w:pPr>
    <w:rPr>
      <w:sz w:val="20"/>
      <w:szCs w:val="20"/>
    </w:rPr>
  </w:style>
  <w:style w:type="character" w:customStyle="1" w:styleId="TextosinformatoCar">
    <w:name w:val="Texto sin formato Car"/>
    <w:basedOn w:val="Fuentedeprrafopredeter"/>
    <w:link w:val="Textosinformato"/>
    <w:uiPriority w:val="99"/>
    <w:semiHidden/>
    <w:rsid w:val="000373B4"/>
    <w:rPr>
      <w:rFonts w:ascii="Courier New" w:hAnsi="Courier New" w:cs="Courier New"/>
      <w:sz w:val="21"/>
      <w:szCs w:val="21"/>
    </w:rPr>
  </w:style>
  <w:style w:type="paragraph" w:styleId="Textosinformato">
    <w:name w:val="Plain Text"/>
    <w:basedOn w:val="Normal"/>
    <w:link w:val="TextosinformatoCar"/>
    <w:uiPriority w:val="99"/>
    <w:semiHidden/>
    <w:unhideWhenUsed/>
    <w:rsid w:val="000373B4"/>
    <w:pPr>
      <w:spacing w:after="0" w:line="240" w:lineRule="auto"/>
    </w:pPr>
    <w:rPr>
      <w:rFonts w:ascii="Courier New" w:hAnsi="Courier New" w:cs="Courier New"/>
      <w:sz w:val="21"/>
      <w:szCs w:val="21"/>
    </w:rPr>
  </w:style>
  <w:style w:type="character" w:customStyle="1" w:styleId="HeaderChar">
    <w:name w:val="Header Char"/>
    <w:uiPriority w:val="99"/>
    <w:rsid w:val="000373B4"/>
  </w:style>
  <w:style w:type="character" w:customStyle="1" w:styleId="FooterChar">
    <w:name w:val="Footer Char"/>
    <w:uiPriority w:val="99"/>
    <w:rsid w:val="000373B4"/>
  </w:style>
  <w:style w:type="paragraph" w:customStyle="1" w:styleId="Parrafo1">
    <w:name w:val="Parrafo1"/>
    <w:basedOn w:val="Normal"/>
    <w:next w:val="Normal"/>
    <w:rsid w:val="00E417A0"/>
    <w:pPr>
      <w:numPr>
        <w:numId w:val="2"/>
      </w:numPr>
      <w:spacing w:before="360" w:after="240" w:line="240" w:lineRule="auto"/>
    </w:pPr>
    <w:rPr>
      <w:rFonts w:ascii="Arial" w:eastAsia="Times New Roman" w:hAnsi="Arial" w:cs="Times New Roman"/>
      <w:b/>
      <w:sz w:val="28"/>
      <w:szCs w:val="24"/>
      <w:u w:val="thick"/>
    </w:rPr>
  </w:style>
  <w:style w:type="paragraph" w:customStyle="1" w:styleId="Parrafo2">
    <w:name w:val="Parrafo2"/>
    <w:basedOn w:val="Parrafo1"/>
    <w:next w:val="Normal"/>
    <w:rsid w:val="00E417A0"/>
    <w:pPr>
      <w:numPr>
        <w:ilvl w:val="1"/>
      </w:numPr>
      <w:tabs>
        <w:tab w:val="num" w:pos="362"/>
        <w:tab w:val="num" w:pos="1440"/>
      </w:tabs>
      <w:spacing w:before="240"/>
      <w:ind w:left="362"/>
    </w:pPr>
    <w:rPr>
      <w:sz w:val="24"/>
      <w:u w:val="single"/>
    </w:rPr>
  </w:style>
  <w:style w:type="paragraph" w:customStyle="1" w:styleId="Parrafo3">
    <w:name w:val="Parrafo3"/>
    <w:basedOn w:val="Parrafo2"/>
    <w:next w:val="Normal"/>
    <w:rsid w:val="00E417A0"/>
    <w:pPr>
      <w:numPr>
        <w:ilvl w:val="2"/>
      </w:numPr>
      <w:tabs>
        <w:tab w:val="num" w:pos="1082"/>
        <w:tab w:val="num" w:pos="1440"/>
        <w:tab w:val="num" w:pos="2160"/>
      </w:tabs>
      <w:spacing w:after="120"/>
      <w:ind w:left="1082"/>
    </w:pPr>
    <w:rPr>
      <w:b w:val="0"/>
      <w:i/>
    </w:rPr>
  </w:style>
  <w:style w:type="character" w:styleId="Refdenotaalpie">
    <w:name w:val="footnote reference"/>
    <w:uiPriority w:val="99"/>
    <w:semiHidden/>
    <w:unhideWhenUsed/>
    <w:rsid w:val="002C3C7E"/>
    <w:rPr>
      <w:vertAlign w:val="superscript"/>
    </w:rPr>
  </w:style>
  <w:style w:type="character" w:styleId="Refdenotaalfinal">
    <w:name w:val="endnote reference"/>
    <w:uiPriority w:val="99"/>
    <w:semiHidden/>
    <w:unhideWhenUsed/>
    <w:rsid w:val="002C3C7E"/>
    <w:rPr>
      <w:vertAlign w:val="superscript"/>
    </w:rPr>
  </w:style>
  <w:style w:type="paragraph" w:customStyle="1" w:styleId="CAP6">
    <w:name w:val="CAP.6"/>
    <w:basedOn w:val="Normal"/>
    <w:next w:val="CUERPOTEXTO"/>
    <w:uiPriority w:val="9"/>
    <w:qFormat/>
    <w:rsid w:val="002C3C7E"/>
    <w:pPr>
      <w:spacing w:before="119" w:after="62" w:line="240" w:lineRule="auto"/>
    </w:pPr>
    <w:rPr>
      <w:rFonts w:ascii="Verdana" w:hAnsi="Verdana" w:cs="Verdana"/>
      <w:b/>
      <w:i/>
      <w:sz w:val="18"/>
    </w:rPr>
  </w:style>
  <w:style w:type="paragraph" w:customStyle="1" w:styleId="Default">
    <w:name w:val="Default"/>
    <w:rsid w:val="002C3C7E"/>
    <w:pPr>
      <w:autoSpaceDE w:val="0"/>
      <w:autoSpaceDN w:val="0"/>
      <w:adjustRightInd w:val="0"/>
      <w:spacing w:after="0" w:line="240" w:lineRule="auto"/>
    </w:pPr>
    <w:rPr>
      <w:rFonts w:ascii="Arial" w:hAnsi="Arial" w:cs="Arial"/>
      <w:color w:val="000000"/>
      <w:sz w:val="24"/>
      <w:szCs w:val="24"/>
    </w:rPr>
  </w:style>
  <w:style w:type="paragraph" w:customStyle="1" w:styleId="notapietablafigura">
    <w:name w:val="nota pie tabla/figura"/>
    <w:basedOn w:val="Normal"/>
    <w:rsid w:val="002C3C7E"/>
    <w:pPr>
      <w:tabs>
        <w:tab w:val="left" w:pos="284"/>
      </w:tabs>
      <w:spacing w:before="40" w:after="0" w:line="240" w:lineRule="auto"/>
      <w:jc w:val="both"/>
    </w:pPr>
    <w:rPr>
      <w:rFonts w:ascii="Arial" w:eastAsia="Times New Roman" w:hAnsi="Arial" w:cs="Arial"/>
      <w:bCs/>
      <w:sz w:val="16"/>
      <w:szCs w:val="20"/>
    </w:rPr>
  </w:style>
  <w:style w:type="paragraph" w:customStyle="1" w:styleId="CABEZAPAGpequenotexto">
    <w:name w:val="CABEZA_PAG_pequeno_texto"/>
    <w:basedOn w:val="Normal"/>
    <w:uiPriority w:val="9"/>
    <w:qFormat/>
    <w:rsid w:val="00583185"/>
    <w:pPr>
      <w:spacing w:after="0" w:line="240" w:lineRule="auto"/>
    </w:pPr>
    <w:rPr>
      <w:rFonts w:ascii="Arial Narrow" w:hAnsi="Arial Narrow" w:cs="Arial Narrow"/>
      <w:color w:val="5B5B5B"/>
      <w:sz w:val="20"/>
    </w:rPr>
  </w:style>
  <w:style w:type="paragraph" w:customStyle="1" w:styleId="CABEZAPAGfechatitulo">
    <w:name w:val="CABEZA_PAG_fecha_titulo"/>
    <w:basedOn w:val="Normal"/>
    <w:uiPriority w:val="9"/>
    <w:qFormat/>
    <w:rsid w:val="00583185"/>
    <w:pPr>
      <w:spacing w:after="0" w:line="240" w:lineRule="auto"/>
      <w:jc w:val="right"/>
    </w:pPr>
    <w:rPr>
      <w:rFonts w:ascii="Arial Narrow" w:hAnsi="Arial Narrow" w:cs="Arial Narrow"/>
      <w:b/>
      <w:color w:val="5B5B5B"/>
      <w:sz w:val="20"/>
    </w:rPr>
  </w:style>
  <w:style w:type="paragraph" w:customStyle="1" w:styleId="CAP7">
    <w:name w:val="CAP.7"/>
    <w:basedOn w:val="Normal"/>
    <w:next w:val="CUERPOTEXTO"/>
    <w:uiPriority w:val="9"/>
    <w:qFormat/>
    <w:rsid w:val="00583185"/>
    <w:pPr>
      <w:spacing w:before="119" w:after="62" w:line="240" w:lineRule="auto"/>
    </w:pPr>
    <w:rPr>
      <w:rFonts w:ascii="Arial Narrow" w:hAnsi="Arial Narrow" w:cs="Arial Narrow"/>
      <w:b/>
      <w:i/>
      <w:color w:val="5B5B5B"/>
      <w:sz w:val="24"/>
    </w:rPr>
  </w:style>
  <w:style w:type="paragraph" w:customStyle="1" w:styleId="CABEZAPAGtitulo">
    <w:name w:val="CABEZA_PAG_titulo"/>
    <w:basedOn w:val="Normal"/>
    <w:uiPriority w:val="9"/>
    <w:qFormat/>
    <w:rsid w:val="00487965"/>
    <w:pPr>
      <w:spacing w:after="0" w:line="240" w:lineRule="auto"/>
    </w:pPr>
    <w:rPr>
      <w:rFonts w:ascii="Verdana" w:hAnsi="Verdana" w:cs="Verdana"/>
      <w:b/>
      <w:sz w:val="30"/>
    </w:rPr>
  </w:style>
  <w:style w:type="paragraph" w:customStyle="1" w:styleId="PIEPAG">
    <w:name w:val="PIE_PAG"/>
    <w:basedOn w:val="Normal"/>
    <w:uiPriority w:val="9"/>
    <w:qFormat/>
    <w:rsid w:val="00487965"/>
    <w:pPr>
      <w:spacing w:after="0" w:line="240" w:lineRule="auto"/>
      <w:jc w:val="right"/>
    </w:pPr>
    <w:rPr>
      <w:rFonts w:ascii="Verdana" w:hAnsi="Verdana" w:cs="Verdana"/>
      <w:sz w:val="18"/>
    </w:rPr>
  </w:style>
  <w:style w:type="character" w:styleId="Textodelmarcadordeposicin">
    <w:name w:val="Placeholder Text"/>
    <w:basedOn w:val="Fuentedeprrafopredeter"/>
    <w:uiPriority w:val="99"/>
    <w:semiHidden/>
    <w:rsid w:val="000A15A7"/>
    <w:rPr>
      <w:color w:val="808080"/>
    </w:rPr>
  </w:style>
  <w:style w:type="character" w:customStyle="1" w:styleId="Mencinsinresolver1">
    <w:name w:val="Mención sin resolver1"/>
    <w:basedOn w:val="Fuentedeprrafopredeter"/>
    <w:uiPriority w:val="99"/>
    <w:semiHidden/>
    <w:unhideWhenUsed/>
    <w:rsid w:val="004F27B8"/>
    <w:rPr>
      <w:color w:val="605E5C"/>
      <w:shd w:val="clear" w:color="auto" w:fill="E1DFDD"/>
    </w:rPr>
  </w:style>
  <w:style w:type="paragraph" w:styleId="TtuloTDC">
    <w:name w:val="TOC Heading"/>
    <w:basedOn w:val="Ttulo1"/>
    <w:next w:val="Normal"/>
    <w:uiPriority w:val="39"/>
    <w:unhideWhenUsed/>
    <w:qFormat/>
    <w:rsid w:val="004E1C68"/>
    <w:pPr>
      <w:spacing w:before="240" w:line="259" w:lineRule="auto"/>
      <w:outlineLvl w:val="9"/>
    </w:pPr>
    <w:rPr>
      <w:b w:val="0"/>
      <w:bCs w:val="0"/>
      <w:sz w:val="32"/>
      <w:szCs w:val="32"/>
    </w:rPr>
  </w:style>
  <w:style w:type="paragraph" w:styleId="TDC1">
    <w:name w:val="toc 1"/>
    <w:basedOn w:val="Normal"/>
    <w:next w:val="Normal"/>
    <w:autoRedefine/>
    <w:uiPriority w:val="39"/>
    <w:unhideWhenUsed/>
    <w:rsid w:val="00D73A8F"/>
    <w:pPr>
      <w:tabs>
        <w:tab w:val="right" w:pos="9799"/>
      </w:tabs>
      <w:spacing w:before="360" w:after="0"/>
    </w:pPr>
    <w:rPr>
      <w:rFonts w:ascii="Verdana" w:hAnsi="Verdana"/>
      <w:b/>
      <w:bCs/>
      <w:caps/>
      <w:noProof/>
      <w:sz w:val="18"/>
      <w:szCs w:val="18"/>
    </w:rPr>
  </w:style>
  <w:style w:type="paragraph" w:styleId="TDC2">
    <w:name w:val="toc 2"/>
    <w:basedOn w:val="Normal"/>
    <w:next w:val="Normal"/>
    <w:autoRedefine/>
    <w:uiPriority w:val="39"/>
    <w:unhideWhenUsed/>
    <w:rsid w:val="00D73A8F"/>
    <w:pPr>
      <w:tabs>
        <w:tab w:val="right" w:pos="9799"/>
      </w:tabs>
      <w:spacing w:before="240" w:after="0"/>
    </w:pPr>
    <w:rPr>
      <w:rFonts w:ascii="Verdana" w:hAnsi="Verdana"/>
      <w:noProof/>
      <w:sz w:val="18"/>
      <w:szCs w:val="18"/>
    </w:rPr>
  </w:style>
  <w:style w:type="paragraph" w:styleId="TDC3">
    <w:name w:val="toc 3"/>
    <w:basedOn w:val="Normal"/>
    <w:next w:val="Normal"/>
    <w:autoRedefine/>
    <w:uiPriority w:val="39"/>
    <w:unhideWhenUsed/>
    <w:rsid w:val="004E1C68"/>
    <w:pPr>
      <w:spacing w:after="0"/>
      <w:ind w:left="220"/>
    </w:pPr>
    <w:rPr>
      <w:sz w:val="20"/>
      <w:szCs w:val="20"/>
    </w:rPr>
  </w:style>
  <w:style w:type="paragraph" w:styleId="TDC4">
    <w:name w:val="toc 4"/>
    <w:basedOn w:val="Normal"/>
    <w:next w:val="Normal"/>
    <w:autoRedefine/>
    <w:uiPriority w:val="39"/>
    <w:unhideWhenUsed/>
    <w:rsid w:val="004E1C68"/>
    <w:pPr>
      <w:spacing w:after="0"/>
      <w:ind w:left="440"/>
    </w:pPr>
    <w:rPr>
      <w:sz w:val="20"/>
      <w:szCs w:val="20"/>
    </w:rPr>
  </w:style>
  <w:style w:type="paragraph" w:styleId="TDC5">
    <w:name w:val="toc 5"/>
    <w:basedOn w:val="Normal"/>
    <w:next w:val="Normal"/>
    <w:autoRedefine/>
    <w:uiPriority w:val="39"/>
    <w:unhideWhenUsed/>
    <w:rsid w:val="004E1C68"/>
    <w:pPr>
      <w:spacing w:after="0"/>
      <w:ind w:left="660"/>
    </w:pPr>
    <w:rPr>
      <w:sz w:val="20"/>
      <w:szCs w:val="20"/>
    </w:rPr>
  </w:style>
  <w:style w:type="paragraph" w:styleId="TDC6">
    <w:name w:val="toc 6"/>
    <w:basedOn w:val="Normal"/>
    <w:next w:val="Normal"/>
    <w:autoRedefine/>
    <w:uiPriority w:val="39"/>
    <w:unhideWhenUsed/>
    <w:rsid w:val="004E1C68"/>
    <w:pPr>
      <w:spacing w:after="0"/>
      <w:ind w:left="880"/>
    </w:pPr>
    <w:rPr>
      <w:sz w:val="20"/>
      <w:szCs w:val="20"/>
    </w:rPr>
  </w:style>
  <w:style w:type="paragraph" w:styleId="TDC7">
    <w:name w:val="toc 7"/>
    <w:basedOn w:val="Normal"/>
    <w:next w:val="Normal"/>
    <w:autoRedefine/>
    <w:uiPriority w:val="39"/>
    <w:unhideWhenUsed/>
    <w:rsid w:val="004E1C68"/>
    <w:pPr>
      <w:spacing w:after="0"/>
      <w:ind w:left="1100"/>
    </w:pPr>
    <w:rPr>
      <w:sz w:val="20"/>
      <w:szCs w:val="20"/>
    </w:rPr>
  </w:style>
  <w:style w:type="paragraph" w:styleId="TDC8">
    <w:name w:val="toc 8"/>
    <w:basedOn w:val="Normal"/>
    <w:next w:val="Normal"/>
    <w:autoRedefine/>
    <w:uiPriority w:val="39"/>
    <w:unhideWhenUsed/>
    <w:rsid w:val="004E1C68"/>
    <w:pPr>
      <w:spacing w:after="0"/>
      <w:ind w:left="1320"/>
    </w:pPr>
    <w:rPr>
      <w:sz w:val="20"/>
      <w:szCs w:val="20"/>
    </w:rPr>
  </w:style>
  <w:style w:type="paragraph" w:styleId="TDC9">
    <w:name w:val="toc 9"/>
    <w:basedOn w:val="Normal"/>
    <w:next w:val="Normal"/>
    <w:autoRedefine/>
    <w:uiPriority w:val="39"/>
    <w:unhideWhenUsed/>
    <w:rsid w:val="004E1C68"/>
    <w:pPr>
      <w:spacing w:after="0"/>
      <w:ind w:left="1540"/>
    </w:pPr>
    <w:rPr>
      <w:sz w:val="20"/>
      <w:szCs w:val="20"/>
    </w:rPr>
  </w:style>
  <w:style w:type="character" w:customStyle="1" w:styleId="PrrafodelistaCar">
    <w:name w:val="Párrafo de lista Car"/>
    <w:link w:val="Prrafodelista"/>
    <w:uiPriority w:val="34"/>
    <w:locked/>
    <w:rsid w:val="00253459"/>
  </w:style>
  <w:style w:type="paragraph" w:styleId="Listaconvietas2">
    <w:name w:val="List Bullet 2"/>
    <w:basedOn w:val="Normal"/>
    <w:autoRedefine/>
    <w:rsid w:val="00E611CD"/>
    <w:pPr>
      <w:widowControl w:val="0"/>
      <w:numPr>
        <w:numId w:val="5"/>
      </w:numPr>
      <w:spacing w:after="0" w:line="240" w:lineRule="auto"/>
    </w:pPr>
    <w:rPr>
      <w:rFonts w:ascii="Courier New" w:eastAsia="Times New Roman" w:hAnsi="Courier New" w:cs="Times New Roman"/>
      <w:snapToGrid w:val="0"/>
      <w:sz w:val="24"/>
      <w:szCs w:val="20"/>
      <w:lang w:val="en-US"/>
    </w:rPr>
  </w:style>
  <w:style w:type="paragraph" w:customStyle="1" w:styleId="TextoCabeceraTabla1">
    <w:name w:val="Texto Cabecera Tabla 1"/>
    <w:qFormat/>
    <w:rsid w:val="00E611CD"/>
    <w:pPr>
      <w:spacing w:before="40" w:after="40" w:line="240" w:lineRule="auto"/>
      <w:ind w:left="40" w:right="40"/>
    </w:pPr>
    <w:rPr>
      <w:rFonts w:ascii="Arial" w:eastAsiaTheme="minorHAnsi" w:hAnsi="Arial" w:cs="Arial"/>
      <w:b/>
      <w:bCs/>
      <w:color w:val="000000"/>
      <w:sz w:val="16"/>
      <w:szCs w:val="16"/>
      <w:lang w:val="es" w:eastAsia="en-US"/>
    </w:rPr>
  </w:style>
  <w:style w:type="paragraph" w:customStyle="1" w:styleId="TextoTabla3">
    <w:name w:val="Texto Tabla 3"/>
    <w:qFormat/>
    <w:rsid w:val="00E611CD"/>
    <w:pPr>
      <w:spacing w:before="40" w:after="40" w:line="240" w:lineRule="auto"/>
      <w:ind w:left="40" w:right="40"/>
    </w:pPr>
    <w:rPr>
      <w:rFonts w:ascii="Arial" w:eastAsiaTheme="minorHAnsi" w:hAnsi="Arial" w:cs="Arial"/>
      <w:color w:val="000000"/>
      <w:sz w:val="16"/>
      <w:szCs w:val="16"/>
      <w:lang w:val="es" w:eastAsia="en-US"/>
    </w:rPr>
  </w:style>
  <w:style w:type="paragraph" w:customStyle="1" w:styleId="Texto1">
    <w:name w:val="Texto 1"/>
    <w:qFormat/>
    <w:rsid w:val="00E611CD"/>
    <w:pPr>
      <w:spacing w:after="0" w:line="240" w:lineRule="auto"/>
    </w:pPr>
    <w:rPr>
      <w:rFonts w:ascii="Arial" w:eastAsiaTheme="minorHAnsi" w:hAnsi="Arial" w:cs="Arial"/>
      <w:color w:val="000000"/>
      <w:sz w:val="20"/>
      <w:szCs w:val="20"/>
      <w:lang w:val="es" w:eastAsia="en-US"/>
    </w:rPr>
  </w:style>
  <w:style w:type="paragraph" w:customStyle="1" w:styleId="ZFillTabla">
    <w:name w:val="ZFillTabla"/>
    <w:qFormat/>
    <w:rsid w:val="00E611CD"/>
    <w:pPr>
      <w:keepNext/>
      <w:keepLines/>
      <w:spacing w:after="0" w:line="240" w:lineRule="auto"/>
    </w:pPr>
    <w:rPr>
      <w:rFonts w:eastAsiaTheme="minorHAnsi"/>
      <w:sz w:val="6"/>
      <w:szCs w:val="6"/>
      <w:lang w:val="es" w:eastAsia="en-US"/>
    </w:rPr>
  </w:style>
  <w:style w:type="paragraph" w:customStyle="1" w:styleId="TextoTabla92">
    <w:name w:val="Texto Tabla 92"/>
    <w:qFormat/>
    <w:rsid w:val="00E611CD"/>
    <w:pPr>
      <w:spacing w:before="40" w:after="40" w:line="240" w:lineRule="auto"/>
      <w:ind w:left="40" w:right="40"/>
    </w:pPr>
    <w:rPr>
      <w:rFonts w:ascii="Arial" w:eastAsiaTheme="minorHAnsi" w:hAnsi="Arial" w:cs="Arial"/>
      <w:color w:val="000000"/>
      <w:sz w:val="20"/>
      <w:szCs w:val="20"/>
      <w:lang w:val="es" w:eastAsia="en-US"/>
    </w:rPr>
  </w:style>
  <w:style w:type="paragraph" w:customStyle="1" w:styleId="INDCAP4">
    <w:name w:val="IND.CAP.4"/>
    <w:basedOn w:val="Normal"/>
    <w:next w:val="CUERPOTEXTO"/>
    <w:uiPriority w:val="9"/>
    <w:qFormat/>
    <w:rsid w:val="00E611CD"/>
    <w:pPr>
      <w:spacing w:after="0" w:line="240" w:lineRule="auto"/>
    </w:pPr>
    <w:rPr>
      <w:rFonts w:ascii="Verdana" w:hAnsi="Verdana" w:cs="Verdana"/>
      <w:i/>
      <w:sz w:val="18"/>
    </w:rPr>
  </w:style>
  <w:style w:type="paragraph" w:customStyle="1" w:styleId="msonormal0">
    <w:name w:val="msonormal"/>
    <w:basedOn w:val="Normal"/>
    <w:rsid w:val="00E611CD"/>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Sinlista1">
    <w:name w:val="Sin lista1"/>
    <w:next w:val="Sinlista"/>
    <w:uiPriority w:val="99"/>
    <w:semiHidden/>
    <w:unhideWhenUsed/>
    <w:rsid w:val="00E611CD"/>
  </w:style>
  <w:style w:type="paragraph" w:styleId="NormalWeb">
    <w:name w:val="Normal (Web)"/>
    <w:basedOn w:val="Normal"/>
    <w:uiPriority w:val="99"/>
    <w:unhideWhenUsed/>
    <w:rsid w:val="00E611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E2">
    <w:name w:val="I&amp;E2"/>
    <w:basedOn w:val="Normal"/>
    <w:rsid w:val="00E611CD"/>
    <w:pPr>
      <w:tabs>
        <w:tab w:val="left" w:pos="284"/>
        <w:tab w:val="left" w:pos="851"/>
        <w:tab w:val="left" w:pos="1565"/>
      </w:tabs>
      <w:spacing w:after="0" w:line="360" w:lineRule="auto"/>
      <w:ind w:left="851"/>
      <w:jc w:val="both"/>
    </w:pPr>
    <w:rPr>
      <w:rFonts w:ascii="Univers" w:eastAsia="Times New Roman" w:hAnsi="Univers" w:cs="Times New Roman"/>
      <w:szCs w:val="20"/>
      <w:lang w:val="es-ES_tradnl"/>
    </w:rPr>
  </w:style>
  <w:style w:type="paragraph" w:customStyle="1" w:styleId="PostTitol">
    <w:name w:val="PostTitol"/>
    <w:basedOn w:val="Normal"/>
    <w:next w:val="Normal"/>
    <w:rsid w:val="00E611CD"/>
    <w:pPr>
      <w:spacing w:before="120" w:after="60" w:line="360" w:lineRule="auto"/>
      <w:jc w:val="both"/>
    </w:pPr>
    <w:rPr>
      <w:rFonts w:ascii="Arial" w:eastAsia="Times New Roman" w:hAnsi="Arial" w:cs="Times New Roman"/>
      <w:sz w:val="24"/>
      <w:szCs w:val="20"/>
      <w:lang w:val="es-ES_tradnl"/>
    </w:rPr>
  </w:style>
  <w:style w:type="character" w:customStyle="1" w:styleId="apple-converted-space">
    <w:name w:val="apple-converted-space"/>
    <w:rsid w:val="00E611CD"/>
  </w:style>
  <w:style w:type="paragraph" w:customStyle="1" w:styleId="CM6">
    <w:name w:val="CM6"/>
    <w:basedOn w:val="Normal"/>
    <w:next w:val="Normal"/>
    <w:uiPriority w:val="99"/>
    <w:rsid w:val="00E611C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8">
    <w:name w:val="CM8"/>
    <w:basedOn w:val="Normal"/>
    <w:next w:val="Normal"/>
    <w:uiPriority w:val="99"/>
    <w:rsid w:val="00E611C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208">
    <w:name w:val="CM208"/>
    <w:basedOn w:val="Normal"/>
    <w:next w:val="Normal"/>
    <w:uiPriority w:val="99"/>
    <w:rsid w:val="00E611C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10">
    <w:name w:val="CM10"/>
    <w:basedOn w:val="Normal"/>
    <w:next w:val="Normal"/>
    <w:uiPriority w:val="99"/>
    <w:rsid w:val="00E611CD"/>
    <w:pPr>
      <w:widowControl w:val="0"/>
      <w:autoSpaceDE w:val="0"/>
      <w:autoSpaceDN w:val="0"/>
      <w:adjustRightInd w:val="0"/>
      <w:spacing w:after="0" w:line="278" w:lineRule="atLeast"/>
    </w:pPr>
    <w:rPr>
      <w:rFonts w:ascii="Times New Roman" w:eastAsia="Times New Roman" w:hAnsi="Times New Roman" w:cs="Times New Roman"/>
      <w:sz w:val="24"/>
      <w:szCs w:val="24"/>
    </w:rPr>
  </w:style>
  <w:style w:type="paragraph" w:customStyle="1" w:styleId="CM2">
    <w:name w:val="CM2"/>
    <w:basedOn w:val="Normal"/>
    <w:next w:val="Normal"/>
    <w:uiPriority w:val="99"/>
    <w:rsid w:val="00E611C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11">
    <w:name w:val="CM11"/>
    <w:basedOn w:val="Normal"/>
    <w:next w:val="Normal"/>
    <w:uiPriority w:val="99"/>
    <w:rsid w:val="00E611CD"/>
    <w:pPr>
      <w:widowControl w:val="0"/>
      <w:autoSpaceDE w:val="0"/>
      <w:autoSpaceDN w:val="0"/>
      <w:adjustRightInd w:val="0"/>
      <w:spacing w:after="0" w:line="280" w:lineRule="atLeast"/>
    </w:pPr>
    <w:rPr>
      <w:rFonts w:ascii="Times New Roman" w:eastAsia="Times New Roman" w:hAnsi="Times New Roman" w:cs="Times New Roman"/>
      <w:sz w:val="24"/>
      <w:szCs w:val="24"/>
    </w:rPr>
  </w:style>
  <w:style w:type="paragraph" w:customStyle="1" w:styleId="CM12">
    <w:name w:val="CM12"/>
    <w:basedOn w:val="Default"/>
    <w:next w:val="Default"/>
    <w:uiPriority w:val="99"/>
    <w:rsid w:val="00E611CD"/>
    <w:pPr>
      <w:widowControl w:val="0"/>
      <w:spacing w:line="306" w:lineRule="atLeast"/>
    </w:pPr>
    <w:rPr>
      <w:rFonts w:ascii="Times New Roman" w:eastAsia="Times New Roman" w:hAnsi="Times New Roman" w:cs="Times New Roman"/>
      <w:color w:val="auto"/>
    </w:rPr>
  </w:style>
  <w:style w:type="paragraph" w:customStyle="1" w:styleId="CM211">
    <w:name w:val="CM211"/>
    <w:basedOn w:val="Default"/>
    <w:next w:val="Default"/>
    <w:uiPriority w:val="99"/>
    <w:rsid w:val="00E611CD"/>
    <w:pPr>
      <w:widowControl w:val="0"/>
    </w:pPr>
    <w:rPr>
      <w:rFonts w:ascii="Times New Roman" w:eastAsia="Times New Roman" w:hAnsi="Times New Roman" w:cs="Times New Roman"/>
      <w:color w:val="auto"/>
    </w:rPr>
  </w:style>
  <w:style w:type="paragraph" w:customStyle="1" w:styleId="CM222">
    <w:name w:val="CM222"/>
    <w:basedOn w:val="Default"/>
    <w:next w:val="Default"/>
    <w:uiPriority w:val="99"/>
    <w:rsid w:val="00E611CD"/>
    <w:pPr>
      <w:widowControl w:val="0"/>
    </w:pPr>
    <w:rPr>
      <w:rFonts w:ascii="Times New Roman" w:eastAsia="Times New Roman" w:hAnsi="Times New Roman" w:cs="Times New Roman"/>
      <w:color w:val="auto"/>
    </w:rPr>
  </w:style>
  <w:style w:type="paragraph" w:customStyle="1" w:styleId="CM20">
    <w:name w:val="CM20"/>
    <w:basedOn w:val="Default"/>
    <w:next w:val="Default"/>
    <w:uiPriority w:val="99"/>
    <w:rsid w:val="00E611CD"/>
    <w:pPr>
      <w:widowControl w:val="0"/>
      <w:spacing w:line="563" w:lineRule="atLeast"/>
    </w:pPr>
    <w:rPr>
      <w:rFonts w:ascii="Times New Roman" w:eastAsia="Times New Roman" w:hAnsi="Times New Roman" w:cs="Times New Roman"/>
      <w:color w:val="auto"/>
    </w:rPr>
  </w:style>
  <w:style w:type="paragraph" w:customStyle="1" w:styleId="CM18">
    <w:name w:val="CM18"/>
    <w:basedOn w:val="Default"/>
    <w:next w:val="Default"/>
    <w:uiPriority w:val="99"/>
    <w:rsid w:val="00E611CD"/>
    <w:pPr>
      <w:widowControl w:val="0"/>
      <w:spacing w:line="568" w:lineRule="atLeast"/>
    </w:pPr>
    <w:rPr>
      <w:rFonts w:ascii="Times New Roman" w:eastAsia="Times New Roman" w:hAnsi="Times New Roman" w:cs="Times New Roman"/>
      <w:color w:val="auto"/>
    </w:rPr>
  </w:style>
  <w:style w:type="paragraph" w:customStyle="1" w:styleId="CM5">
    <w:name w:val="CM5"/>
    <w:basedOn w:val="Default"/>
    <w:next w:val="Default"/>
    <w:uiPriority w:val="99"/>
    <w:rsid w:val="00E611CD"/>
    <w:pPr>
      <w:widowControl w:val="0"/>
      <w:spacing w:line="280" w:lineRule="atLeast"/>
    </w:pPr>
    <w:rPr>
      <w:rFonts w:ascii="Times New Roman" w:eastAsia="Times New Roman" w:hAnsi="Times New Roman" w:cs="Times New Roman"/>
      <w:color w:val="auto"/>
    </w:rPr>
  </w:style>
  <w:style w:type="paragraph" w:customStyle="1" w:styleId="CM21">
    <w:name w:val="CM21"/>
    <w:basedOn w:val="Default"/>
    <w:next w:val="Default"/>
    <w:uiPriority w:val="99"/>
    <w:rsid w:val="00E611CD"/>
    <w:pPr>
      <w:widowControl w:val="0"/>
    </w:pPr>
    <w:rPr>
      <w:rFonts w:ascii="Times New Roman" w:eastAsia="Times New Roman" w:hAnsi="Times New Roman" w:cs="Times New Roman"/>
      <w:color w:val="auto"/>
    </w:rPr>
  </w:style>
  <w:style w:type="paragraph" w:customStyle="1" w:styleId="CM24">
    <w:name w:val="CM24"/>
    <w:basedOn w:val="Default"/>
    <w:next w:val="Default"/>
    <w:uiPriority w:val="99"/>
    <w:rsid w:val="00E611CD"/>
    <w:pPr>
      <w:widowControl w:val="0"/>
      <w:spacing w:line="280" w:lineRule="atLeast"/>
    </w:pPr>
    <w:rPr>
      <w:rFonts w:ascii="Times New Roman" w:eastAsia="Times New Roman" w:hAnsi="Times New Roman" w:cs="Times New Roman"/>
      <w:color w:val="auto"/>
    </w:rPr>
  </w:style>
  <w:style w:type="paragraph" w:customStyle="1" w:styleId="CM209">
    <w:name w:val="CM209"/>
    <w:basedOn w:val="Default"/>
    <w:next w:val="Default"/>
    <w:uiPriority w:val="99"/>
    <w:rsid w:val="00E611CD"/>
    <w:pPr>
      <w:widowControl w:val="0"/>
    </w:pPr>
    <w:rPr>
      <w:rFonts w:ascii="Times New Roman" w:eastAsia="Times New Roman" w:hAnsi="Times New Roman" w:cs="Times New Roman"/>
      <w:color w:val="auto"/>
    </w:rPr>
  </w:style>
  <w:style w:type="paragraph" w:customStyle="1" w:styleId="CM28">
    <w:name w:val="CM28"/>
    <w:basedOn w:val="Default"/>
    <w:next w:val="Default"/>
    <w:uiPriority w:val="99"/>
    <w:rsid w:val="00E611CD"/>
    <w:pPr>
      <w:widowControl w:val="0"/>
      <w:spacing w:line="280" w:lineRule="atLeast"/>
    </w:pPr>
    <w:rPr>
      <w:rFonts w:ascii="Times New Roman" w:eastAsia="Times New Roman" w:hAnsi="Times New Roman" w:cs="Times New Roman"/>
      <w:color w:val="auto"/>
    </w:rPr>
  </w:style>
  <w:style w:type="paragraph" w:customStyle="1" w:styleId="CM29">
    <w:name w:val="CM29"/>
    <w:basedOn w:val="Default"/>
    <w:next w:val="Default"/>
    <w:uiPriority w:val="99"/>
    <w:rsid w:val="00E611CD"/>
    <w:pPr>
      <w:widowControl w:val="0"/>
      <w:spacing w:line="278" w:lineRule="atLeast"/>
    </w:pPr>
    <w:rPr>
      <w:rFonts w:ascii="Times New Roman" w:eastAsia="Times New Roman" w:hAnsi="Times New Roman" w:cs="Times New Roman"/>
      <w:color w:val="auto"/>
    </w:rPr>
  </w:style>
  <w:style w:type="paragraph" w:customStyle="1" w:styleId="CM30">
    <w:name w:val="CM30"/>
    <w:basedOn w:val="Default"/>
    <w:next w:val="Default"/>
    <w:uiPriority w:val="99"/>
    <w:rsid w:val="00E611CD"/>
    <w:pPr>
      <w:widowControl w:val="0"/>
      <w:spacing w:line="280" w:lineRule="atLeast"/>
    </w:pPr>
    <w:rPr>
      <w:rFonts w:ascii="Times New Roman" w:eastAsia="Times New Roman" w:hAnsi="Times New Roman" w:cs="Times New Roman"/>
      <w:color w:val="auto"/>
    </w:rPr>
  </w:style>
  <w:style w:type="paragraph" w:customStyle="1" w:styleId="CM27">
    <w:name w:val="CM27"/>
    <w:basedOn w:val="Default"/>
    <w:next w:val="Default"/>
    <w:uiPriority w:val="99"/>
    <w:rsid w:val="00E611CD"/>
    <w:pPr>
      <w:widowControl w:val="0"/>
      <w:spacing w:line="280" w:lineRule="atLeast"/>
    </w:pPr>
    <w:rPr>
      <w:rFonts w:ascii="Times New Roman" w:eastAsia="Times New Roman" w:hAnsi="Times New Roman" w:cs="Times New Roman"/>
      <w:color w:val="auto"/>
    </w:rPr>
  </w:style>
  <w:style w:type="paragraph" w:customStyle="1" w:styleId="CM213">
    <w:name w:val="CM213"/>
    <w:basedOn w:val="Default"/>
    <w:next w:val="Default"/>
    <w:uiPriority w:val="99"/>
    <w:rsid w:val="00E611CD"/>
    <w:pPr>
      <w:widowControl w:val="0"/>
    </w:pPr>
    <w:rPr>
      <w:rFonts w:ascii="Times New Roman" w:eastAsia="Times New Roman" w:hAnsi="Times New Roman" w:cs="Times New Roman"/>
      <w:color w:val="auto"/>
    </w:rPr>
  </w:style>
  <w:style w:type="paragraph" w:customStyle="1" w:styleId="CM14">
    <w:name w:val="CM14"/>
    <w:basedOn w:val="Default"/>
    <w:next w:val="Default"/>
    <w:uiPriority w:val="99"/>
    <w:rsid w:val="00E611CD"/>
    <w:pPr>
      <w:widowControl w:val="0"/>
      <w:spacing w:line="266" w:lineRule="atLeast"/>
    </w:pPr>
    <w:rPr>
      <w:rFonts w:ascii="Times New Roman" w:eastAsia="Times New Roman" w:hAnsi="Times New Roman" w:cs="Times New Roman"/>
      <w:color w:val="auto"/>
    </w:rPr>
  </w:style>
  <w:style w:type="paragraph" w:customStyle="1" w:styleId="CM16">
    <w:name w:val="CM16"/>
    <w:basedOn w:val="Default"/>
    <w:next w:val="Default"/>
    <w:uiPriority w:val="99"/>
    <w:rsid w:val="00E611CD"/>
    <w:pPr>
      <w:widowControl w:val="0"/>
    </w:pPr>
    <w:rPr>
      <w:rFonts w:ascii="Times New Roman" w:eastAsia="Times New Roman" w:hAnsi="Times New Roman" w:cs="Times New Roman"/>
      <w:color w:val="auto"/>
    </w:rPr>
  </w:style>
  <w:style w:type="paragraph" w:customStyle="1" w:styleId="CM31">
    <w:name w:val="CM31"/>
    <w:basedOn w:val="Default"/>
    <w:next w:val="Default"/>
    <w:uiPriority w:val="99"/>
    <w:rsid w:val="00E611CD"/>
    <w:pPr>
      <w:widowControl w:val="0"/>
    </w:pPr>
    <w:rPr>
      <w:rFonts w:ascii="Times New Roman" w:eastAsia="Times New Roman" w:hAnsi="Times New Roman" w:cs="Times New Roman"/>
      <w:color w:val="auto"/>
    </w:rPr>
  </w:style>
  <w:style w:type="paragraph" w:customStyle="1" w:styleId="CM40">
    <w:name w:val="CM40"/>
    <w:basedOn w:val="Default"/>
    <w:next w:val="Default"/>
    <w:uiPriority w:val="99"/>
    <w:rsid w:val="00E611CD"/>
    <w:pPr>
      <w:widowControl w:val="0"/>
      <w:spacing w:line="280" w:lineRule="atLeast"/>
    </w:pPr>
    <w:rPr>
      <w:rFonts w:ascii="Times New Roman" w:eastAsia="Times New Roman" w:hAnsi="Times New Roman" w:cs="Times New Roman"/>
      <w:color w:val="auto"/>
    </w:rPr>
  </w:style>
  <w:style w:type="paragraph" w:customStyle="1" w:styleId="CM214">
    <w:name w:val="CM214"/>
    <w:basedOn w:val="Default"/>
    <w:next w:val="Default"/>
    <w:uiPriority w:val="99"/>
    <w:rsid w:val="00E611CD"/>
    <w:pPr>
      <w:widowControl w:val="0"/>
    </w:pPr>
    <w:rPr>
      <w:rFonts w:ascii="Times New Roman" w:eastAsia="Times New Roman" w:hAnsi="Times New Roman" w:cs="Times New Roman"/>
      <w:color w:val="auto"/>
    </w:rPr>
  </w:style>
  <w:style w:type="paragraph" w:customStyle="1" w:styleId="CM226">
    <w:name w:val="CM226"/>
    <w:basedOn w:val="Default"/>
    <w:next w:val="Default"/>
    <w:uiPriority w:val="99"/>
    <w:rsid w:val="00E611CD"/>
    <w:pPr>
      <w:widowControl w:val="0"/>
    </w:pPr>
    <w:rPr>
      <w:rFonts w:ascii="Times New Roman" w:eastAsia="Times New Roman" w:hAnsi="Times New Roman" w:cs="Times New Roman"/>
      <w:color w:val="auto"/>
    </w:rPr>
  </w:style>
  <w:style w:type="paragraph" w:customStyle="1" w:styleId="CM232">
    <w:name w:val="CM232"/>
    <w:basedOn w:val="Default"/>
    <w:next w:val="Default"/>
    <w:uiPriority w:val="99"/>
    <w:rsid w:val="00E611CD"/>
    <w:pPr>
      <w:widowControl w:val="0"/>
    </w:pPr>
    <w:rPr>
      <w:rFonts w:ascii="Times New Roman" w:eastAsia="Times New Roman" w:hAnsi="Times New Roman" w:cs="Times New Roman"/>
      <w:color w:val="auto"/>
    </w:rPr>
  </w:style>
  <w:style w:type="paragraph" w:customStyle="1" w:styleId="CM74">
    <w:name w:val="CM74"/>
    <w:basedOn w:val="Default"/>
    <w:next w:val="Default"/>
    <w:uiPriority w:val="99"/>
    <w:rsid w:val="00E611CD"/>
    <w:pPr>
      <w:widowControl w:val="0"/>
    </w:pPr>
    <w:rPr>
      <w:rFonts w:ascii="Courier New" w:eastAsia="Times New Roman" w:hAnsi="Courier New" w:cs="Courier New"/>
      <w:color w:val="auto"/>
    </w:rPr>
  </w:style>
  <w:style w:type="paragraph" w:customStyle="1" w:styleId="xl63">
    <w:name w:val="xl63"/>
    <w:basedOn w:val="Normal"/>
    <w:rsid w:val="00E611CD"/>
    <w:pP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4">
    <w:name w:val="xl64"/>
    <w:basedOn w:val="Normal"/>
    <w:rsid w:val="00E611CD"/>
    <w:pP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5">
    <w:name w:val="xl65"/>
    <w:basedOn w:val="Normal"/>
    <w:rsid w:val="00E611CD"/>
    <w:pPr>
      <w:pBdr>
        <w:bottom w:val="single" w:sz="4" w:space="0" w:color="auto"/>
      </w:pBd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6">
    <w:name w:val="xl66"/>
    <w:basedOn w:val="Normal"/>
    <w:rsid w:val="00E611CD"/>
    <w:pPr>
      <w:pBdr>
        <w:bottom w:val="single" w:sz="4" w:space="0" w:color="auto"/>
      </w:pBd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7">
    <w:name w:val="xl67"/>
    <w:basedOn w:val="Normal"/>
    <w:rsid w:val="00E611CD"/>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4"/>
      <w:szCs w:val="14"/>
    </w:rPr>
  </w:style>
  <w:style w:type="paragraph" w:customStyle="1" w:styleId="xl68">
    <w:name w:val="xl68"/>
    <w:basedOn w:val="Normal"/>
    <w:rsid w:val="00E611CD"/>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4"/>
      <w:szCs w:val="14"/>
    </w:rPr>
  </w:style>
  <w:style w:type="paragraph" w:customStyle="1" w:styleId="xl69">
    <w:name w:val="xl69"/>
    <w:basedOn w:val="Normal"/>
    <w:rsid w:val="00E611CD"/>
    <w:pPr>
      <w:spacing w:before="100" w:beforeAutospacing="1" w:after="100" w:afterAutospacing="1" w:line="240" w:lineRule="auto"/>
      <w:jc w:val="center"/>
    </w:pPr>
    <w:rPr>
      <w:rFonts w:ascii="Arial" w:eastAsia="Times New Roman" w:hAnsi="Arial" w:cs="Arial"/>
      <w:sz w:val="14"/>
      <w:szCs w:val="14"/>
    </w:rPr>
  </w:style>
  <w:style w:type="paragraph" w:customStyle="1" w:styleId="xl70">
    <w:name w:val="xl70"/>
    <w:basedOn w:val="Normal"/>
    <w:rsid w:val="00E611CD"/>
    <w:pPr>
      <w:spacing w:before="100" w:beforeAutospacing="1" w:after="100" w:afterAutospacing="1" w:line="240" w:lineRule="auto"/>
      <w:jc w:val="center"/>
    </w:pPr>
    <w:rPr>
      <w:rFonts w:ascii="Arial" w:eastAsia="Times New Roman" w:hAnsi="Arial" w:cs="Arial"/>
      <w:sz w:val="14"/>
      <w:szCs w:val="14"/>
    </w:rPr>
  </w:style>
  <w:style w:type="paragraph" w:customStyle="1" w:styleId="xl71">
    <w:name w:val="xl71"/>
    <w:basedOn w:val="Normal"/>
    <w:rsid w:val="00E611CD"/>
    <w:pPr>
      <w:spacing w:before="100" w:beforeAutospacing="1" w:after="100" w:afterAutospacing="1" w:line="240" w:lineRule="auto"/>
      <w:jc w:val="center"/>
    </w:pPr>
    <w:rPr>
      <w:rFonts w:ascii="Arial" w:eastAsia="Times New Roman" w:hAnsi="Arial" w:cs="Arial"/>
      <w:sz w:val="14"/>
      <w:szCs w:val="14"/>
    </w:rPr>
  </w:style>
  <w:style w:type="paragraph" w:customStyle="1" w:styleId="xl72">
    <w:name w:val="xl72"/>
    <w:basedOn w:val="Normal"/>
    <w:rsid w:val="00E611CD"/>
    <w:pPr>
      <w:spacing w:before="100" w:beforeAutospacing="1" w:after="100" w:afterAutospacing="1" w:line="240" w:lineRule="auto"/>
      <w:jc w:val="center"/>
    </w:pPr>
    <w:rPr>
      <w:rFonts w:ascii="Arial" w:eastAsia="Times New Roman" w:hAnsi="Arial" w:cs="Arial"/>
      <w:sz w:val="14"/>
      <w:szCs w:val="14"/>
    </w:rPr>
  </w:style>
  <w:style w:type="paragraph" w:customStyle="1" w:styleId="xl73">
    <w:name w:val="xl73"/>
    <w:basedOn w:val="Normal"/>
    <w:rsid w:val="00E611CD"/>
    <w:pPr>
      <w:spacing w:before="100" w:beforeAutospacing="1" w:after="100" w:afterAutospacing="1" w:line="240" w:lineRule="auto"/>
      <w:jc w:val="center"/>
    </w:pPr>
    <w:rPr>
      <w:rFonts w:ascii="Arial" w:eastAsia="Times New Roman" w:hAnsi="Arial" w:cs="Arial"/>
      <w:sz w:val="14"/>
      <w:szCs w:val="14"/>
    </w:rPr>
  </w:style>
  <w:style w:type="paragraph" w:customStyle="1" w:styleId="xl74">
    <w:name w:val="xl74"/>
    <w:basedOn w:val="Normal"/>
    <w:rsid w:val="00E611CD"/>
    <w:pPr>
      <w:spacing w:before="100" w:beforeAutospacing="1" w:after="100" w:afterAutospacing="1" w:line="240" w:lineRule="auto"/>
      <w:jc w:val="center"/>
    </w:pPr>
    <w:rPr>
      <w:rFonts w:ascii="Arial" w:eastAsia="Times New Roman" w:hAnsi="Arial" w:cs="Arial"/>
      <w:color w:val="FF0000"/>
      <w:sz w:val="14"/>
      <w:szCs w:val="14"/>
    </w:rPr>
  </w:style>
  <w:style w:type="paragraph" w:customStyle="1" w:styleId="xl75">
    <w:name w:val="xl75"/>
    <w:basedOn w:val="Normal"/>
    <w:rsid w:val="00E611CD"/>
    <w:pPr>
      <w:spacing w:before="100" w:beforeAutospacing="1" w:after="100" w:afterAutospacing="1" w:line="240" w:lineRule="auto"/>
      <w:jc w:val="center"/>
    </w:pPr>
    <w:rPr>
      <w:rFonts w:ascii="Arial" w:eastAsia="Times New Roman" w:hAnsi="Arial" w:cs="Arial"/>
      <w:color w:val="FF0000"/>
      <w:sz w:val="14"/>
      <w:szCs w:val="14"/>
    </w:rPr>
  </w:style>
  <w:style w:type="paragraph" w:customStyle="1" w:styleId="Listaconsangra">
    <w:name w:val="Lista con sangría"/>
    <w:basedOn w:val="Textoindependiente"/>
    <w:rsid w:val="00E611CD"/>
    <w:pPr>
      <w:numPr>
        <w:numId w:val="6"/>
      </w:numPr>
      <w:tabs>
        <w:tab w:val="clear" w:pos="360"/>
        <w:tab w:val="num" w:pos="643"/>
        <w:tab w:val="num" w:pos="993"/>
      </w:tabs>
      <w:overflowPunct/>
      <w:autoSpaceDE/>
      <w:autoSpaceDN/>
      <w:adjustRightInd/>
      <w:spacing w:before="60" w:line="360" w:lineRule="auto"/>
      <w:ind w:left="1021" w:hanging="284"/>
      <w:jc w:val="both"/>
      <w:textAlignment w:val="auto"/>
    </w:pPr>
    <w:rPr>
      <w:rFonts w:ascii="Verdana" w:hAnsi="Verdana"/>
      <w:sz w:val="22"/>
      <w:lang w:val="es-ES" w:eastAsia="es-ES"/>
    </w:rPr>
  </w:style>
  <w:style w:type="paragraph" w:customStyle="1" w:styleId="Ttulo-base">
    <w:name w:val="Título - base"/>
    <w:basedOn w:val="Textoindependiente"/>
    <w:next w:val="Textoindependiente"/>
    <w:rsid w:val="00E611CD"/>
    <w:pPr>
      <w:keepNext/>
      <w:keepLines/>
      <w:overflowPunct/>
      <w:autoSpaceDE/>
      <w:autoSpaceDN/>
      <w:adjustRightInd/>
      <w:spacing w:before="60"/>
      <w:textAlignment w:val="auto"/>
    </w:pPr>
    <w:rPr>
      <w:rFonts w:ascii="Arial Black" w:hAnsi="Arial Black"/>
      <w:kern w:val="28"/>
      <w:sz w:val="22"/>
      <w:lang w:val="es-ES" w:eastAsia="es-ES"/>
    </w:rPr>
  </w:style>
  <w:style w:type="table" w:customStyle="1" w:styleId="TableNormal">
    <w:name w:val="Table Normal"/>
    <w:uiPriority w:val="2"/>
    <w:semiHidden/>
    <w:unhideWhenUsed/>
    <w:qFormat/>
    <w:rsid w:val="00E611CD"/>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Normal0">
    <w:name w:val="[Normal]"/>
    <w:uiPriority w:val="99"/>
    <w:rsid w:val="00E611CD"/>
    <w:pPr>
      <w:widowControl w:val="0"/>
      <w:autoSpaceDE w:val="0"/>
      <w:autoSpaceDN w:val="0"/>
      <w:adjustRightInd w:val="0"/>
      <w:spacing w:after="0" w:line="240" w:lineRule="auto"/>
    </w:pPr>
    <w:rPr>
      <w:rFonts w:ascii="Arial" w:hAnsi="Arial" w:cs="Arial"/>
      <w:sz w:val="24"/>
      <w:szCs w:val="24"/>
    </w:rPr>
  </w:style>
  <w:style w:type="paragraph" w:customStyle="1" w:styleId="idletrapiepagina">
    <w:name w:val="id_letra_pie_pagina"/>
    <w:basedOn w:val="Normal"/>
    <w:uiPriority w:val="9"/>
    <w:qFormat/>
    <w:rsid w:val="00E611CD"/>
    <w:pPr>
      <w:spacing w:after="0" w:line="240" w:lineRule="auto"/>
      <w:jc w:val="right"/>
    </w:pPr>
    <w:rPr>
      <w:rFonts w:ascii="Verdana" w:hAnsi="Verdana" w:cs="Verdana"/>
      <w:b/>
      <w:color w:val="FFFFFF"/>
      <w:sz w:val="16"/>
    </w:rPr>
  </w:style>
  <w:style w:type="paragraph" w:customStyle="1" w:styleId="idletratitulonivel2">
    <w:name w:val="id_letra_titulo_nivel2"/>
    <w:basedOn w:val="Normal"/>
    <w:uiPriority w:val="9"/>
    <w:qFormat/>
    <w:rsid w:val="00E611CD"/>
    <w:pPr>
      <w:spacing w:after="0" w:line="240" w:lineRule="auto"/>
    </w:pPr>
    <w:rPr>
      <w:rFonts w:ascii="Verdana" w:hAnsi="Verdana" w:cs="Verdana"/>
      <w:b/>
      <w:sz w:val="16"/>
    </w:rPr>
  </w:style>
  <w:style w:type="paragraph" w:customStyle="1" w:styleId="idletratitulonivel2consangriahijos">
    <w:name w:val="id_letra_titulo_nivel2_con_sangria_hijos"/>
    <w:basedOn w:val="Normal"/>
    <w:uiPriority w:val="9"/>
    <w:qFormat/>
    <w:rsid w:val="00E611CD"/>
    <w:pPr>
      <w:spacing w:after="0" w:line="240" w:lineRule="auto"/>
    </w:pPr>
    <w:rPr>
      <w:rFonts w:ascii="Verdana" w:hAnsi="Verdana" w:cs="Verdana"/>
      <w:b/>
      <w:sz w:val="16"/>
    </w:rPr>
  </w:style>
  <w:style w:type="character" w:customStyle="1" w:styleId="Estilo4Car">
    <w:name w:val="Estilo4 Car"/>
    <w:link w:val="Estilo4"/>
    <w:locked/>
    <w:rsid w:val="00E611CD"/>
    <w:rPr>
      <w:rFonts w:ascii="Arial" w:eastAsia="Times New Roman" w:hAnsi="Arial" w:cs="Arial"/>
      <w:b/>
      <w:bCs/>
      <w:color w:val="365F91"/>
      <w:szCs w:val="28"/>
      <w:lang w:eastAsia="en-US"/>
    </w:rPr>
  </w:style>
  <w:style w:type="paragraph" w:customStyle="1" w:styleId="Estilo4">
    <w:name w:val="Estilo4"/>
    <w:basedOn w:val="Ttulo1"/>
    <w:link w:val="Estilo4Car"/>
    <w:qFormat/>
    <w:rsid w:val="00E611CD"/>
    <w:pPr>
      <w:keepLines w:val="0"/>
      <w:spacing w:before="0" w:after="120" w:line="240" w:lineRule="auto"/>
      <w:jc w:val="both"/>
    </w:pPr>
    <w:rPr>
      <w:rFonts w:ascii="Arial" w:eastAsia="Times New Roman" w:hAnsi="Arial" w:cs="Arial"/>
      <w:color w:val="365F91"/>
      <w:sz w:val="22"/>
      <w:lang w:eastAsia="en-US"/>
    </w:rPr>
  </w:style>
  <w:style w:type="character" w:styleId="Hipervnculovisitado">
    <w:name w:val="FollowedHyperlink"/>
    <w:basedOn w:val="Fuentedeprrafopredeter"/>
    <w:uiPriority w:val="99"/>
    <w:semiHidden/>
    <w:unhideWhenUsed/>
    <w:rsid w:val="00E611CD"/>
    <w:rPr>
      <w:color w:val="800080" w:themeColor="followedHyperlink"/>
      <w:u w:val="single"/>
    </w:rPr>
  </w:style>
  <w:style w:type="paragraph" w:customStyle="1" w:styleId="Elemento1">
    <w:name w:val="Elemento 1"/>
    <w:uiPriority w:val="99"/>
    <w:rsid w:val="00E611CD"/>
    <w:pPr>
      <w:widowControl w:val="0"/>
      <w:autoSpaceDE w:val="0"/>
      <w:autoSpaceDN w:val="0"/>
      <w:adjustRightInd w:val="0"/>
      <w:spacing w:after="0" w:line="240" w:lineRule="auto"/>
    </w:pPr>
    <w:rPr>
      <w:rFonts w:ascii="Arial Narrow" w:hAnsi="Arial Narrow"/>
      <w:sz w:val="24"/>
      <w:szCs w:val="24"/>
    </w:rPr>
  </w:style>
  <w:style w:type="paragraph" w:customStyle="1" w:styleId="Elemento2">
    <w:name w:val="Elemento 2"/>
    <w:uiPriority w:val="99"/>
    <w:rsid w:val="00E611CD"/>
    <w:pPr>
      <w:widowControl w:val="0"/>
      <w:autoSpaceDE w:val="0"/>
      <w:autoSpaceDN w:val="0"/>
      <w:adjustRightInd w:val="0"/>
      <w:spacing w:after="0" w:line="240" w:lineRule="auto"/>
    </w:pPr>
    <w:rPr>
      <w:rFonts w:ascii="Arial Narrow" w:hAnsi="Arial Narrow"/>
      <w:sz w:val="24"/>
      <w:szCs w:val="24"/>
    </w:rPr>
  </w:style>
  <w:style w:type="paragraph" w:customStyle="1" w:styleId="Elemento7">
    <w:name w:val="Elemento 7"/>
    <w:uiPriority w:val="99"/>
    <w:rsid w:val="00E611CD"/>
    <w:pPr>
      <w:widowControl w:val="0"/>
      <w:autoSpaceDE w:val="0"/>
      <w:autoSpaceDN w:val="0"/>
      <w:adjustRightInd w:val="0"/>
      <w:spacing w:after="0" w:line="240" w:lineRule="auto"/>
    </w:pPr>
    <w:rPr>
      <w:rFonts w:ascii="Arial Narrow" w:hAnsi="Arial Narrow"/>
      <w:sz w:val="24"/>
      <w:szCs w:val="24"/>
    </w:rPr>
  </w:style>
  <w:style w:type="paragraph" w:customStyle="1" w:styleId="Finelemento8">
    <w:name w:val="Fin elemento 8"/>
    <w:uiPriority w:val="99"/>
    <w:rsid w:val="00E611CD"/>
    <w:pPr>
      <w:widowControl w:val="0"/>
      <w:autoSpaceDE w:val="0"/>
      <w:autoSpaceDN w:val="0"/>
      <w:adjustRightInd w:val="0"/>
      <w:spacing w:after="0" w:line="240" w:lineRule="auto"/>
    </w:pPr>
    <w:rPr>
      <w:rFonts w:ascii="Arial Narrow" w:hAnsi="Arial Narrow"/>
      <w:sz w:val="24"/>
      <w:szCs w:val="24"/>
    </w:rPr>
  </w:style>
  <w:style w:type="paragraph" w:customStyle="1" w:styleId="Finelemento3">
    <w:name w:val="Fin elemento 3"/>
    <w:uiPriority w:val="99"/>
    <w:rsid w:val="00E611CD"/>
    <w:pPr>
      <w:widowControl w:val="0"/>
      <w:autoSpaceDE w:val="0"/>
      <w:autoSpaceDN w:val="0"/>
      <w:adjustRightInd w:val="0"/>
      <w:spacing w:after="0" w:line="240" w:lineRule="auto"/>
    </w:pPr>
    <w:rPr>
      <w:rFonts w:ascii="Arial Narrow" w:hAnsi="Arial Narrow"/>
      <w:sz w:val="24"/>
      <w:szCs w:val="24"/>
    </w:rPr>
  </w:style>
  <w:style w:type="paragraph" w:customStyle="1" w:styleId="Elemento8">
    <w:name w:val="Elemento 8"/>
    <w:uiPriority w:val="99"/>
    <w:rsid w:val="00E611CD"/>
    <w:pPr>
      <w:widowControl w:val="0"/>
      <w:autoSpaceDE w:val="0"/>
      <w:autoSpaceDN w:val="0"/>
      <w:adjustRightInd w:val="0"/>
      <w:spacing w:after="0" w:line="240" w:lineRule="auto"/>
    </w:pPr>
    <w:rPr>
      <w:rFonts w:ascii="Arial Narrow" w:hAnsi="Arial Narrow"/>
      <w:sz w:val="24"/>
      <w:szCs w:val="24"/>
    </w:rPr>
  </w:style>
  <w:style w:type="paragraph" w:customStyle="1" w:styleId="Finelemento2">
    <w:name w:val="Fin elemento 2"/>
    <w:uiPriority w:val="99"/>
    <w:rsid w:val="00E611CD"/>
    <w:pPr>
      <w:widowControl w:val="0"/>
      <w:autoSpaceDE w:val="0"/>
      <w:autoSpaceDN w:val="0"/>
      <w:adjustRightInd w:val="0"/>
      <w:spacing w:after="0" w:line="240" w:lineRule="auto"/>
    </w:pPr>
    <w:rPr>
      <w:rFonts w:ascii="Arial Narrow" w:hAnsi="Arial Narrow"/>
      <w:sz w:val="24"/>
      <w:szCs w:val="24"/>
    </w:rPr>
  </w:style>
  <w:style w:type="paragraph" w:customStyle="1" w:styleId="Final">
    <w:name w:val="Final"/>
    <w:uiPriority w:val="99"/>
    <w:rsid w:val="00E611CD"/>
    <w:pPr>
      <w:widowControl w:val="0"/>
      <w:autoSpaceDE w:val="0"/>
      <w:autoSpaceDN w:val="0"/>
      <w:adjustRightInd w:val="0"/>
      <w:spacing w:after="0" w:line="240" w:lineRule="auto"/>
    </w:pPr>
    <w:rPr>
      <w:rFonts w:ascii="Arial Narrow" w:hAnsi="Arial Narrow"/>
      <w:sz w:val="24"/>
      <w:szCs w:val="24"/>
    </w:rPr>
  </w:style>
  <w:style w:type="paragraph" w:customStyle="1" w:styleId="Cabecera">
    <w:name w:val="Cabecera"/>
    <w:rsid w:val="00E611CD"/>
    <w:pPr>
      <w:widowControl w:val="0"/>
      <w:autoSpaceDE w:val="0"/>
      <w:autoSpaceDN w:val="0"/>
      <w:adjustRightInd w:val="0"/>
      <w:spacing w:after="0" w:line="240" w:lineRule="auto"/>
    </w:pPr>
    <w:rPr>
      <w:rFonts w:ascii="Arial Narrow" w:hAnsi="Arial Narrow"/>
      <w:sz w:val="24"/>
      <w:szCs w:val="24"/>
    </w:rPr>
  </w:style>
  <w:style w:type="paragraph" w:customStyle="1" w:styleId="Finelemento1">
    <w:name w:val="Fin elemento 1"/>
    <w:uiPriority w:val="99"/>
    <w:rsid w:val="00E611CD"/>
    <w:pPr>
      <w:widowControl w:val="0"/>
      <w:autoSpaceDE w:val="0"/>
      <w:autoSpaceDN w:val="0"/>
      <w:adjustRightInd w:val="0"/>
      <w:spacing w:after="0" w:line="240" w:lineRule="auto"/>
    </w:pPr>
    <w:rPr>
      <w:rFonts w:ascii="Arial Narrow" w:hAnsi="Arial Narrow"/>
      <w:sz w:val="24"/>
      <w:szCs w:val="24"/>
    </w:rPr>
  </w:style>
  <w:style w:type="paragraph" w:customStyle="1" w:styleId="Elemento6">
    <w:name w:val="Elemento 6"/>
    <w:uiPriority w:val="99"/>
    <w:rsid w:val="00E611CD"/>
    <w:pPr>
      <w:widowControl w:val="0"/>
      <w:autoSpaceDE w:val="0"/>
      <w:autoSpaceDN w:val="0"/>
      <w:adjustRightInd w:val="0"/>
      <w:spacing w:after="0" w:line="240" w:lineRule="auto"/>
    </w:pPr>
    <w:rPr>
      <w:rFonts w:ascii="Arial Narrow" w:hAnsi="Arial Narrow"/>
      <w:sz w:val="24"/>
      <w:szCs w:val="24"/>
    </w:rPr>
  </w:style>
  <w:style w:type="paragraph" w:customStyle="1" w:styleId="EstiloTtulo3JustificadoAntes10pto">
    <w:name w:val="Estilo Título 3 + Justificado Antes:  10 pto"/>
    <w:basedOn w:val="Ttulo3"/>
    <w:rsid w:val="00E611CD"/>
    <w:pPr>
      <w:numPr>
        <w:ilvl w:val="2"/>
        <w:numId w:val="7"/>
      </w:numPr>
      <w:spacing w:after="60" w:line="240" w:lineRule="auto"/>
      <w:jc w:val="both"/>
    </w:pPr>
    <w:rPr>
      <w:rFonts w:ascii="Arial" w:eastAsia="Times New Roman" w:hAnsi="Arial" w:cs="Times New Roman"/>
      <w:caps/>
      <w:snapToGrid w:val="0"/>
      <w:color w:val="auto"/>
      <w:sz w:val="20"/>
      <w:szCs w:val="20"/>
    </w:rPr>
  </w:style>
  <w:style w:type="numbering" w:customStyle="1" w:styleId="Sinlista3">
    <w:name w:val="Sin lista3"/>
    <w:next w:val="Sinlista"/>
    <w:uiPriority w:val="99"/>
    <w:semiHidden/>
    <w:unhideWhenUsed/>
    <w:rsid w:val="00E611CD"/>
  </w:style>
  <w:style w:type="numbering" w:customStyle="1" w:styleId="Sinlista2">
    <w:name w:val="Sin lista2"/>
    <w:next w:val="Sinlista"/>
    <w:uiPriority w:val="99"/>
    <w:semiHidden/>
    <w:unhideWhenUsed/>
    <w:rsid w:val="00E611CD"/>
  </w:style>
  <w:style w:type="numbering" w:customStyle="1" w:styleId="Sinlista4">
    <w:name w:val="Sin lista4"/>
    <w:next w:val="Sinlista"/>
    <w:uiPriority w:val="99"/>
    <w:semiHidden/>
    <w:unhideWhenUsed/>
    <w:rsid w:val="00E611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99167">
      <w:bodyDiv w:val="1"/>
      <w:marLeft w:val="0"/>
      <w:marRight w:val="0"/>
      <w:marTop w:val="0"/>
      <w:marBottom w:val="0"/>
      <w:divBdr>
        <w:top w:val="none" w:sz="0" w:space="0" w:color="auto"/>
        <w:left w:val="none" w:sz="0" w:space="0" w:color="auto"/>
        <w:bottom w:val="none" w:sz="0" w:space="0" w:color="auto"/>
        <w:right w:val="none" w:sz="0" w:space="0" w:color="auto"/>
      </w:divBdr>
    </w:div>
    <w:div w:id="223415708">
      <w:bodyDiv w:val="1"/>
      <w:marLeft w:val="0"/>
      <w:marRight w:val="0"/>
      <w:marTop w:val="0"/>
      <w:marBottom w:val="0"/>
      <w:divBdr>
        <w:top w:val="none" w:sz="0" w:space="0" w:color="auto"/>
        <w:left w:val="none" w:sz="0" w:space="0" w:color="auto"/>
        <w:bottom w:val="none" w:sz="0" w:space="0" w:color="auto"/>
        <w:right w:val="none" w:sz="0" w:space="0" w:color="auto"/>
      </w:divBdr>
    </w:div>
    <w:div w:id="250626171">
      <w:bodyDiv w:val="1"/>
      <w:marLeft w:val="0"/>
      <w:marRight w:val="0"/>
      <w:marTop w:val="0"/>
      <w:marBottom w:val="0"/>
      <w:divBdr>
        <w:top w:val="none" w:sz="0" w:space="0" w:color="auto"/>
        <w:left w:val="none" w:sz="0" w:space="0" w:color="auto"/>
        <w:bottom w:val="none" w:sz="0" w:space="0" w:color="auto"/>
        <w:right w:val="none" w:sz="0" w:space="0" w:color="auto"/>
      </w:divBdr>
    </w:div>
    <w:div w:id="257758577">
      <w:bodyDiv w:val="1"/>
      <w:marLeft w:val="0"/>
      <w:marRight w:val="0"/>
      <w:marTop w:val="0"/>
      <w:marBottom w:val="0"/>
      <w:divBdr>
        <w:top w:val="none" w:sz="0" w:space="0" w:color="auto"/>
        <w:left w:val="none" w:sz="0" w:space="0" w:color="auto"/>
        <w:bottom w:val="none" w:sz="0" w:space="0" w:color="auto"/>
        <w:right w:val="none" w:sz="0" w:space="0" w:color="auto"/>
      </w:divBdr>
    </w:div>
    <w:div w:id="354616037">
      <w:bodyDiv w:val="1"/>
      <w:marLeft w:val="0"/>
      <w:marRight w:val="0"/>
      <w:marTop w:val="0"/>
      <w:marBottom w:val="0"/>
      <w:divBdr>
        <w:top w:val="none" w:sz="0" w:space="0" w:color="auto"/>
        <w:left w:val="none" w:sz="0" w:space="0" w:color="auto"/>
        <w:bottom w:val="none" w:sz="0" w:space="0" w:color="auto"/>
        <w:right w:val="none" w:sz="0" w:space="0" w:color="auto"/>
      </w:divBdr>
    </w:div>
    <w:div w:id="609048014">
      <w:bodyDiv w:val="1"/>
      <w:marLeft w:val="0"/>
      <w:marRight w:val="0"/>
      <w:marTop w:val="0"/>
      <w:marBottom w:val="0"/>
      <w:divBdr>
        <w:top w:val="none" w:sz="0" w:space="0" w:color="auto"/>
        <w:left w:val="none" w:sz="0" w:space="0" w:color="auto"/>
        <w:bottom w:val="none" w:sz="0" w:space="0" w:color="auto"/>
        <w:right w:val="none" w:sz="0" w:space="0" w:color="auto"/>
      </w:divBdr>
    </w:div>
    <w:div w:id="735512160">
      <w:bodyDiv w:val="1"/>
      <w:marLeft w:val="0"/>
      <w:marRight w:val="0"/>
      <w:marTop w:val="0"/>
      <w:marBottom w:val="0"/>
      <w:divBdr>
        <w:top w:val="none" w:sz="0" w:space="0" w:color="auto"/>
        <w:left w:val="none" w:sz="0" w:space="0" w:color="auto"/>
        <w:bottom w:val="none" w:sz="0" w:space="0" w:color="auto"/>
        <w:right w:val="none" w:sz="0" w:space="0" w:color="auto"/>
      </w:divBdr>
    </w:div>
    <w:div w:id="863009517">
      <w:bodyDiv w:val="1"/>
      <w:marLeft w:val="0"/>
      <w:marRight w:val="0"/>
      <w:marTop w:val="0"/>
      <w:marBottom w:val="0"/>
      <w:divBdr>
        <w:top w:val="none" w:sz="0" w:space="0" w:color="auto"/>
        <w:left w:val="none" w:sz="0" w:space="0" w:color="auto"/>
        <w:bottom w:val="none" w:sz="0" w:space="0" w:color="auto"/>
        <w:right w:val="none" w:sz="0" w:space="0" w:color="auto"/>
      </w:divBdr>
    </w:div>
    <w:div w:id="1075129177">
      <w:bodyDiv w:val="1"/>
      <w:marLeft w:val="0"/>
      <w:marRight w:val="0"/>
      <w:marTop w:val="0"/>
      <w:marBottom w:val="0"/>
      <w:divBdr>
        <w:top w:val="none" w:sz="0" w:space="0" w:color="auto"/>
        <w:left w:val="none" w:sz="0" w:space="0" w:color="auto"/>
        <w:bottom w:val="none" w:sz="0" w:space="0" w:color="auto"/>
        <w:right w:val="none" w:sz="0" w:space="0" w:color="auto"/>
      </w:divBdr>
    </w:div>
    <w:div w:id="1358778483">
      <w:bodyDiv w:val="1"/>
      <w:marLeft w:val="0"/>
      <w:marRight w:val="0"/>
      <w:marTop w:val="0"/>
      <w:marBottom w:val="0"/>
      <w:divBdr>
        <w:top w:val="none" w:sz="0" w:space="0" w:color="auto"/>
        <w:left w:val="none" w:sz="0" w:space="0" w:color="auto"/>
        <w:bottom w:val="none" w:sz="0" w:space="0" w:color="auto"/>
        <w:right w:val="none" w:sz="0" w:space="0" w:color="auto"/>
      </w:divBdr>
    </w:div>
    <w:div w:id="18654357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4.png"/><Relationship Id="rId26" Type="http://schemas.openxmlformats.org/officeDocument/2006/relationships/header" Target="header7.xml"/><Relationship Id="rId39" Type="http://schemas.openxmlformats.org/officeDocument/2006/relationships/theme" Target="theme/theme1.xml"/><Relationship Id="rId21" Type="http://schemas.openxmlformats.org/officeDocument/2006/relationships/image" Target="media/image7.wmf"/><Relationship Id="rId34"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3.png"/><Relationship Id="rId25" Type="http://schemas.openxmlformats.org/officeDocument/2006/relationships/header" Target="header6.xml"/><Relationship Id="rId33" Type="http://schemas.openxmlformats.org/officeDocument/2006/relationships/footer" Target="footer6.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wmf"/><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0.wmf"/><Relationship Id="rId32" Type="http://schemas.openxmlformats.org/officeDocument/2006/relationships/header" Target="header11.xml"/><Relationship Id="rId37"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9.wmf"/><Relationship Id="rId28" Type="http://schemas.openxmlformats.org/officeDocument/2006/relationships/footer" Target="footer4.xml"/><Relationship Id="rId36" Type="http://schemas.openxmlformats.org/officeDocument/2006/relationships/image" Target="media/image12.jpeg"/><Relationship Id="rId10" Type="http://schemas.openxmlformats.org/officeDocument/2006/relationships/header" Target="header2.xml"/><Relationship Id="rId19" Type="http://schemas.openxmlformats.org/officeDocument/2006/relationships/image" Target="media/image5.png"/><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image" Target="media/image8.wmf"/><Relationship Id="rId27" Type="http://schemas.openxmlformats.org/officeDocument/2006/relationships/header" Target="header8.xml"/><Relationship Id="rId30" Type="http://schemas.openxmlformats.org/officeDocument/2006/relationships/header" Target="header9.xml"/><Relationship Id="rId35" Type="http://schemas.openxmlformats.org/officeDocument/2006/relationships/image" Target="media/image11.jpeg"/><Relationship Id="rId8" Type="http://schemas.openxmlformats.org/officeDocument/2006/relationships/footer" Target="footer1.xml"/><Relationship Id="rId3" Type="http://schemas.openxmlformats.org/officeDocument/2006/relationships/styles" Target="styles.xml"/></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4C7FE-F1F5-489E-A07D-9937DDD5B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685</TotalTime>
  <Pages>1</Pages>
  <Words>10269</Words>
  <Characters>56484</Characters>
  <Application>Microsoft Office Word</Application>
  <DocSecurity>0</DocSecurity>
  <Lines>470</Lines>
  <Paragraphs>133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cp:lastModifiedBy>
  <cp:revision>30</cp:revision>
  <cp:lastPrinted>2023-02-16T17:10:00Z</cp:lastPrinted>
  <dcterms:created xsi:type="dcterms:W3CDTF">2022-11-16T12:24:00Z</dcterms:created>
  <dcterms:modified xsi:type="dcterms:W3CDTF">2023-02-16T17:11:00Z</dcterms:modified>
</cp:coreProperties>
</file>